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197D0E" w:rsidRDefault="0059380A" w:rsidP="0059380A">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 xml:space="preserve">Публичная оферта </w:t>
      </w:r>
    </w:p>
    <w:p w14:paraId="01A7430B" w14:textId="77777777" w:rsidR="0059380A" w:rsidRPr="00197D0E" w:rsidRDefault="0059380A" w:rsidP="0059380A">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197D0E" w:rsidRDefault="0059380A" w:rsidP="0059380A">
      <w:pPr>
        <w:spacing w:after="0" w:line="240" w:lineRule="auto"/>
        <w:jc w:val="both"/>
        <w:rPr>
          <w:rFonts w:ascii="Times New Roman" w:hAnsi="Times New Roman" w:cs="Times New Roman"/>
          <w:sz w:val="24"/>
          <w:szCs w:val="24"/>
        </w:rPr>
      </w:pPr>
    </w:p>
    <w:p w14:paraId="565BA35F" w14:textId="2F22999E" w:rsidR="0059380A" w:rsidRPr="00197D0E" w:rsidRDefault="0059380A" w:rsidP="00D57DD6">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1. Настоящее публичная оферта представляет собой предложение </w:t>
      </w:r>
      <w:r w:rsidR="00D57DD6">
        <w:rPr>
          <w:rFonts w:ascii="Times New Roman" w:hAnsi="Times New Roman" w:cs="Times New Roman"/>
          <w:bCs/>
          <w:color w:val="000000"/>
          <w:sz w:val="24"/>
          <w:szCs w:val="24"/>
        </w:rPr>
        <w:t>Муниципального казенного учреждения</w:t>
      </w:r>
      <w:r w:rsidR="00D57DD6" w:rsidRPr="00934B39">
        <w:rPr>
          <w:rFonts w:ascii="Times New Roman" w:hAnsi="Times New Roman" w:cs="Times New Roman"/>
          <w:bCs/>
          <w:color w:val="000000"/>
          <w:sz w:val="24"/>
          <w:szCs w:val="24"/>
        </w:rPr>
        <w:t xml:space="preserve"> «Многофункциональный центр предоставления государственных и муниципальных услуг города Лобня»</w:t>
      </w:r>
      <w:r w:rsidR="00D57DD6">
        <w:rPr>
          <w:rFonts w:ascii="Times New Roman" w:hAnsi="Times New Roman" w:cs="Times New Roman"/>
          <w:bCs/>
          <w:color w:val="000000"/>
          <w:sz w:val="24"/>
          <w:szCs w:val="24"/>
        </w:rPr>
        <w:t xml:space="preserve"> (МКУ «МФЦ города Лобня»)</w:t>
      </w:r>
      <w:r w:rsidR="00D57DD6" w:rsidRPr="00197D0E">
        <w:rPr>
          <w:rFonts w:ascii="Times New Roman" w:hAnsi="Times New Roman" w:cs="Times New Roman"/>
          <w:sz w:val="24"/>
          <w:szCs w:val="24"/>
        </w:rPr>
        <w:t xml:space="preserve"> </w:t>
      </w:r>
      <w:r w:rsidRPr="00197D0E">
        <w:rPr>
          <w:rFonts w:ascii="Times New Roman" w:hAnsi="Times New Roman" w:cs="Times New Roman"/>
          <w:sz w:val="24"/>
          <w:szCs w:val="24"/>
        </w:rPr>
        <w:t xml:space="preserve">(далее – </w:t>
      </w:r>
      <w:r w:rsidR="007137ED" w:rsidRPr="00197D0E">
        <w:rPr>
          <w:rFonts w:ascii="Times New Roman" w:hAnsi="Times New Roman" w:cs="Times New Roman"/>
          <w:sz w:val="24"/>
          <w:szCs w:val="24"/>
        </w:rPr>
        <w:t>МФЦ</w:t>
      </w:r>
      <w:r w:rsidRPr="00197D0E">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197D0E">
        <w:rPr>
          <w:rFonts w:ascii="Times New Roman" w:hAnsi="Times New Roman" w:cs="Times New Roman"/>
          <w:sz w:val="24"/>
          <w:szCs w:val="24"/>
        </w:rPr>
        <w:t xml:space="preserve">одновременно всех </w:t>
      </w:r>
      <w:r w:rsidRPr="00197D0E">
        <w:rPr>
          <w:rFonts w:ascii="Times New Roman" w:hAnsi="Times New Roman" w:cs="Times New Roman"/>
          <w:sz w:val="24"/>
          <w:szCs w:val="24"/>
        </w:rPr>
        <w:t>услуг, перечень которых приведен в Приложении №1 к настоящей оферте, на условиях изложенных в настоящей оферте и Приложении №</w:t>
      </w:r>
      <w:r w:rsidR="007137ED" w:rsidRPr="00197D0E">
        <w:rPr>
          <w:rFonts w:ascii="Times New Roman" w:hAnsi="Times New Roman" w:cs="Times New Roman"/>
          <w:sz w:val="24"/>
          <w:szCs w:val="24"/>
        </w:rPr>
        <w:t xml:space="preserve"> 2</w:t>
      </w:r>
      <w:r w:rsidRPr="00197D0E">
        <w:rPr>
          <w:rFonts w:ascii="Times New Roman" w:hAnsi="Times New Roman" w:cs="Times New Roman"/>
          <w:sz w:val="24"/>
          <w:szCs w:val="24"/>
        </w:rPr>
        <w:t xml:space="preserve"> к настоящей оферте.</w:t>
      </w:r>
    </w:p>
    <w:p w14:paraId="1497502A" w14:textId="23BD015F" w:rsidR="0059380A" w:rsidRPr="00197D0E" w:rsidRDefault="0059380A" w:rsidP="0059380A">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2. Оферта вступает в силу со дня, следующего за днем размеще</w:t>
      </w:r>
      <w:r w:rsidR="00BE1CD8">
        <w:rPr>
          <w:rFonts w:ascii="Times New Roman" w:hAnsi="Times New Roman" w:cs="Times New Roman"/>
          <w:sz w:val="24"/>
          <w:szCs w:val="24"/>
        </w:rPr>
        <w:t>ния её на Официальном сайте МФЦ</w:t>
      </w:r>
      <w:bookmarkStart w:id="0" w:name="_GoBack"/>
      <w:bookmarkEnd w:id="0"/>
      <w:r w:rsidRPr="00197D0E">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r w:rsidR="00BE1CD8">
        <w:rPr>
          <w:rFonts w:ascii="Times New Roman" w:hAnsi="Times New Roman" w:cs="Times New Roman"/>
          <w:sz w:val="24"/>
          <w:szCs w:val="24"/>
        </w:rPr>
        <w:t xml:space="preserve"> Отзыв оферты не является основанием для отказа от обязательств МФЦ по уже заключенным договорам.</w:t>
      </w:r>
    </w:p>
    <w:p w14:paraId="0BEB128F" w14:textId="04AD0AAE" w:rsidR="00ED75FF" w:rsidRPr="00197D0E" w:rsidRDefault="0059380A" w:rsidP="0059380A">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197D0E">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197D0E">
        <w:rPr>
          <w:rFonts w:ascii="Times New Roman" w:hAnsi="Times New Roman" w:cs="Times New Roman"/>
          <w:sz w:val="24"/>
          <w:szCs w:val="24"/>
        </w:rPr>
        <w:t xml:space="preserve"> г. Москвы и </w:t>
      </w:r>
      <w:r w:rsidR="001155B4" w:rsidRPr="00197D0E">
        <w:rPr>
          <w:rFonts w:ascii="Times New Roman" w:hAnsi="Times New Roman" w:cs="Times New Roman"/>
          <w:sz w:val="24"/>
          <w:szCs w:val="24"/>
        </w:rPr>
        <w:t xml:space="preserve">Московской области </w:t>
      </w:r>
      <w:r w:rsidRPr="00197D0E">
        <w:rPr>
          <w:rFonts w:ascii="Times New Roman" w:hAnsi="Times New Roman" w:cs="Times New Roman"/>
          <w:sz w:val="24"/>
          <w:szCs w:val="24"/>
        </w:rPr>
        <w:t>(далее – Заинтересованное лицо).</w:t>
      </w:r>
    </w:p>
    <w:p w14:paraId="5433AD5F" w14:textId="3D98C829" w:rsidR="0059380A" w:rsidRPr="00197D0E" w:rsidRDefault="0059380A" w:rsidP="0059380A">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197D0E">
        <w:rPr>
          <w:rFonts w:ascii="Times New Roman" w:hAnsi="Times New Roman" w:cs="Times New Roman"/>
          <w:sz w:val="24"/>
          <w:szCs w:val="24"/>
        </w:rPr>
        <w:t>З</w:t>
      </w:r>
      <w:r w:rsidRPr="00197D0E">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197D0E">
        <w:rPr>
          <w:rFonts w:ascii="Times New Roman" w:hAnsi="Times New Roman" w:cs="Times New Roman"/>
          <w:sz w:val="24"/>
          <w:szCs w:val="24"/>
        </w:rPr>
        <w:t>3</w:t>
      </w:r>
      <w:r w:rsidRPr="00197D0E">
        <w:rPr>
          <w:rFonts w:ascii="Times New Roman" w:hAnsi="Times New Roman" w:cs="Times New Roman"/>
          <w:sz w:val="24"/>
          <w:szCs w:val="24"/>
        </w:rPr>
        <w:t xml:space="preserve"> к Оферте)</w:t>
      </w:r>
      <w:r w:rsidR="00ED75FF" w:rsidRPr="00197D0E">
        <w:rPr>
          <w:rFonts w:ascii="Times New Roman" w:hAnsi="Times New Roman" w:cs="Times New Roman"/>
          <w:sz w:val="24"/>
          <w:szCs w:val="24"/>
        </w:rPr>
        <w:t xml:space="preserve"> и пакета документов по Приложению № </w:t>
      </w:r>
      <w:r w:rsidR="007137ED" w:rsidRPr="00197D0E">
        <w:rPr>
          <w:rFonts w:ascii="Times New Roman" w:hAnsi="Times New Roman" w:cs="Times New Roman"/>
          <w:sz w:val="24"/>
          <w:szCs w:val="24"/>
        </w:rPr>
        <w:t>4</w:t>
      </w:r>
      <w:r w:rsidR="00ED75FF" w:rsidRPr="00197D0E">
        <w:rPr>
          <w:rFonts w:ascii="Times New Roman" w:hAnsi="Times New Roman" w:cs="Times New Roman"/>
          <w:sz w:val="24"/>
          <w:szCs w:val="24"/>
        </w:rPr>
        <w:t xml:space="preserve"> к настоящей Оферте</w:t>
      </w:r>
      <w:r w:rsidRPr="00197D0E">
        <w:rPr>
          <w:rFonts w:ascii="Times New Roman" w:hAnsi="Times New Roman" w:cs="Times New Roman"/>
          <w:sz w:val="24"/>
          <w:szCs w:val="24"/>
        </w:rPr>
        <w:t>,</w:t>
      </w:r>
      <w:r w:rsidR="00ED75FF" w:rsidRPr="00197D0E">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197D0E">
        <w:rPr>
          <w:rFonts w:ascii="Times New Roman" w:hAnsi="Times New Roman" w:cs="Times New Roman"/>
          <w:sz w:val="24"/>
          <w:szCs w:val="24"/>
        </w:rPr>
        <w:t xml:space="preserve"> на почтовый адрес МФЦ</w:t>
      </w:r>
      <w:r w:rsidR="001155B4" w:rsidRPr="00197D0E">
        <w:rPr>
          <w:rFonts w:ascii="Times New Roman" w:hAnsi="Times New Roman" w:cs="Times New Roman"/>
          <w:sz w:val="24"/>
          <w:szCs w:val="24"/>
        </w:rPr>
        <w:t>:</w:t>
      </w:r>
      <w:r w:rsidRPr="00197D0E">
        <w:rPr>
          <w:rFonts w:ascii="Times New Roman" w:hAnsi="Times New Roman" w:cs="Times New Roman"/>
          <w:sz w:val="24"/>
          <w:szCs w:val="24"/>
        </w:rPr>
        <w:t xml:space="preserve"> </w:t>
      </w:r>
      <w:r w:rsidR="005246DF">
        <w:rPr>
          <w:rFonts w:ascii="Times New Roman" w:hAnsi="Times New Roman" w:cs="Times New Roman"/>
          <w:sz w:val="24"/>
          <w:szCs w:val="24"/>
        </w:rPr>
        <w:t xml:space="preserve">141730, Московская область, г. Лобня, ул. Ленина, д. 21 </w:t>
      </w:r>
      <w:r w:rsidRPr="00197D0E">
        <w:rPr>
          <w:rFonts w:ascii="Times New Roman" w:hAnsi="Times New Roman" w:cs="Times New Roman"/>
          <w:sz w:val="24"/>
          <w:szCs w:val="24"/>
        </w:rPr>
        <w:t>или на электронный адрес:</w:t>
      </w:r>
      <w:r w:rsidR="005246DF">
        <w:rPr>
          <w:rFonts w:ascii="Times New Roman" w:hAnsi="Times New Roman" w:cs="Times New Roman"/>
          <w:sz w:val="24"/>
          <w:szCs w:val="24"/>
          <w:lang w:val="en-US"/>
        </w:rPr>
        <w:t>mfc</w:t>
      </w:r>
      <w:r w:rsidR="005246DF" w:rsidRPr="005246DF">
        <w:rPr>
          <w:rFonts w:ascii="Times New Roman" w:hAnsi="Times New Roman" w:cs="Times New Roman"/>
          <w:sz w:val="24"/>
          <w:szCs w:val="24"/>
        </w:rPr>
        <w:t>.</w:t>
      </w:r>
      <w:r w:rsidR="005246DF">
        <w:rPr>
          <w:rFonts w:ascii="Times New Roman" w:hAnsi="Times New Roman" w:cs="Times New Roman"/>
          <w:sz w:val="24"/>
          <w:szCs w:val="24"/>
          <w:lang w:val="en-US"/>
        </w:rPr>
        <w:t>lobnya</w:t>
      </w:r>
      <w:r w:rsidR="005246DF" w:rsidRPr="005246DF">
        <w:rPr>
          <w:rFonts w:ascii="Times New Roman" w:hAnsi="Times New Roman" w:cs="Times New Roman"/>
          <w:sz w:val="24"/>
          <w:szCs w:val="24"/>
        </w:rPr>
        <w:t>@</w:t>
      </w:r>
      <w:r w:rsidR="005246DF">
        <w:rPr>
          <w:rFonts w:ascii="Times New Roman" w:hAnsi="Times New Roman" w:cs="Times New Roman"/>
          <w:sz w:val="24"/>
          <w:szCs w:val="24"/>
          <w:lang w:val="en-US"/>
        </w:rPr>
        <w:t>yandex</w:t>
      </w:r>
      <w:r w:rsidR="005246DF" w:rsidRPr="005246DF">
        <w:rPr>
          <w:rFonts w:ascii="Times New Roman" w:hAnsi="Times New Roman" w:cs="Times New Roman"/>
          <w:sz w:val="24"/>
          <w:szCs w:val="24"/>
        </w:rPr>
        <w:t>.</w:t>
      </w:r>
      <w:r w:rsidR="005246DF">
        <w:rPr>
          <w:rFonts w:ascii="Times New Roman" w:hAnsi="Times New Roman" w:cs="Times New Roman"/>
          <w:sz w:val="24"/>
          <w:szCs w:val="24"/>
          <w:lang w:val="en-US"/>
        </w:rPr>
        <w:t>ru</w:t>
      </w:r>
      <w:r w:rsidR="00D60DED" w:rsidRPr="00D03CED">
        <w:rPr>
          <w:rFonts w:ascii="Times New Roman" w:hAnsi="Times New Roman" w:cs="Times New Roman"/>
          <w:sz w:val="24"/>
          <w:szCs w:val="24"/>
        </w:rPr>
        <w:t xml:space="preserve"> </w:t>
      </w:r>
      <w:r w:rsidRPr="00197D0E">
        <w:rPr>
          <w:rFonts w:ascii="Times New Roman" w:hAnsi="Times New Roman" w:cs="Times New Roman"/>
          <w:sz w:val="24"/>
          <w:szCs w:val="24"/>
        </w:rPr>
        <w:t>.</w:t>
      </w:r>
    </w:p>
    <w:p w14:paraId="5D8F02E8" w14:textId="77777777" w:rsidR="00D16F2A" w:rsidRPr="00197D0E" w:rsidRDefault="00D16F2A" w:rsidP="0059380A">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197D0E" w:rsidRDefault="0059380A" w:rsidP="0059380A">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5D6BE4EB" w:rsidR="00CC0E2F" w:rsidRPr="00197D0E" w:rsidRDefault="0059380A"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8E0B9E">
        <w:rPr>
          <w:rFonts w:ascii="Times New Roman" w:hAnsi="Times New Roman" w:cs="Times New Roman"/>
          <w:sz w:val="24"/>
          <w:szCs w:val="24"/>
        </w:rPr>
        <w:t xml:space="preserve">Агента </w:t>
      </w:r>
      <w:r w:rsidRPr="00197D0E">
        <w:rPr>
          <w:rFonts w:ascii="Times New Roman" w:hAnsi="Times New Roman" w:cs="Times New Roman"/>
          <w:sz w:val="24"/>
          <w:szCs w:val="24"/>
        </w:rPr>
        <w:t>(Приложения №</w:t>
      </w:r>
      <w:r w:rsidR="00ED75FF" w:rsidRPr="00197D0E">
        <w:rPr>
          <w:rFonts w:ascii="Times New Roman" w:hAnsi="Times New Roman" w:cs="Times New Roman"/>
          <w:sz w:val="24"/>
          <w:szCs w:val="24"/>
        </w:rPr>
        <w:t xml:space="preserve"> </w:t>
      </w:r>
      <w:r w:rsidR="007137ED" w:rsidRPr="00197D0E">
        <w:rPr>
          <w:rFonts w:ascii="Times New Roman" w:hAnsi="Times New Roman" w:cs="Times New Roman"/>
          <w:sz w:val="24"/>
          <w:szCs w:val="24"/>
        </w:rPr>
        <w:t>5</w:t>
      </w:r>
      <w:r w:rsidRPr="00197D0E">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197D0E">
        <w:rPr>
          <w:rFonts w:ascii="Times New Roman" w:hAnsi="Times New Roman" w:cs="Times New Roman"/>
          <w:sz w:val="24"/>
          <w:szCs w:val="24"/>
        </w:rPr>
        <w:t xml:space="preserve"> </w:t>
      </w:r>
    </w:p>
    <w:p w14:paraId="30F1FD48" w14:textId="77777777" w:rsidR="00CC0E2F" w:rsidRPr="00197D0E" w:rsidRDefault="00CC0E2F"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197D0E" w:rsidRDefault="00ED75FF" w:rsidP="00CC0E2F">
      <w:pPr>
        <w:spacing w:after="0" w:line="240" w:lineRule="auto"/>
        <w:ind w:firstLine="993"/>
        <w:jc w:val="both"/>
        <w:rPr>
          <w:rFonts w:ascii="Times New Roman" w:hAnsi="Times New Roman" w:cs="Times New Roman"/>
          <w:sz w:val="24"/>
          <w:szCs w:val="24"/>
        </w:rPr>
      </w:pPr>
    </w:p>
    <w:p w14:paraId="4BE3D9E8" w14:textId="77777777" w:rsidR="00ED75FF" w:rsidRPr="00197D0E" w:rsidRDefault="00ED75FF"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Приложения: </w:t>
      </w:r>
    </w:p>
    <w:p w14:paraId="7F2B7058" w14:textId="77777777" w:rsidR="00ED75FF" w:rsidRPr="00197D0E" w:rsidRDefault="00ED75FF"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1. Перечень услуг</w:t>
      </w:r>
      <w:r w:rsidR="007137ED" w:rsidRPr="00197D0E">
        <w:rPr>
          <w:rFonts w:ascii="Times New Roman" w:hAnsi="Times New Roman" w:cs="Times New Roman"/>
          <w:sz w:val="24"/>
          <w:szCs w:val="24"/>
        </w:rPr>
        <w:t>, оказываемых на базе МФЦ.</w:t>
      </w:r>
    </w:p>
    <w:p w14:paraId="4081E2B8" w14:textId="77777777" w:rsidR="007137ED" w:rsidRPr="00197D0E" w:rsidRDefault="007137ED"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2. </w:t>
      </w:r>
      <w:r w:rsidR="009A6433" w:rsidRPr="00197D0E">
        <w:rPr>
          <w:rFonts w:ascii="Times New Roman" w:hAnsi="Times New Roman" w:cs="Times New Roman"/>
          <w:sz w:val="24"/>
          <w:szCs w:val="24"/>
        </w:rPr>
        <w:t>Условия оказания услуг МФЦ.</w:t>
      </w:r>
    </w:p>
    <w:p w14:paraId="51E38555" w14:textId="77777777" w:rsidR="009A6433" w:rsidRPr="00197D0E" w:rsidRDefault="007137ED"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3.  </w:t>
      </w:r>
      <w:r w:rsidR="009A6433" w:rsidRPr="00197D0E">
        <w:rPr>
          <w:rFonts w:ascii="Times New Roman" w:hAnsi="Times New Roman" w:cs="Times New Roman"/>
          <w:sz w:val="24"/>
          <w:szCs w:val="24"/>
        </w:rPr>
        <w:t>Форма ответа.</w:t>
      </w:r>
    </w:p>
    <w:p w14:paraId="207EFB94" w14:textId="77777777" w:rsidR="007137ED" w:rsidRPr="00197D0E" w:rsidRDefault="009A6433"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 xml:space="preserve">4.  Перечень документов, </w:t>
      </w:r>
      <w:r w:rsidR="00A15A48" w:rsidRPr="00197D0E">
        <w:rPr>
          <w:rFonts w:ascii="Times New Roman" w:hAnsi="Times New Roman" w:cs="Times New Roman"/>
          <w:sz w:val="24"/>
          <w:szCs w:val="24"/>
        </w:rPr>
        <w:t>подтверждающих соответствие заинтересованного лица требованиям публичной оферты</w:t>
      </w:r>
      <w:r w:rsidRPr="00197D0E">
        <w:rPr>
          <w:rFonts w:ascii="Times New Roman" w:hAnsi="Times New Roman" w:cs="Times New Roman"/>
          <w:sz w:val="24"/>
          <w:szCs w:val="24"/>
        </w:rPr>
        <w:t>.</w:t>
      </w:r>
    </w:p>
    <w:p w14:paraId="42860D3F" w14:textId="77777777" w:rsidR="009A6433" w:rsidRPr="00197D0E" w:rsidRDefault="009A6433" w:rsidP="00CC0E2F">
      <w:pPr>
        <w:spacing w:after="0" w:line="240" w:lineRule="auto"/>
        <w:ind w:firstLine="993"/>
        <w:jc w:val="both"/>
        <w:rPr>
          <w:rFonts w:ascii="Times New Roman" w:hAnsi="Times New Roman" w:cs="Times New Roman"/>
          <w:sz w:val="24"/>
          <w:szCs w:val="24"/>
        </w:rPr>
      </w:pPr>
      <w:r w:rsidRPr="00197D0E">
        <w:rPr>
          <w:rFonts w:ascii="Times New Roman" w:hAnsi="Times New Roman" w:cs="Times New Roman"/>
          <w:sz w:val="24"/>
          <w:szCs w:val="24"/>
        </w:rPr>
        <w:t>5. Форма агентского договора.</w:t>
      </w:r>
    </w:p>
    <w:p w14:paraId="2BB6F15F" w14:textId="77777777" w:rsidR="00447A22" w:rsidRPr="00197D0E" w:rsidRDefault="00447A22">
      <w:pPr>
        <w:rPr>
          <w:rFonts w:ascii="Times New Roman" w:hAnsi="Times New Roman" w:cs="Times New Roman"/>
          <w:sz w:val="24"/>
          <w:szCs w:val="24"/>
        </w:rPr>
      </w:pPr>
      <w:r w:rsidRPr="00197D0E">
        <w:rPr>
          <w:rFonts w:ascii="Times New Roman" w:hAnsi="Times New Roman" w:cs="Times New Roman"/>
          <w:sz w:val="24"/>
          <w:szCs w:val="24"/>
        </w:rPr>
        <w:br w:type="page"/>
      </w:r>
    </w:p>
    <w:p w14:paraId="245687EE" w14:textId="77777777" w:rsidR="00447A22" w:rsidRPr="00197D0E" w:rsidRDefault="00447A22" w:rsidP="00447A22">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Приложение № 1</w:t>
      </w:r>
    </w:p>
    <w:p w14:paraId="26A974B4" w14:textId="77777777" w:rsidR="00447A22" w:rsidRPr="00197D0E" w:rsidRDefault="00447A22" w:rsidP="00447A22">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197D0E" w:rsidRDefault="00447A22" w:rsidP="00447A22">
      <w:pPr>
        <w:ind w:left="5670"/>
        <w:rPr>
          <w:rFonts w:ascii="Times New Roman" w:hAnsi="Times New Roman" w:cs="Times New Roman"/>
          <w:b/>
          <w:sz w:val="24"/>
          <w:szCs w:val="24"/>
        </w:rPr>
      </w:pPr>
    </w:p>
    <w:p w14:paraId="5F901225" w14:textId="77777777" w:rsidR="00447A22" w:rsidRPr="00197D0E" w:rsidRDefault="00447A22" w:rsidP="00447A22">
      <w:pPr>
        <w:autoSpaceDE w:val="0"/>
        <w:autoSpaceDN w:val="0"/>
        <w:adjustRightInd w:val="0"/>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197D0E" w:rsidRDefault="00447A22" w:rsidP="00447A22">
      <w:pPr>
        <w:autoSpaceDE w:val="0"/>
        <w:autoSpaceDN w:val="0"/>
        <w:adjustRightInd w:val="0"/>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447A22" w:rsidRPr="00197D0E"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197D0E" w:rsidRDefault="00447A22" w:rsidP="00C85BE1">
            <w:pPr>
              <w:autoSpaceDE w:val="0"/>
              <w:autoSpaceDN w:val="0"/>
              <w:adjustRightInd w:val="0"/>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N</w:t>
            </w:r>
          </w:p>
          <w:p w14:paraId="3B196381" w14:textId="77777777" w:rsidR="00447A22" w:rsidRPr="00197D0E" w:rsidRDefault="00447A22" w:rsidP="00C85BE1">
            <w:pPr>
              <w:autoSpaceDE w:val="0"/>
              <w:autoSpaceDN w:val="0"/>
              <w:adjustRightInd w:val="0"/>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197D0E" w:rsidRDefault="00447A22" w:rsidP="00C85BE1">
            <w:pPr>
              <w:autoSpaceDE w:val="0"/>
              <w:autoSpaceDN w:val="0"/>
              <w:adjustRightInd w:val="0"/>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Наименование услуги</w:t>
            </w:r>
          </w:p>
        </w:tc>
      </w:tr>
      <w:tr w:rsidR="00447A22" w:rsidRPr="00197D0E"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197D0E" w:rsidRDefault="00447A22" w:rsidP="00C85BE1">
            <w:pPr>
              <w:rPr>
                <w:rFonts w:ascii="Times New Roman" w:hAnsi="Times New Roman" w:cs="Times New Roman"/>
                <w:sz w:val="24"/>
                <w:szCs w:val="24"/>
              </w:rPr>
            </w:pPr>
            <w:r w:rsidRPr="00197D0E">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p>
        </w:tc>
      </w:tr>
      <w:tr w:rsidR="00447A22" w:rsidRPr="00197D0E"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197D0E" w:rsidRDefault="00447A22" w:rsidP="00C85BE1">
            <w:pPr>
              <w:autoSpaceDE w:val="0"/>
              <w:autoSpaceDN w:val="0"/>
              <w:adjustRightInd w:val="0"/>
              <w:ind w:hanging="7"/>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Работы по технической инвентаризации квартиры.</w:t>
            </w:r>
          </w:p>
        </w:tc>
      </w:tr>
      <w:tr w:rsidR="00447A22" w:rsidRPr="00197D0E"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197D0E" w:rsidRDefault="00447A22" w:rsidP="00C85BE1">
            <w:pPr>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447A22" w:rsidRPr="00197D0E"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197D0E" w:rsidRDefault="00447A22" w:rsidP="00C85BE1">
            <w:pPr>
              <w:pStyle w:val="Default"/>
              <w:jc w:val="both"/>
            </w:pPr>
            <w:r w:rsidRPr="00197D0E">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197D0E" w:rsidRDefault="00447A22" w:rsidP="00C85BE1">
            <w:pPr>
              <w:autoSpaceDE w:val="0"/>
              <w:autoSpaceDN w:val="0"/>
              <w:adjustRightInd w:val="0"/>
              <w:ind w:hanging="7"/>
              <w:rPr>
                <w:rFonts w:ascii="Times New Roman" w:eastAsia="Times New Roman" w:hAnsi="Times New Roman" w:cs="Times New Roman"/>
                <w:sz w:val="24"/>
                <w:szCs w:val="24"/>
                <w:lang w:eastAsia="ru-RU"/>
              </w:rPr>
            </w:pPr>
          </w:p>
        </w:tc>
      </w:tr>
      <w:tr w:rsidR="00447A22" w:rsidRPr="00197D0E"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197D0E" w:rsidRDefault="00447A22" w:rsidP="00C85BE1">
            <w:pPr>
              <w:autoSpaceDE w:val="0"/>
              <w:autoSpaceDN w:val="0"/>
              <w:adjustRightInd w:val="0"/>
              <w:ind w:hanging="7"/>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Работы по изготовлению копий технических паспортов объектов недвижимости.</w:t>
            </w:r>
          </w:p>
        </w:tc>
      </w:tr>
      <w:tr w:rsidR="00447A22" w:rsidRPr="00197D0E"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197D0E" w:rsidRDefault="00447A22" w:rsidP="00C85BE1">
            <w:pPr>
              <w:autoSpaceDE w:val="0"/>
              <w:autoSpaceDN w:val="0"/>
              <w:adjustRightInd w:val="0"/>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197D0E" w:rsidRDefault="00447A22" w:rsidP="00C85BE1">
            <w:pPr>
              <w:autoSpaceDE w:val="0"/>
              <w:autoSpaceDN w:val="0"/>
              <w:adjustRightInd w:val="0"/>
              <w:ind w:hanging="7"/>
              <w:rPr>
                <w:rFonts w:ascii="Times New Roman" w:hAnsi="Times New Roman" w:cs="Times New Roman"/>
                <w:sz w:val="24"/>
                <w:szCs w:val="24"/>
              </w:rPr>
            </w:pPr>
            <w:r w:rsidRPr="00197D0E">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197D0E" w:rsidRDefault="00447A22" w:rsidP="00CC0E2F">
      <w:pPr>
        <w:spacing w:after="0" w:line="240" w:lineRule="auto"/>
        <w:ind w:firstLine="993"/>
        <w:jc w:val="both"/>
        <w:rPr>
          <w:rFonts w:ascii="Times New Roman" w:hAnsi="Times New Roman" w:cs="Times New Roman"/>
          <w:sz w:val="24"/>
          <w:szCs w:val="24"/>
        </w:rPr>
      </w:pPr>
    </w:p>
    <w:p w14:paraId="1F98D426" w14:textId="77777777" w:rsidR="002A2590" w:rsidRPr="00197D0E" w:rsidRDefault="002A2590">
      <w:pPr>
        <w:rPr>
          <w:rFonts w:ascii="Times New Roman" w:hAnsi="Times New Roman" w:cs="Times New Roman"/>
          <w:sz w:val="24"/>
          <w:szCs w:val="24"/>
        </w:rPr>
      </w:pPr>
      <w:r w:rsidRPr="00197D0E">
        <w:rPr>
          <w:rFonts w:ascii="Times New Roman" w:hAnsi="Times New Roman" w:cs="Times New Roman"/>
          <w:sz w:val="24"/>
          <w:szCs w:val="24"/>
        </w:rPr>
        <w:br w:type="page"/>
      </w:r>
    </w:p>
    <w:p w14:paraId="450F8514" w14:textId="77777777" w:rsidR="00A970E0" w:rsidRPr="00197D0E" w:rsidRDefault="00A970E0" w:rsidP="002A2590">
      <w:pPr>
        <w:spacing w:after="0" w:line="240" w:lineRule="auto"/>
        <w:ind w:left="6096"/>
        <w:rPr>
          <w:rFonts w:ascii="Times New Roman" w:hAnsi="Times New Roman" w:cs="Times New Roman"/>
          <w:sz w:val="24"/>
          <w:szCs w:val="24"/>
        </w:rPr>
        <w:sectPr w:rsidR="00A970E0" w:rsidRPr="00197D0E">
          <w:pgSz w:w="11906" w:h="16838"/>
          <w:pgMar w:top="1134" w:right="850" w:bottom="1134" w:left="1701" w:header="708" w:footer="708" w:gutter="0"/>
          <w:cols w:space="708"/>
          <w:docGrid w:linePitch="360"/>
        </w:sectPr>
      </w:pPr>
    </w:p>
    <w:p w14:paraId="346BD3D8" w14:textId="77777777" w:rsidR="00A970E0" w:rsidRPr="00197D0E" w:rsidRDefault="00A970E0" w:rsidP="00A970E0">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Приложение № 2</w:t>
      </w:r>
    </w:p>
    <w:p w14:paraId="27AAC53C" w14:textId="77777777" w:rsidR="00A970E0" w:rsidRPr="00197D0E" w:rsidRDefault="00A970E0" w:rsidP="00A970E0">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197D0E" w:rsidRDefault="00A970E0" w:rsidP="00A970E0">
      <w:pPr>
        <w:spacing w:after="0" w:line="240" w:lineRule="auto"/>
        <w:ind w:left="6096"/>
        <w:rPr>
          <w:rFonts w:ascii="Times New Roman" w:hAnsi="Times New Roman" w:cs="Times New Roman"/>
          <w:sz w:val="24"/>
          <w:szCs w:val="24"/>
        </w:rPr>
      </w:pPr>
    </w:p>
    <w:p w14:paraId="611442F3" w14:textId="77777777" w:rsidR="00A970E0" w:rsidRPr="00197D0E" w:rsidRDefault="00A970E0" w:rsidP="00A970E0">
      <w:pPr>
        <w:spacing w:after="0" w:line="240" w:lineRule="auto"/>
        <w:jc w:val="center"/>
        <w:rPr>
          <w:rFonts w:ascii="Times New Roman" w:hAnsi="Times New Roman" w:cs="Times New Roman"/>
          <w:b/>
          <w:sz w:val="24"/>
          <w:szCs w:val="24"/>
        </w:rPr>
      </w:pPr>
      <w:r w:rsidRPr="00197D0E">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197D0E" w:rsidRDefault="00A970E0" w:rsidP="00A970E0">
      <w:pPr>
        <w:rPr>
          <w:rFonts w:ascii="Times New Roman" w:hAnsi="Times New Roman" w:cs="Times New Roman"/>
          <w:sz w:val="24"/>
          <w:szCs w:val="24"/>
        </w:rPr>
      </w:pPr>
    </w:p>
    <w:p w14:paraId="3968A2C9" w14:textId="77777777" w:rsidR="00A970E0" w:rsidRPr="00197D0E" w:rsidRDefault="00A970E0" w:rsidP="00A970E0">
      <w:pPr>
        <w:rPr>
          <w:rFonts w:ascii="Times New Roman" w:hAnsi="Times New Roman" w:cs="Times New Roman"/>
          <w:sz w:val="24"/>
          <w:szCs w:val="24"/>
        </w:rPr>
      </w:pPr>
      <w:r w:rsidRPr="00197D0E">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A970E0" w:rsidRPr="00197D0E" w14:paraId="442853BA" w14:textId="77777777" w:rsidTr="00C85BE1">
        <w:trPr>
          <w:trHeight w:val="805"/>
        </w:trPr>
        <w:tc>
          <w:tcPr>
            <w:tcW w:w="2052" w:type="dxa"/>
          </w:tcPr>
          <w:p w14:paraId="7E39C1B2"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Результат работ (услуг)</w:t>
            </w:r>
          </w:p>
        </w:tc>
        <w:tc>
          <w:tcPr>
            <w:tcW w:w="6165" w:type="dxa"/>
          </w:tcPr>
          <w:p w14:paraId="08C8D137"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Состав работ (услуг)</w:t>
            </w:r>
          </w:p>
        </w:tc>
        <w:tc>
          <w:tcPr>
            <w:tcW w:w="3685" w:type="dxa"/>
          </w:tcPr>
          <w:p w14:paraId="1B0ECEB9"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Размер вознаграждения МФЦ</w:t>
            </w:r>
          </w:p>
        </w:tc>
        <w:tc>
          <w:tcPr>
            <w:tcW w:w="1701" w:type="dxa"/>
          </w:tcPr>
          <w:p w14:paraId="5B45BAB2"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Срок работ</w:t>
            </w:r>
          </w:p>
          <w:p w14:paraId="1D18314F" w14:textId="77777777" w:rsidR="00A970E0" w:rsidRPr="00197D0E" w:rsidRDefault="00A970E0" w:rsidP="00C85BE1">
            <w:pPr>
              <w:jc w:val="center"/>
              <w:rPr>
                <w:rFonts w:ascii="Times New Roman" w:hAnsi="Times New Roman" w:cs="Times New Roman"/>
                <w:b/>
                <w:sz w:val="24"/>
                <w:szCs w:val="24"/>
              </w:rPr>
            </w:pPr>
            <w:r w:rsidRPr="00197D0E">
              <w:rPr>
                <w:rFonts w:ascii="Times New Roman" w:hAnsi="Times New Roman" w:cs="Times New Roman"/>
                <w:b/>
                <w:sz w:val="24"/>
                <w:szCs w:val="24"/>
              </w:rPr>
              <w:t>(услуг)</w:t>
            </w:r>
          </w:p>
        </w:tc>
      </w:tr>
      <w:tr w:rsidR="00A970E0" w:rsidRPr="00197D0E" w14:paraId="1DC3DFC8" w14:textId="77777777" w:rsidTr="00C85BE1">
        <w:tc>
          <w:tcPr>
            <w:tcW w:w="2052" w:type="dxa"/>
          </w:tcPr>
          <w:p w14:paraId="5A20F0F8"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197D0E" w:rsidRDefault="00A970E0" w:rsidP="00C85BE1">
            <w:pPr>
              <w:jc w:val="both"/>
              <w:rPr>
                <w:rFonts w:ascii="Times New Roman" w:hAnsi="Times New Roman" w:cs="Times New Roman"/>
                <w:bCs/>
                <w:sz w:val="24"/>
                <w:szCs w:val="24"/>
                <w:lang w:eastAsia="ru-RU"/>
              </w:rPr>
            </w:pPr>
            <w:r w:rsidRPr="00197D0E">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197D0E">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w:t>
            </w:r>
            <w:r w:rsidR="00966FC1" w:rsidRPr="00197D0E">
              <w:rPr>
                <w:rFonts w:ascii="Times New Roman" w:hAnsi="Times New Roman" w:cs="Times New Roman"/>
                <w:sz w:val="24"/>
                <w:szCs w:val="24"/>
              </w:rPr>
              <w:t xml:space="preserve">Приложению № </w:t>
            </w:r>
            <w:r w:rsidR="00041009" w:rsidRPr="00197D0E">
              <w:rPr>
                <w:rFonts w:ascii="Times New Roman" w:hAnsi="Times New Roman" w:cs="Times New Roman"/>
                <w:sz w:val="24"/>
                <w:szCs w:val="24"/>
              </w:rPr>
              <w:t>9.3</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 xml:space="preserve">к </w:t>
            </w:r>
            <w:r w:rsidR="00041009" w:rsidRPr="00197D0E">
              <w:rPr>
                <w:rFonts w:ascii="Times New Roman" w:hAnsi="Times New Roman" w:cs="Times New Roman"/>
                <w:sz w:val="24"/>
                <w:szCs w:val="24"/>
              </w:rPr>
              <w:t xml:space="preserve">Агентскому договору (приложение № 5 к настоящей оферте)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00C6A6DE" w:rsidR="00A970E0" w:rsidRPr="00197D0E" w:rsidRDefault="00A970E0" w:rsidP="00307E21">
            <w:pPr>
              <w:jc w:val="both"/>
              <w:rPr>
                <w:rFonts w:ascii="Times New Roman" w:hAnsi="Times New Roman" w:cs="Times New Roman"/>
                <w:sz w:val="24"/>
                <w:szCs w:val="24"/>
              </w:rPr>
            </w:pPr>
            <w:r w:rsidRPr="00197D0E">
              <w:rPr>
                <w:rFonts w:ascii="Times New Roman" w:hAnsi="Times New Roman" w:cs="Times New Roman"/>
                <w:sz w:val="24"/>
                <w:szCs w:val="24"/>
              </w:rPr>
              <w:tab/>
              <w:t xml:space="preserve">Зоны определены в приложении № </w:t>
            </w:r>
            <w:r w:rsidR="00831262" w:rsidRPr="00197D0E">
              <w:rPr>
                <w:rFonts w:ascii="Times New Roman" w:hAnsi="Times New Roman" w:cs="Times New Roman"/>
                <w:sz w:val="24"/>
                <w:szCs w:val="24"/>
              </w:rPr>
              <w:t>2.</w:t>
            </w:r>
            <w:r w:rsidR="00461120" w:rsidRPr="00197D0E">
              <w:rPr>
                <w:rFonts w:ascii="Times New Roman" w:hAnsi="Times New Roman" w:cs="Times New Roman"/>
                <w:sz w:val="24"/>
                <w:szCs w:val="24"/>
              </w:rPr>
              <w:t>1</w:t>
            </w:r>
            <w:r w:rsidRPr="00197D0E">
              <w:rPr>
                <w:rFonts w:ascii="Times New Roman" w:hAnsi="Times New Roman" w:cs="Times New Roman"/>
                <w:sz w:val="24"/>
                <w:szCs w:val="24"/>
              </w:rPr>
              <w:t xml:space="preserve"> к настояще</w:t>
            </w:r>
            <w:r w:rsidR="00461120"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461120" w:rsidRPr="00197D0E">
              <w:rPr>
                <w:rFonts w:ascii="Times New Roman" w:hAnsi="Times New Roman" w:cs="Times New Roman"/>
                <w:sz w:val="24"/>
                <w:szCs w:val="24"/>
              </w:rPr>
              <w:t>Оферте</w:t>
            </w:r>
            <w:r w:rsidRPr="00197D0E">
              <w:rPr>
                <w:rFonts w:ascii="Times New Roman" w:hAnsi="Times New Roman" w:cs="Times New Roman"/>
                <w:sz w:val="24"/>
                <w:szCs w:val="24"/>
              </w:rPr>
              <w:t>.</w:t>
            </w:r>
          </w:p>
          <w:p w14:paraId="233E948A" w14:textId="77777777" w:rsidR="00A970E0" w:rsidRPr="00197D0E" w:rsidRDefault="00A970E0" w:rsidP="00461120">
            <w:pPr>
              <w:jc w:val="both"/>
              <w:rPr>
                <w:rFonts w:ascii="Times New Roman" w:hAnsi="Times New Roman" w:cs="Times New Roman"/>
                <w:b/>
                <w:sz w:val="24"/>
                <w:szCs w:val="24"/>
              </w:rPr>
            </w:pPr>
          </w:p>
        </w:tc>
        <w:tc>
          <w:tcPr>
            <w:tcW w:w="1591" w:type="dxa"/>
            <w:vMerge w:val="restart"/>
          </w:tcPr>
          <w:p w14:paraId="32D524A3" w14:textId="3081AAE1" w:rsidR="00A970E0" w:rsidRPr="00197D0E" w:rsidRDefault="00A970E0" w:rsidP="00533FE3">
            <w:pPr>
              <w:jc w:val="center"/>
              <w:rPr>
                <w:rFonts w:ascii="Times New Roman" w:hAnsi="Times New Roman" w:cs="Times New Roman"/>
                <w:sz w:val="24"/>
                <w:szCs w:val="24"/>
              </w:rPr>
            </w:pPr>
            <w:r w:rsidRPr="00197D0E">
              <w:rPr>
                <w:rFonts w:ascii="Times New Roman" w:hAnsi="Times New Roman" w:cs="Times New Roman"/>
                <w:sz w:val="24"/>
                <w:szCs w:val="24"/>
              </w:rPr>
              <w:t xml:space="preserve">5 % от стоимости </w:t>
            </w:r>
            <w:r w:rsidR="00533FE3" w:rsidRPr="00197D0E">
              <w:rPr>
                <w:rFonts w:ascii="Times New Roman" w:hAnsi="Times New Roman" w:cs="Times New Roman"/>
                <w:sz w:val="24"/>
                <w:szCs w:val="24"/>
              </w:rPr>
              <w:t xml:space="preserve">исполненной </w:t>
            </w:r>
            <w:r w:rsidRPr="00197D0E">
              <w:rPr>
                <w:rFonts w:ascii="Times New Roman" w:hAnsi="Times New Roman" w:cs="Times New Roman"/>
                <w:sz w:val="24"/>
                <w:szCs w:val="24"/>
              </w:rPr>
              <w:t xml:space="preserve">заявки или </w:t>
            </w:r>
            <w:r w:rsidR="00533FE3" w:rsidRPr="00197D0E">
              <w:rPr>
                <w:rFonts w:ascii="Times New Roman" w:hAnsi="Times New Roman" w:cs="Times New Roman"/>
                <w:sz w:val="24"/>
                <w:szCs w:val="24"/>
              </w:rPr>
              <w:t xml:space="preserve">183 </w:t>
            </w:r>
            <w:r w:rsidRPr="00197D0E">
              <w:rPr>
                <w:rFonts w:ascii="Times New Roman" w:hAnsi="Times New Roman" w:cs="Times New Roman"/>
                <w:sz w:val="24"/>
                <w:szCs w:val="24"/>
              </w:rPr>
              <w:t>руб. за каждую не</w:t>
            </w:r>
            <w:r w:rsidR="00533FE3" w:rsidRPr="00197D0E">
              <w:rPr>
                <w:rFonts w:ascii="Times New Roman" w:hAnsi="Times New Roman" w:cs="Times New Roman"/>
                <w:sz w:val="24"/>
                <w:szCs w:val="24"/>
              </w:rPr>
              <w:t xml:space="preserve">исполненную </w:t>
            </w:r>
            <w:r w:rsidRPr="00197D0E">
              <w:rPr>
                <w:rFonts w:ascii="Times New Roman" w:hAnsi="Times New Roman" w:cs="Times New Roman"/>
                <w:sz w:val="24"/>
                <w:szCs w:val="24"/>
              </w:rPr>
              <w:t>** заявку</w:t>
            </w:r>
          </w:p>
        </w:tc>
        <w:tc>
          <w:tcPr>
            <w:tcW w:w="1701" w:type="dxa"/>
          </w:tcPr>
          <w:p w14:paraId="35EB4507"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75AEF4C3" w14:textId="77777777" w:rsidTr="00C85BE1">
        <w:tc>
          <w:tcPr>
            <w:tcW w:w="2052" w:type="dxa"/>
          </w:tcPr>
          <w:p w14:paraId="7E6CC502"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и обмер квартиры с </w:t>
            </w:r>
            <w:r w:rsidRPr="00197D0E">
              <w:rPr>
                <w:rFonts w:ascii="Times New Roman" w:hAnsi="Times New Roman" w:cs="Times New Roman"/>
                <w:bCs/>
                <w:sz w:val="24"/>
                <w:szCs w:val="24"/>
                <w:lang w:eastAsia="ru-RU"/>
              </w:rPr>
              <w:t>составлением абрисов квартиры;</w:t>
            </w:r>
            <w:r w:rsidRPr="00197D0E">
              <w:rPr>
                <w:rFonts w:ascii="Times New Roman" w:hAnsi="Times New Roman" w:cs="Times New Roman"/>
                <w:sz w:val="24"/>
                <w:szCs w:val="24"/>
              </w:rPr>
              <w:t xml:space="preserve"> </w:t>
            </w:r>
          </w:p>
          <w:p w14:paraId="7324F0CA"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Фиксированная:</w:t>
            </w:r>
          </w:p>
          <w:p w14:paraId="22C87323"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 за 1 экз. ТП - 5000 руб.</w:t>
            </w:r>
          </w:p>
          <w:p w14:paraId="7EF5C061"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197D0E" w:rsidRDefault="00A970E0" w:rsidP="00C85BE1">
            <w:pPr>
              <w:jc w:val="center"/>
              <w:rPr>
                <w:rFonts w:ascii="Times New Roman" w:hAnsi="Times New Roman" w:cs="Times New Roman"/>
                <w:b/>
                <w:sz w:val="24"/>
                <w:szCs w:val="24"/>
              </w:rPr>
            </w:pPr>
          </w:p>
        </w:tc>
        <w:tc>
          <w:tcPr>
            <w:tcW w:w="1701" w:type="dxa"/>
          </w:tcPr>
          <w:p w14:paraId="6972D6FF"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41852429" w14:textId="77777777" w:rsidTr="00C85BE1">
        <w:trPr>
          <w:trHeight w:val="2544"/>
        </w:trPr>
        <w:tc>
          <w:tcPr>
            <w:tcW w:w="2052" w:type="dxa"/>
            <w:vMerge w:val="restart"/>
          </w:tcPr>
          <w:p w14:paraId="53F0CDE8"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3. Технический план жилого дома/жилого или служебного строения</w:t>
            </w:r>
          </w:p>
        </w:tc>
        <w:tc>
          <w:tcPr>
            <w:tcW w:w="6165" w:type="dxa"/>
          </w:tcPr>
          <w:p w14:paraId="58181ADE"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Подготовка технического плана </w:t>
            </w:r>
            <w:r w:rsidRPr="00197D0E">
              <w:rPr>
                <w:rFonts w:ascii="Times New Roman" w:hAnsi="Times New Roman" w:cs="Times New Roman"/>
                <w:b/>
                <w:sz w:val="24"/>
                <w:szCs w:val="24"/>
              </w:rPr>
              <w:t xml:space="preserve">жилого строения, </w:t>
            </w:r>
            <w:r w:rsidRPr="00197D0E">
              <w:rPr>
                <w:rFonts w:ascii="Times New Roman" w:hAnsi="Times New Roman" w:cs="Times New Roman"/>
                <w:sz w:val="24"/>
                <w:szCs w:val="24"/>
              </w:rPr>
              <w:t>расположенного на дачном или садовом з/у:</w:t>
            </w:r>
          </w:p>
          <w:p w14:paraId="2FCB8B78"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b/>
                <w:sz w:val="24"/>
                <w:szCs w:val="24"/>
              </w:rPr>
              <w:tab/>
              <w:t>- составление декларации об объекте;</w:t>
            </w:r>
          </w:p>
          <w:p w14:paraId="082A9159"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p w14:paraId="6416B874"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2. Подготовка технического плана </w:t>
            </w:r>
            <w:r w:rsidRPr="00197D0E">
              <w:rPr>
                <w:rFonts w:ascii="Times New Roman" w:hAnsi="Times New Roman" w:cs="Times New Roman"/>
                <w:b/>
                <w:sz w:val="24"/>
                <w:szCs w:val="24"/>
              </w:rPr>
              <w:t xml:space="preserve">жилого дома, </w:t>
            </w:r>
            <w:r w:rsidRPr="00197D0E">
              <w:rPr>
                <w:rFonts w:ascii="Times New Roman" w:hAnsi="Times New Roman" w:cs="Times New Roman"/>
                <w:sz w:val="24"/>
                <w:szCs w:val="24"/>
              </w:rPr>
              <w:t>расположенного на з/у для ИЖС или для ЛПХ</w:t>
            </w:r>
            <w:r w:rsidRPr="00197D0E">
              <w:rPr>
                <w:rFonts w:ascii="Times New Roman" w:hAnsi="Times New Roman" w:cs="Times New Roman"/>
                <w:b/>
                <w:sz w:val="24"/>
                <w:szCs w:val="24"/>
              </w:rPr>
              <w:t xml:space="preserve"> </w:t>
            </w:r>
            <w:r w:rsidRPr="00197D0E">
              <w:rPr>
                <w:rFonts w:ascii="Times New Roman" w:hAnsi="Times New Roman" w:cs="Times New Roman"/>
                <w:sz w:val="24"/>
                <w:szCs w:val="24"/>
              </w:rPr>
              <w:t xml:space="preserve">(при отсутствии проектной документации и </w:t>
            </w:r>
            <w:r w:rsidRPr="00197D0E">
              <w:rPr>
                <w:rFonts w:ascii="Times New Roman" w:hAnsi="Times New Roman" w:cs="Times New Roman"/>
                <w:b/>
                <w:sz w:val="24"/>
                <w:szCs w:val="24"/>
              </w:rPr>
              <w:t>отсутствии сведений о площади</w:t>
            </w:r>
            <w:r w:rsidRPr="00197D0E">
              <w:rPr>
                <w:rFonts w:ascii="Times New Roman" w:hAnsi="Times New Roman" w:cs="Times New Roman"/>
                <w:sz w:val="24"/>
                <w:szCs w:val="24"/>
              </w:rPr>
              <w:t xml:space="preserve"> в разрешении на строительство):</w:t>
            </w:r>
          </w:p>
          <w:p w14:paraId="56AF3206"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 составление декларации об объекте</w:t>
            </w:r>
            <w:r w:rsidRPr="00197D0E">
              <w:rPr>
                <w:rFonts w:ascii="Times New Roman" w:hAnsi="Times New Roman" w:cs="Times New Roman"/>
                <w:sz w:val="24"/>
                <w:szCs w:val="24"/>
              </w:rPr>
              <w:t>;</w:t>
            </w:r>
          </w:p>
          <w:p w14:paraId="329C6A1B"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w:t>
            </w:r>
            <w:r w:rsidR="00966FC1" w:rsidRPr="00197D0E">
              <w:rPr>
                <w:rFonts w:ascii="Times New Roman" w:hAnsi="Times New Roman" w:cs="Times New Roman"/>
                <w:sz w:val="24"/>
                <w:szCs w:val="24"/>
              </w:rPr>
              <w:t xml:space="preserve">приложению № </w:t>
            </w:r>
            <w:r w:rsidR="00041009" w:rsidRPr="00197D0E">
              <w:rPr>
                <w:rFonts w:ascii="Times New Roman" w:hAnsi="Times New Roman" w:cs="Times New Roman"/>
                <w:sz w:val="24"/>
                <w:szCs w:val="24"/>
              </w:rPr>
              <w:t>11.3. к Агентскому договору (Приложение № 5 к</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настояще</w:t>
            </w:r>
            <w:r w:rsidR="00966FC1"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966FC1" w:rsidRPr="00197D0E">
              <w:rPr>
                <w:rFonts w:ascii="Times New Roman" w:hAnsi="Times New Roman" w:cs="Times New Roman"/>
                <w:sz w:val="24"/>
                <w:szCs w:val="24"/>
              </w:rPr>
              <w:t>Оферте</w:t>
            </w:r>
            <w:r w:rsidR="00041009" w:rsidRPr="00197D0E">
              <w:rPr>
                <w:rFonts w:ascii="Times New Roman" w:hAnsi="Times New Roman" w:cs="Times New Roman"/>
                <w:sz w:val="24"/>
                <w:szCs w:val="24"/>
              </w:rPr>
              <w:t>)</w:t>
            </w:r>
            <w:r w:rsidR="00966FC1" w:rsidRPr="00197D0E">
              <w:rPr>
                <w:rFonts w:ascii="Times New Roman" w:hAnsi="Times New Roman" w:cs="Times New Roman"/>
                <w:sz w:val="24"/>
                <w:szCs w:val="24"/>
              </w:rPr>
              <w:t xml:space="preserve">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3D1EF695" w14:textId="44B8CE14" w:rsidR="00A970E0" w:rsidRPr="00197D0E" w:rsidRDefault="00A970E0" w:rsidP="004611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Зоны определены в приложении № </w:t>
            </w:r>
            <w:r w:rsidR="00831262" w:rsidRPr="00197D0E">
              <w:rPr>
                <w:rFonts w:ascii="Times New Roman" w:hAnsi="Times New Roman" w:cs="Times New Roman"/>
                <w:sz w:val="24"/>
                <w:szCs w:val="24"/>
              </w:rPr>
              <w:t>2.</w:t>
            </w:r>
            <w:r w:rsidR="00461120" w:rsidRPr="00197D0E">
              <w:rPr>
                <w:rFonts w:ascii="Times New Roman" w:hAnsi="Times New Roman" w:cs="Times New Roman"/>
                <w:sz w:val="24"/>
                <w:szCs w:val="24"/>
              </w:rPr>
              <w:t>1</w:t>
            </w:r>
            <w:r w:rsidRPr="00197D0E">
              <w:rPr>
                <w:rFonts w:ascii="Times New Roman" w:hAnsi="Times New Roman" w:cs="Times New Roman"/>
                <w:sz w:val="24"/>
                <w:szCs w:val="24"/>
              </w:rPr>
              <w:t xml:space="preserve"> к настояще</w:t>
            </w:r>
            <w:r w:rsidR="00461120"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461120" w:rsidRPr="00197D0E">
              <w:rPr>
                <w:rFonts w:ascii="Times New Roman" w:hAnsi="Times New Roman" w:cs="Times New Roman"/>
                <w:sz w:val="24"/>
                <w:szCs w:val="24"/>
              </w:rPr>
              <w:t>Оферте</w:t>
            </w:r>
            <w:r w:rsidRPr="00197D0E">
              <w:rPr>
                <w:rFonts w:ascii="Times New Roman" w:hAnsi="Times New Roman" w:cs="Times New Roman"/>
                <w:sz w:val="24"/>
                <w:szCs w:val="24"/>
              </w:rPr>
              <w:t>.</w:t>
            </w:r>
          </w:p>
        </w:tc>
        <w:tc>
          <w:tcPr>
            <w:tcW w:w="1591" w:type="dxa"/>
            <w:vMerge/>
          </w:tcPr>
          <w:p w14:paraId="67E695DB" w14:textId="77777777" w:rsidR="00A970E0" w:rsidRPr="00197D0E" w:rsidRDefault="00A970E0" w:rsidP="00C85BE1">
            <w:pPr>
              <w:jc w:val="center"/>
              <w:rPr>
                <w:rFonts w:ascii="Times New Roman" w:hAnsi="Times New Roman" w:cs="Times New Roman"/>
                <w:b/>
                <w:sz w:val="24"/>
                <w:szCs w:val="24"/>
              </w:rPr>
            </w:pPr>
          </w:p>
        </w:tc>
        <w:tc>
          <w:tcPr>
            <w:tcW w:w="1701" w:type="dxa"/>
            <w:vMerge w:val="restart"/>
          </w:tcPr>
          <w:p w14:paraId="140FE9B3"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10 рабочих дней</w:t>
            </w:r>
          </w:p>
        </w:tc>
      </w:tr>
      <w:tr w:rsidR="00A970E0" w:rsidRPr="00197D0E" w14:paraId="31CF932A" w14:textId="77777777" w:rsidTr="00C85BE1">
        <w:trPr>
          <w:trHeight w:val="2544"/>
        </w:trPr>
        <w:tc>
          <w:tcPr>
            <w:tcW w:w="2052" w:type="dxa"/>
            <w:vMerge/>
          </w:tcPr>
          <w:p w14:paraId="2BC91236" w14:textId="77777777" w:rsidR="00A970E0" w:rsidRPr="00197D0E" w:rsidRDefault="00A970E0" w:rsidP="00C85BE1">
            <w:pPr>
              <w:jc w:val="both"/>
              <w:rPr>
                <w:rFonts w:ascii="Times New Roman" w:hAnsi="Times New Roman" w:cs="Times New Roman"/>
                <w:sz w:val="24"/>
                <w:szCs w:val="24"/>
              </w:rPr>
            </w:pPr>
          </w:p>
        </w:tc>
        <w:tc>
          <w:tcPr>
            <w:tcW w:w="6165" w:type="dxa"/>
          </w:tcPr>
          <w:p w14:paraId="5BCC68DF"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Подготовка технического плана </w:t>
            </w:r>
            <w:r w:rsidRPr="00197D0E">
              <w:rPr>
                <w:rFonts w:ascii="Times New Roman" w:hAnsi="Times New Roman" w:cs="Times New Roman"/>
                <w:b/>
                <w:sz w:val="24"/>
                <w:szCs w:val="24"/>
              </w:rPr>
              <w:t>служебного строения</w:t>
            </w:r>
            <w:r w:rsidRPr="00197D0E">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 обследование </w:t>
            </w:r>
            <w:r w:rsidRPr="00197D0E">
              <w:rPr>
                <w:rFonts w:ascii="Times New Roman" w:hAnsi="Times New Roman" w:cs="Times New Roman"/>
                <w:b/>
                <w:sz w:val="24"/>
                <w:szCs w:val="24"/>
              </w:rPr>
              <w:t>и обмер</w:t>
            </w:r>
            <w:r w:rsidRPr="00197D0E">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b/>
                <w:sz w:val="24"/>
                <w:szCs w:val="24"/>
              </w:rPr>
              <w:tab/>
              <w:t>- составление декларации об объекте;</w:t>
            </w:r>
          </w:p>
          <w:p w14:paraId="6D205A99"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r>
            <w:r w:rsidR="00041009" w:rsidRPr="00197D0E">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197D0E">
              <w:rPr>
                <w:rFonts w:ascii="Times New Roman" w:hAnsi="Times New Roman" w:cs="Times New Roman"/>
                <w:sz w:val="24"/>
                <w:szCs w:val="24"/>
              </w:rPr>
              <w:t>к настояще</w:t>
            </w:r>
            <w:r w:rsidR="00966FC1" w:rsidRPr="00197D0E">
              <w:rPr>
                <w:rFonts w:ascii="Times New Roman" w:hAnsi="Times New Roman" w:cs="Times New Roman"/>
                <w:sz w:val="24"/>
                <w:szCs w:val="24"/>
              </w:rPr>
              <w:t>й</w:t>
            </w:r>
            <w:r w:rsidRPr="00197D0E">
              <w:rPr>
                <w:rFonts w:ascii="Times New Roman" w:hAnsi="Times New Roman" w:cs="Times New Roman"/>
                <w:sz w:val="24"/>
                <w:szCs w:val="24"/>
              </w:rPr>
              <w:t xml:space="preserve"> </w:t>
            </w:r>
            <w:r w:rsidR="00966FC1" w:rsidRPr="00197D0E">
              <w:rPr>
                <w:rFonts w:ascii="Times New Roman" w:hAnsi="Times New Roman" w:cs="Times New Roman"/>
                <w:sz w:val="24"/>
                <w:szCs w:val="24"/>
              </w:rPr>
              <w:t xml:space="preserve">Оферте </w:t>
            </w:r>
            <w:r w:rsidRPr="00197D0E">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197D0E" w:rsidRDefault="00A970E0" w:rsidP="00307E21">
            <w:pPr>
              <w:jc w:val="both"/>
              <w:rPr>
                <w:rFonts w:ascii="Times New Roman" w:hAnsi="Times New Roman" w:cs="Times New Roman"/>
                <w:sz w:val="24"/>
                <w:szCs w:val="24"/>
              </w:rPr>
            </w:pPr>
            <w:r w:rsidRPr="00197D0E">
              <w:rPr>
                <w:rFonts w:ascii="Times New Roman" w:hAnsi="Times New Roman" w:cs="Times New Roman"/>
                <w:sz w:val="24"/>
                <w:szCs w:val="24"/>
              </w:rPr>
              <w:tab/>
            </w:r>
          </w:p>
        </w:tc>
        <w:tc>
          <w:tcPr>
            <w:tcW w:w="1591" w:type="dxa"/>
            <w:vMerge/>
          </w:tcPr>
          <w:p w14:paraId="6ACBE03C" w14:textId="77777777" w:rsidR="00A970E0" w:rsidRPr="00197D0E" w:rsidRDefault="00A970E0" w:rsidP="00C85BE1">
            <w:pPr>
              <w:jc w:val="center"/>
              <w:rPr>
                <w:rFonts w:ascii="Times New Roman" w:hAnsi="Times New Roman" w:cs="Times New Roman"/>
                <w:b/>
                <w:sz w:val="24"/>
                <w:szCs w:val="24"/>
              </w:rPr>
            </w:pPr>
          </w:p>
        </w:tc>
        <w:tc>
          <w:tcPr>
            <w:tcW w:w="1701" w:type="dxa"/>
            <w:vMerge/>
          </w:tcPr>
          <w:p w14:paraId="2A664E1E" w14:textId="77777777" w:rsidR="00A970E0" w:rsidRPr="00197D0E" w:rsidRDefault="00A970E0" w:rsidP="00C85BE1">
            <w:pPr>
              <w:jc w:val="both"/>
              <w:rPr>
                <w:rFonts w:ascii="Times New Roman" w:hAnsi="Times New Roman" w:cs="Times New Roman"/>
                <w:sz w:val="24"/>
                <w:szCs w:val="24"/>
              </w:rPr>
            </w:pPr>
          </w:p>
        </w:tc>
      </w:tr>
      <w:tr w:rsidR="00A970E0" w:rsidRPr="00197D0E" w14:paraId="58DEE2F6" w14:textId="77777777" w:rsidTr="00C85BE1">
        <w:trPr>
          <w:trHeight w:val="4202"/>
        </w:trPr>
        <w:tc>
          <w:tcPr>
            <w:tcW w:w="2052" w:type="dxa"/>
            <w:vMerge/>
          </w:tcPr>
          <w:p w14:paraId="034D89EE" w14:textId="77777777" w:rsidR="00A970E0" w:rsidRPr="00197D0E" w:rsidRDefault="00A970E0" w:rsidP="00C85BE1">
            <w:pPr>
              <w:jc w:val="both"/>
              <w:rPr>
                <w:rFonts w:ascii="Times New Roman" w:hAnsi="Times New Roman" w:cs="Times New Roman"/>
                <w:sz w:val="24"/>
                <w:szCs w:val="24"/>
              </w:rPr>
            </w:pPr>
          </w:p>
        </w:tc>
        <w:tc>
          <w:tcPr>
            <w:tcW w:w="6165" w:type="dxa"/>
          </w:tcPr>
          <w:p w14:paraId="50B11081"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Подготовка технического плана </w:t>
            </w:r>
            <w:r w:rsidRPr="00197D0E">
              <w:rPr>
                <w:rFonts w:ascii="Times New Roman" w:hAnsi="Times New Roman" w:cs="Times New Roman"/>
                <w:b/>
                <w:sz w:val="24"/>
                <w:szCs w:val="24"/>
              </w:rPr>
              <w:t xml:space="preserve">жилого дома, </w:t>
            </w:r>
            <w:r w:rsidRPr="00197D0E">
              <w:rPr>
                <w:rFonts w:ascii="Times New Roman" w:hAnsi="Times New Roman" w:cs="Times New Roman"/>
                <w:sz w:val="24"/>
                <w:szCs w:val="24"/>
              </w:rPr>
              <w:t xml:space="preserve">расположенного на з/у для ИЖС или для ЛПХ (при наличии проектной документации): </w:t>
            </w:r>
          </w:p>
          <w:p w14:paraId="33D302AD"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обследование объекта, определение координат характерных точек контура объекта на земельном участке;</w:t>
            </w:r>
          </w:p>
          <w:p w14:paraId="411A8136"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p w14:paraId="30DBD0B5"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Подготовка технического плана </w:t>
            </w:r>
            <w:r w:rsidRPr="00197D0E">
              <w:rPr>
                <w:rFonts w:ascii="Times New Roman" w:hAnsi="Times New Roman" w:cs="Times New Roman"/>
                <w:b/>
                <w:sz w:val="24"/>
                <w:szCs w:val="24"/>
              </w:rPr>
              <w:t xml:space="preserve">жилого дома,  </w:t>
            </w:r>
            <w:r w:rsidRPr="00197D0E">
              <w:rPr>
                <w:rFonts w:ascii="Times New Roman" w:hAnsi="Times New Roman" w:cs="Times New Roman"/>
                <w:sz w:val="24"/>
                <w:szCs w:val="24"/>
              </w:rPr>
              <w:t xml:space="preserve">расположенного на з/у для ИЖС или для ЛПХ </w:t>
            </w:r>
            <w:r w:rsidRPr="00197D0E">
              <w:rPr>
                <w:rFonts w:ascii="Times New Roman" w:hAnsi="Times New Roman" w:cs="Times New Roman"/>
                <w:b/>
                <w:sz w:val="24"/>
                <w:szCs w:val="24"/>
              </w:rPr>
              <w:t>(</w:t>
            </w:r>
            <w:r w:rsidRPr="00197D0E">
              <w:rPr>
                <w:rFonts w:ascii="Times New Roman" w:hAnsi="Times New Roman" w:cs="Times New Roman"/>
                <w:sz w:val="24"/>
                <w:szCs w:val="24"/>
              </w:rPr>
              <w:t xml:space="preserve">при отсутствии проектной документации на жилой дом, </w:t>
            </w:r>
            <w:r w:rsidRPr="00197D0E">
              <w:rPr>
                <w:rFonts w:ascii="Times New Roman" w:hAnsi="Times New Roman" w:cs="Times New Roman"/>
                <w:b/>
                <w:sz w:val="24"/>
                <w:szCs w:val="24"/>
              </w:rPr>
              <w:t>но при</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наличии сведений о площади</w:t>
            </w:r>
            <w:r w:rsidRPr="00197D0E">
              <w:rPr>
                <w:rFonts w:ascii="Times New Roman" w:hAnsi="Times New Roman" w:cs="Times New Roman"/>
                <w:sz w:val="24"/>
                <w:szCs w:val="24"/>
              </w:rPr>
              <w:t xml:space="preserve"> в разрешении на строительство):</w:t>
            </w:r>
          </w:p>
          <w:p w14:paraId="7BE26C4B"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обследование объекта, определение координат характерных точек контура объекта на земельном участке;</w:t>
            </w:r>
          </w:p>
          <w:p w14:paraId="38617075"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b/>
                <w:sz w:val="24"/>
                <w:szCs w:val="24"/>
              </w:rPr>
              <w:tab/>
              <w:t>- составление декларации об объекте;</w:t>
            </w:r>
          </w:p>
          <w:p w14:paraId="0D24120C"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BD50C29"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ab/>
              <w:t xml:space="preserve">Фиксированная, зависимости от территориальной зоны местонахождения Объекта: </w:t>
            </w:r>
          </w:p>
          <w:p w14:paraId="77404467"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зона 1 - 20 000 руб.</w:t>
            </w:r>
          </w:p>
          <w:p w14:paraId="778D1681"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Зона 2 – 20 000 руб.</w:t>
            </w:r>
          </w:p>
          <w:p w14:paraId="7AA55310"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Зона 3 – 15 000 руб.</w:t>
            </w:r>
          </w:p>
          <w:p w14:paraId="337084EC"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 xml:space="preserve">Зона 4 – 12 000 руб. </w:t>
            </w:r>
          </w:p>
          <w:p w14:paraId="7EA8322A" w14:textId="77777777" w:rsidR="00A970E0" w:rsidRPr="00197D0E" w:rsidRDefault="00A970E0" w:rsidP="00C85BE1">
            <w:pPr>
              <w:jc w:val="both"/>
              <w:rPr>
                <w:rFonts w:ascii="Times New Roman" w:hAnsi="Times New Roman" w:cs="Times New Roman"/>
                <w:sz w:val="24"/>
                <w:szCs w:val="24"/>
              </w:rPr>
            </w:pPr>
          </w:p>
          <w:p w14:paraId="15996CB2" w14:textId="7DB28582" w:rsidR="00A970E0" w:rsidRPr="00197D0E" w:rsidRDefault="00A970E0" w:rsidP="00FC2461">
            <w:pPr>
              <w:jc w:val="both"/>
              <w:rPr>
                <w:rFonts w:ascii="Times New Roman" w:hAnsi="Times New Roman" w:cs="Times New Roman"/>
                <w:sz w:val="24"/>
                <w:szCs w:val="24"/>
              </w:rPr>
            </w:pPr>
            <w:r w:rsidRPr="00197D0E">
              <w:rPr>
                <w:rFonts w:ascii="Times New Roman" w:hAnsi="Times New Roman" w:cs="Times New Roman"/>
                <w:sz w:val="24"/>
                <w:szCs w:val="24"/>
              </w:rPr>
              <w:tab/>
              <w:t xml:space="preserve">Зоны определены в приложении </w:t>
            </w:r>
            <w:r w:rsidR="00307E21" w:rsidRPr="00197D0E">
              <w:rPr>
                <w:rFonts w:ascii="Times New Roman" w:hAnsi="Times New Roman" w:cs="Times New Roman"/>
                <w:sz w:val="24"/>
                <w:szCs w:val="24"/>
              </w:rPr>
              <w:t xml:space="preserve">№ </w:t>
            </w:r>
            <w:r w:rsidR="00831262" w:rsidRPr="00197D0E">
              <w:rPr>
                <w:rFonts w:ascii="Times New Roman" w:hAnsi="Times New Roman" w:cs="Times New Roman"/>
                <w:sz w:val="24"/>
                <w:szCs w:val="24"/>
              </w:rPr>
              <w:t>2.</w:t>
            </w:r>
            <w:r w:rsidR="003F647B" w:rsidRPr="00197D0E">
              <w:rPr>
                <w:rFonts w:ascii="Times New Roman" w:hAnsi="Times New Roman" w:cs="Times New Roman"/>
                <w:sz w:val="24"/>
                <w:szCs w:val="24"/>
              </w:rPr>
              <w:t>1</w:t>
            </w:r>
            <w:r w:rsidR="00307E21" w:rsidRPr="00197D0E">
              <w:rPr>
                <w:rFonts w:ascii="Times New Roman" w:hAnsi="Times New Roman" w:cs="Times New Roman"/>
                <w:sz w:val="24"/>
                <w:szCs w:val="24"/>
              </w:rPr>
              <w:t xml:space="preserve"> </w:t>
            </w:r>
            <w:r w:rsidRPr="00197D0E">
              <w:rPr>
                <w:rFonts w:ascii="Times New Roman" w:hAnsi="Times New Roman" w:cs="Times New Roman"/>
                <w:sz w:val="24"/>
                <w:szCs w:val="24"/>
              </w:rPr>
              <w:t>к настояще</w:t>
            </w:r>
            <w:r w:rsidR="00307E21" w:rsidRPr="00197D0E">
              <w:rPr>
                <w:rFonts w:ascii="Times New Roman" w:hAnsi="Times New Roman" w:cs="Times New Roman"/>
                <w:sz w:val="24"/>
                <w:szCs w:val="24"/>
              </w:rPr>
              <w:t>й Оферте</w:t>
            </w:r>
            <w:r w:rsidRPr="00197D0E">
              <w:rPr>
                <w:rFonts w:ascii="Times New Roman" w:hAnsi="Times New Roman" w:cs="Times New Roman"/>
                <w:sz w:val="24"/>
                <w:szCs w:val="24"/>
              </w:rPr>
              <w:t>.</w:t>
            </w:r>
          </w:p>
        </w:tc>
        <w:tc>
          <w:tcPr>
            <w:tcW w:w="1591" w:type="dxa"/>
            <w:vMerge/>
          </w:tcPr>
          <w:p w14:paraId="39EBB0D2" w14:textId="77777777" w:rsidR="00A970E0" w:rsidRPr="00197D0E" w:rsidRDefault="00A970E0" w:rsidP="00C85BE1">
            <w:pPr>
              <w:jc w:val="center"/>
              <w:rPr>
                <w:rFonts w:ascii="Times New Roman" w:hAnsi="Times New Roman" w:cs="Times New Roman"/>
                <w:b/>
                <w:sz w:val="24"/>
                <w:szCs w:val="24"/>
              </w:rPr>
            </w:pPr>
          </w:p>
        </w:tc>
        <w:tc>
          <w:tcPr>
            <w:tcW w:w="1701" w:type="dxa"/>
            <w:vMerge/>
          </w:tcPr>
          <w:p w14:paraId="21EB3F0F" w14:textId="77777777" w:rsidR="00A970E0" w:rsidRPr="00197D0E" w:rsidRDefault="00A970E0" w:rsidP="00C85BE1">
            <w:pPr>
              <w:jc w:val="both"/>
              <w:rPr>
                <w:rFonts w:ascii="Times New Roman" w:hAnsi="Times New Roman" w:cs="Times New Roman"/>
                <w:sz w:val="24"/>
                <w:szCs w:val="24"/>
              </w:rPr>
            </w:pPr>
          </w:p>
        </w:tc>
      </w:tr>
      <w:tr w:rsidR="00A970E0" w:rsidRPr="00197D0E" w14:paraId="409EC5B5" w14:textId="77777777" w:rsidTr="00C85BE1">
        <w:tc>
          <w:tcPr>
            <w:tcW w:w="2052" w:type="dxa"/>
          </w:tcPr>
          <w:p w14:paraId="79B5E043" w14:textId="77777777" w:rsidR="00A970E0" w:rsidRPr="00197D0E" w:rsidRDefault="00A970E0" w:rsidP="00C85BE1">
            <w:pPr>
              <w:tabs>
                <w:tab w:val="left" w:pos="284"/>
              </w:tabs>
              <w:rPr>
                <w:rFonts w:ascii="Times New Roman" w:hAnsi="Times New Roman" w:cs="Times New Roman"/>
                <w:sz w:val="24"/>
                <w:szCs w:val="24"/>
              </w:rPr>
            </w:pPr>
            <w:r w:rsidRPr="00197D0E">
              <w:rPr>
                <w:rFonts w:ascii="Times New Roman" w:hAnsi="Times New Roman" w:cs="Times New Roman"/>
                <w:sz w:val="24"/>
                <w:szCs w:val="24"/>
              </w:rPr>
              <w:t>4. Акт обследования объекта недвижимости, выписка из ЕГРН</w:t>
            </w:r>
          </w:p>
        </w:tc>
        <w:tc>
          <w:tcPr>
            <w:tcW w:w="6165" w:type="dxa"/>
          </w:tcPr>
          <w:p w14:paraId="516975EE" w14:textId="77777777" w:rsidR="00A970E0" w:rsidRPr="00197D0E" w:rsidRDefault="00A970E0" w:rsidP="00C85BE1">
            <w:pPr>
              <w:pStyle w:val="ConsPlusNormal"/>
              <w:jc w:val="both"/>
              <w:rPr>
                <w:rFonts w:ascii="Times New Roman" w:hAnsi="Times New Roman" w:cs="Times New Roman"/>
                <w:b/>
                <w:sz w:val="24"/>
                <w:szCs w:val="24"/>
              </w:rPr>
            </w:pPr>
            <w:r w:rsidRPr="00197D0E">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197D0E"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197D0E">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197D0E" w:rsidRDefault="00A970E0" w:rsidP="00C85BE1">
            <w:pPr>
              <w:widowControl w:val="0"/>
              <w:overflowPunct w:val="0"/>
              <w:autoSpaceDE w:val="0"/>
              <w:autoSpaceDN w:val="0"/>
              <w:adjustRightInd w:val="0"/>
              <w:spacing w:line="250" w:lineRule="auto"/>
              <w:jc w:val="both"/>
              <w:rPr>
                <w:rFonts w:ascii="Times New Roman" w:hAnsi="Times New Roman" w:cs="Times New Roman"/>
                <w:sz w:val="24"/>
                <w:szCs w:val="24"/>
              </w:rPr>
            </w:pPr>
            <w:r w:rsidRPr="00197D0E">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Фиксированная: 9200 руб.</w:t>
            </w:r>
          </w:p>
        </w:tc>
        <w:tc>
          <w:tcPr>
            <w:tcW w:w="1591" w:type="dxa"/>
            <w:vMerge/>
          </w:tcPr>
          <w:p w14:paraId="12EE6779" w14:textId="77777777" w:rsidR="00A970E0" w:rsidRPr="00197D0E" w:rsidRDefault="00A970E0" w:rsidP="00C85BE1">
            <w:pPr>
              <w:jc w:val="center"/>
              <w:rPr>
                <w:rFonts w:ascii="Times New Roman" w:hAnsi="Times New Roman" w:cs="Times New Roman"/>
                <w:b/>
                <w:sz w:val="24"/>
                <w:szCs w:val="24"/>
              </w:rPr>
            </w:pPr>
          </w:p>
        </w:tc>
        <w:tc>
          <w:tcPr>
            <w:tcW w:w="1701" w:type="dxa"/>
          </w:tcPr>
          <w:p w14:paraId="5F043CD6"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A970E0" w:rsidRPr="00197D0E" w14:paraId="09796176" w14:textId="77777777" w:rsidTr="00C85BE1">
        <w:tc>
          <w:tcPr>
            <w:tcW w:w="2052" w:type="dxa"/>
          </w:tcPr>
          <w:p w14:paraId="26137863" w14:textId="77777777" w:rsidR="00A970E0" w:rsidRPr="00197D0E" w:rsidRDefault="00A970E0" w:rsidP="00C85BE1">
            <w:pPr>
              <w:tabs>
                <w:tab w:val="left" w:pos="284"/>
              </w:tabs>
              <w:rPr>
                <w:rFonts w:ascii="Times New Roman" w:hAnsi="Times New Roman" w:cs="Times New Roman"/>
                <w:b/>
                <w:sz w:val="24"/>
                <w:szCs w:val="24"/>
              </w:rPr>
            </w:pPr>
            <w:r w:rsidRPr="00197D0E">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197D0E" w:rsidRDefault="00A970E0" w:rsidP="00C85BE1">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197D0E" w:rsidRDefault="00A970E0" w:rsidP="00C85BE1">
            <w:pPr>
              <w:jc w:val="center"/>
              <w:rPr>
                <w:rFonts w:ascii="Times New Roman" w:hAnsi="Times New Roman" w:cs="Times New Roman"/>
                <w:b/>
                <w:sz w:val="24"/>
                <w:szCs w:val="24"/>
              </w:rPr>
            </w:pPr>
          </w:p>
        </w:tc>
        <w:tc>
          <w:tcPr>
            <w:tcW w:w="1701" w:type="dxa"/>
          </w:tcPr>
          <w:p w14:paraId="275F2E21"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sz w:val="24"/>
                <w:szCs w:val="24"/>
              </w:rPr>
              <w:t>5 рабочих дней</w:t>
            </w:r>
          </w:p>
        </w:tc>
      </w:tr>
      <w:tr w:rsidR="00A970E0" w:rsidRPr="00197D0E" w14:paraId="14620C70" w14:textId="77777777" w:rsidTr="00C85BE1">
        <w:tc>
          <w:tcPr>
            <w:tcW w:w="2052" w:type="dxa"/>
          </w:tcPr>
          <w:p w14:paraId="109CAB8F" w14:textId="77777777" w:rsidR="00A970E0" w:rsidRPr="00197D0E" w:rsidRDefault="00A970E0" w:rsidP="00C85BE1">
            <w:pPr>
              <w:jc w:val="both"/>
              <w:rPr>
                <w:rFonts w:ascii="Times New Roman" w:hAnsi="Times New Roman" w:cs="Times New Roman"/>
                <w:sz w:val="24"/>
                <w:szCs w:val="24"/>
              </w:rPr>
            </w:pPr>
            <w:r w:rsidRPr="00197D0E">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197D0E" w:rsidRDefault="00A970E0" w:rsidP="00C85BE1">
            <w:pPr>
              <w:pStyle w:val="ConsPlusNormal"/>
              <w:tabs>
                <w:tab w:val="left" w:pos="216"/>
              </w:tabs>
              <w:jc w:val="both"/>
              <w:rPr>
                <w:rFonts w:ascii="Times New Roman" w:hAnsi="Times New Roman" w:cs="Times New Roman"/>
                <w:b/>
                <w:sz w:val="24"/>
                <w:szCs w:val="24"/>
              </w:rPr>
            </w:pPr>
            <w:r w:rsidRPr="00197D0E">
              <w:rPr>
                <w:rFonts w:ascii="Times New Roman" w:hAnsi="Times New Roman" w:cs="Times New Roman"/>
                <w:sz w:val="24"/>
                <w:szCs w:val="24"/>
              </w:rPr>
              <w:tab/>
              <w:t>- осмотр и фотографирование квартиры;</w:t>
            </w:r>
          </w:p>
          <w:p w14:paraId="53EF0D25" w14:textId="77777777" w:rsidR="00A970E0" w:rsidRPr="00197D0E"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197D0E">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197D0E" w:rsidRDefault="00A970E0" w:rsidP="00C85BE1">
            <w:pPr>
              <w:widowControl w:val="0"/>
              <w:tabs>
                <w:tab w:val="left" w:pos="216"/>
              </w:tabs>
              <w:overflowPunct w:val="0"/>
              <w:autoSpaceDE w:val="0"/>
              <w:autoSpaceDN w:val="0"/>
              <w:adjustRightInd w:val="0"/>
              <w:spacing w:line="250" w:lineRule="auto"/>
              <w:jc w:val="both"/>
              <w:rPr>
                <w:rFonts w:ascii="Times New Roman" w:hAnsi="Times New Roman" w:cs="Times New Roman"/>
                <w:sz w:val="24"/>
                <w:szCs w:val="24"/>
              </w:rPr>
            </w:pPr>
            <w:r w:rsidRPr="00197D0E">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197D0E"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sz w:val="24"/>
                <w:szCs w:val="24"/>
              </w:rPr>
            </w:pPr>
            <w:r w:rsidRPr="00197D0E">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197D0E" w:rsidRDefault="00A970E0" w:rsidP="00C85BE1">
            <w:pPr>
              <w:widowControl w:val="0"/>
              <w:tabs>
                <w:tab w:val="left" w:pos="216"/>
              </w:tabs>
              <w:overflowPunct w:val="0"/>
              <w:autoSpaceDE w:val="0"/>
              <w:autoSpaceDN w:val="0"/>
              <w:adjustRightInd w:val="0"/>
              <w:spacing w:line="265" w:lineRule="auto"/>
              <w:jc w:val="both"/>
              <w:rPr>
                <w:rFonts w:ascii="Times New Roman" w:hAnsi="Times New Roman" w:cs="Times New Roman"/>
                <w:b/>
                <w:sz w:val="24"/>
                <w:szCs w:val="24"/>
              </w:rPr>
            </w:pPr>
            <w:r w:rsidRPr="00197D0E">
              <w:rPr>
                <w:rFonts w:ascii="Times New Roman" w:hAnsi="Times New Roman" w:cs="Times New Roman"/>
                <w:sz w:val="24"/>
                <w:szCs w:val="24"/>
              </w:rPr>
              <w:tab/>
              <w:t xml:space="preserve">- составление Отчета об оценке. </w:t>
            </w:r>
          </w:p>
        </w:tc>
        <w:tc>
          <w:tcPr>
            <w:tcW w:w="3685" w:type="dxa"/>
          </w:tcPr>
          <w:p w14:paraId="53847104"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sz w:val="24"/>
                <w:szCs w:val="24"/>
              </w:rPr>
              <w:t xml:space="preserve">Фиксированная: 5000 руб. с изготовлением отчета в 1 экз. + 500 руб. за каждый доп.экз. отчета </w:t>
            </w:r>
          </w:p>
        </w:tc>
        <w:tc>
          <w:tcPr>
            <w:tcW w:w="1591" w:type="dxa"/>
            <w:vMerge/>
          </w:tcPr>
          <w:p w14:paraId="1AF08218" w14:textId="77777777" w:rsidR="00A970E0" w:rsidRPr="00197D0E" w:rsidRDefault="00A970E0" w:rsidP="00C85BE1">
            <w:pPr>
              <w:jc w:val="center"/>
              <w:rPr>
                <w:rFonts w:ascii="Times New Roman" w:hAnsi="Times New Roman" w:cs="Times New Roman"/>
                <w:b/>
                <w:sz w:val="24"/>
                <w:szCs w:val="24"/>
              </w:rPr>
            </w:pPr>
          </w:p>
        </w:tc>
        <w:tc>
          <w:tcPr>
            <w:tcW w:w="1701" w:type="dxa"/>
          </w:tcPr>
          <w:p w14:paraId="17BBA2D2" w14:textId="77777777" w:rsidR="00A970E0" w:rsidRPr="00197D0E" w:rsidRDefault="00A970E0" w:rsidP="00C85BE1">
            <w:pPr>
              <w:jc w:val="both"/>
              <w:rPr>
                <w:rFonts w:ascii="Times New Roman" w:hAnsi="Times New Roman" w:cs="Times New Roman"/>
                <w:b/>
                <w:sz w:val="24"/>
                <w:szCs w:val="24"/>
              </w:rPr>
            </w:pPr>
            <w:r w:rsidRPr="00197D0E">
              <w:rPr>
                <w:rFonts w:ascii="Times New Roman" w:hAnsi="Times New Roman" w:cs="Times New Roman"/>
                <w:sz w:val="24"/>
                <w:szCs w:val="24"/>
              </w:rPr>
              <w:t>8 рабочих дней</w:t>
            </w:r>
          </w:p>
        </w:tc>
      </w:tr>
    </w:tbl>
    <w:p w14:paraId="507C7C96" w14:textId="0CDB13C6" w:rsidR="00942B55" w:rsidRPr="00197D0E" w:rsidRDefault="00A970E0" w:rsidP="00942B55">
      <w:pPr>
        <w:spacing w:after="0" w:line="240" w:lineRule="auto"/>
        <w:jc w:val="both"/>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t xml:space="preserve"> </w:t>
      </w:r>
      <w:r w:rsidRPr="00197D0E">
        <w:rPr>
          <w:rFonts w:ascii="Times New Roman" w:hAnsi="Times New Roman" w:cs="Times New Roman"/>
          <w:sz w:val="24"/>
          <w:szCs w:val="24"/>
        </w:rPr>
        <w:tab/>
        <w:t xml:space="preserve">* </w:t>
      </w:r>
      <w:r w:rsidRPr="00197D0E">
        <w:rPr>
          <w:rFonts w:ascii="Times New Roman" w:eastAsia="Times New Roman" w:hAnsi="Times New Roman" w:cs="Times New Roman"/>
          <w:sz w:val="24"/>
          <w:szCs w:val="24"/>
          <w:lang w:eastAsia="ru-RU"/>
        </w:rPr>
        <w:t xml:space="preserve">Под </w:t>
      </w:r>
      <w:r w:rsidR="00533FE3" w:rsidRPr="00197D0E">
        <w:rPr>
          <w:rFonts w:ascii="Times New Roman" w:eastAsia="Times New Roman" w:hAnsi="Times New Roman" w:cs="Times New Roman"/>
          <w:sz w:val="24"/>
          <w:szCs w:val="24"/>
          <w:lang w:eastAsia="ru-RU"/>
        </w:rPr>
        <w:t xml:space="preserve">исполненной </w:t>
      </w:r>
      <w:r w:rsidRPr="00197D0E">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197D0E">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197D0E" w:rsidRDefault="00942B55" w:rsidP="00942B55">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заказанный результат услуги</w:t>
      </w:r>
      <w:r w:rsidR="00176C8A" w:rsidRPr="00197D0E">
        <w:rPr>
          <w:rFonts w:ascii="Times New Roman" w:eastAsia="Times New Roman" w:hAnsi="Times New Roman" w:cs="Times New Roman"/>
          <w:sz w:val="24"/>
          <w:szCs w:val="24"/>
          <w:lang w:eastAsia="ru-RU"/>
        </w:rPr>
        <w:t xml:space="preserve"> (при полном исполнении)</w:t>
      </w:r>
      <w:r w:rsidRPr="00197D0E">
        <w:rPr>
          <w:rFonts w:ascii="Times New Roman" w:eastAsia="Times New Roman" w:hAnsi="Times New Roman" w:cs="Times New Roman"/>
          <w:sz w:val="24"/>
          <w:szCs w:val="24"/>
          <w:lang w:eastAsia="ru-RU"/>
        </w:rPr>
        <w:t>;</w:t>
      </w:r>
    </w:p>
    <w:p w14:paraId="1083D65E" w14:textId="51124794" w:rsidR="00A970E0" w:rsidRPr="00197D0E" w:rsidRDefault="00942B55" w:rsidP="00942B55">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r>
      <w:r w:rsidR="00176C8A" w:rsidRPr="00197D0E">
        <w:rPr>
          <w:rFonts w:ascii="Times New Roman" w:eastAsia="Times New Roman" w:hAnsi="Times New Roman" w:cs="Times New Roman"/>
          <w:sz w:val="24"/>
          <w:szCs w:val="24"/>
          <w:lang w:eastAsia="ru-RU"/>
        </w:rPr>
        <w:t xml:space="preserve">фактический </w:t>
      </w:r>
      <w:r w:rsidRPr="00197D0E">
        <w:rPr>
          <w:rFonts w:ascii="Times New Roman" w:eastAsia="Times New Roman" w:hAnsi="Times New Roman" w:cs="Times New Roman"/>
          <w:sz w:val="24"/>
          <w:szCs w:val="24"/>
          <w:lang w:eastAsia="ru-RU"/>
        </w:rPr>
        <w:t>результат услуги</w:t>
      </w:r>
      <w:r w:rsidR="00176C8A" w:rsidRPr="00197D0E">
        <w:rPr>
          <w:rFonts w:ascii="Times New Roman" w:eastAsia="Times New Roman" w:hAnsi="Times New Roman" w:cs="Times New Roman"/>
          <w:sz w:val="24"/>
          <w:szCs w:val="24"/>
          <w:lang w:eastAsia="ru-RU"/>
        </w:rPr>
        <w:t xml:space="preserve"> (при частичном исполнении);</w:t>
      </w:r>
      <w:r w:rsidRPr="00197D0E">
        <w:rPr>
          <w:rFonts w:ascii="Times New Roman" w:eastAsia="Times New Roman" w:hAnsi="Times New Roman" w:cs="Times New Roman"/>
          <w:sz w:val="24"/>
          <w:szCs w:val="24"/>
          <w:lang w:eastAsia="ru-RU"/>
        </w:rPr>
        <w:t xml:space="preserve"> </w:t>
      </w:r>
    </w:p>
    <w:p w14:paraId="66AC5A79" w14:textId="60D1F2DD" w:rsidR="00A970E0" w:rsidRPr="00197D0E" w:rsidRDefault="00A970E0" w:rsidP="00942B55">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197D0E" w:rsidRDefault="00A970E0" w:rsidP="00A970E0">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 xml:space="preserve">** Под </w:t>
      </w:r>
      <w:r w:rsidR="00C85BE1" w:rsidRPr="00197D0E">
        <w:rPr>
          <w:rFonts w:ascii="Times New Roman" w:eastAsia="Times New Roman" w:hAnsi="Times New Roman" w:cs="Times New Roman"/>
          <w:sz w:val="24"/>
          <w:szCs w:val="24"/>
          <w:lang w:eastAsia="ru-RU"/>
        </w:rPr>
        <w:t xml:space="preserve">неисполненной </w:t>
      </w:r>
      <w:r w:rsidRPr="00197D0E">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197D0E" w:rsidRDefault="00A970E0" w:rsidP="00A970E0">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о невозможности исполнения;</w:t>
      </w:r>
    </w:p>
    <w:p w14:paraId="471FA635" w14:textId="6B4F7569" w:rsidR="00A970E0" w:rsidRPr="00197D0E" w:rsidRDefault="00A970E0" w:rsidP="00A970E0">
      <w:pPr>
        <w:pStyle w:val="ac"/>
        <w:numPr>
          <w:ilvl w:val="0"/>
          <w:numId w:val="1"/>
        </w:numPr>
        <w:spacing w:after="0" w:line="240" w:lineRule="auto"/>
        <w:jc w:val="both"/>
        <w:rPr>
          <w:rFonts w:ascii="Times New Roman" w:hAnsi="Times New Roman" w:cs="Times New Roman"/>
          <w:sz w:val="24"/>
          <w:szCs w:val="24"/>
        </w:rPr>
      </w:pPr>
      <w:r w:rsidRPr="00197D0E">
        <w:rPr>
          <w:rFonts w:ascii="Times New Roman" w:eastAsia="Times New Roman" w:hAnsi="Times New Roman" w:cs="Times New Roman"/>
          <w:sz w:val="24"/>
          <w:szCs w:val="24"/>
          <w:lang w:eastAsia="ru-RU"/>
        </w:rPr>
        <w:t xml:space="preserve">об отказе </w:t>
      </w:r>
      <w:r w:rsidR="005F6D65" w:rsidRPr="00197D0E">
        <w:rPr>
          <w:rFonts w:ascii="Times New Roman" w:eastAsia="Times New Roman" w:hAnsi="Times New Roman" w:cs="Times New Roman"/>
          <w:sz w:val="24"/>
          <w:szCs w:val="24"/>
          <w:lang w:eastAsia="ru-RU"/>
        </w:rPr>
        <w:t>от оказания услуги (при</w:t>
      </w:r>
      <w:r w:rsidRPr="00197D0E">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sz w:val="24"/>
          <w:szCs w:val="24"/>
          <w:lang w:eastAsia="ru-RU"/>
        </w:rPr>
        <w:t xml:space="preserve"> </w:t>
      </w:r>
    </w:p>
    <w:p w14:paraId="6258333B" w14:textId="0E0CC882" w:rsidR="005F6D65" w:rsidRPr="00197D0E" w:rsidRDefault="005F6D65" w:rsidP="00A970E0">
      <w:pPr>
        <w:pStyle w:val="ac"/>
        <w:numPr>
          <w:ilvl w:val="0"/>
          <w:numId w:val="1"/>
        </w:numPr>
        <w:spacing w:after="0" w:line="240" w:lineRule="auto"/>
        <w:jc w:val="both"/>
        <w:rPr>
          <w:rFonts w:ascii="Times New Roman" w:hAnsi="Times New Roman" w:cs="Times New Roman"/>
          <w:sz w:val="24"/>
          <w:szCs w:val="24"/>
        </w:rPr>
      </w:pPr>
      <w:r w:rsidRPr="00197D0E">
        <w:rPr>
          <w:rFonts w:ascii="Times New Roman" w:hAnsi="Times New Roman" w:cs="Times New Roman"/>
          <w:sz w:val="24"/>
          <w:szCs w:val="24"/>
        </w:rPr>
        <w:t>об отсутствии фактического результата услуги.</w:t>
      </w:r>
    </w:p>
    <w:p w14:paraId="18441297" w14:textId="77777777" w:rsidR="00A970E0" w:rsidRPr="00197D0E" w:rsidRDefault="00A970E0">
      <w:pP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ype="page"/>
      </w:r>
    </w:p>
    <w:p w14:paraId="75988A3B" w14:textId="2FA30AF0" w:rsidR="00476295" w:rsidRPr="00197D0E" w:rsidRDefault="00476295" w:rsidP="00176C8A">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lastRenderedPageBreak/>
        <w:t>Приложени</w:t>
      </w:r>
      <w:r w:rsidR="00A17F50" w:rsidRPr="00197D0E">
        <w:rPr>
          <w:rFonts w:ascii="Times New Roman" w:hAnsi="Times New Roman" w:cs="Times New Roman"/>
          <w:sz w:val="24"/>
          <w:szCs w:val="24"/>
        </w:rPr>
        <w:t>е</w:t>
      </w:r>
      <w:r w:rsidRPr="00197D0E">
        <w:rPr>
          <w:rFonts w:ascii="Times New Roman" w:hAnsi="Times New Roman" w:cs="Times New Roman"/>
          <w:sz w:val="24"/>
          <w:szCs w:val="24"/>
        </w:rPr>
        <w:t xml:space="preserve"> № 2</w:t>
      </w:r>
      <w:r w:rsidR="00A17F50" w:rsidRPr="00197D0E">
        <w:rPr>
          <w:rFonts w:ascii="Times New Roman" w:hAnsi="Times New Roman" w:cs="Times New Roman"/>
          <w:sz w:val="24"/>
          <w:szCs w:val="24"/>
        </w:rPr>
        <w:t>.1</w:t>
      </w:r>
    </w:p>
    <w:p w14:paraId="77FBF7D6" w14:textId="77777777" w:rsidR="00476295" w:rsidRPr="00197D0E" w:rsidRDefault="00476295" w:rsidP="00176C8A">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85FB711" w14:textId="77777777" w:rsidR="00476295" w:rsidRPr="00197D0E" w:rsidRDefault="00476295" w:rsidP="00176C8A">
      <w:pPr>
        <w:spacing w:after="0" w:line="240" w:lineRule="auto"/>
        <w:ind w:left="6237"/>
        <w:jc w:val="center"/>
        <w:rPr>
          <w:rFonts w:ascii="Times New Roman" w:hAnsi="Times New Roman" w:cs="Times New Roman"/>
          <w:sz w:val="24"/>
          <w:szCs w:val="24"/>
        </w:rPr>
      </w:pPr>
    </w:p>
    <w:p w14:paraId="2AFED76D" w14:textId="77777777" w:rsidR="00476295" w:rsidRPr="00197D0E" w:rsidRDefault="00476295" w:rsidP="00476295">
      <w:pPr>
        <w:spacing w:after="0" w:line="240" w:lineRule="auto"/>
        <w:jc w:val="center"/>
        <w:rPr>
          <w:rFonts w:ascii="Times New Roman" w:hAnsi="Times New Roman" w:cs="Times New Roman"/>
          <w:sz w:val="24"/>
          <w:szCs w:val="24"/>
        </w:rPr>
      </w:pPr>
    </w:p>
    <w:p w14:paraId="1FD2E7F4" w14:textId="77777777" w:rsidR="006E6D48" w:rsidRPr="00197D0E" w:rsidRDefault="00476295" w:rsidP="00476295">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 xml:space="preserve">Отнесение территорий </w:t>
      </w:r>
      <w:r w:rsidR="00A7393D" w:rsidRPr="00197D0E">
        <w:rPr>
          <w:rFonts w:ascii="Times New Roman" w:hAnsi="Times New Roman" w:cs="Times New Roman"/>
          <w:sz w:val="24"/>
          <w:szCs w:val="24"/>
        </w:rPr>
        <w:t xml:space="preserve">муниципальных образований Московской области </w:t>
      </w:r>
    </w:p>
    <w:p w14:paraId="0D9B38AF" w14:textId="791939C1" w:rsidR="00476295" w:rsidRPr="00197D0E" w:rsidRDefault="00476295" w:rsidP="00476295">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к категориям ценовых зон</w:t>
      </w:r>
    </w:p>
    <w:p w14:paraId="16DA3B03" w14:textId="77777777" w:rsidR="00476295" w:rsidRPr="00197D0E" w:rsidRDefault="00476295" w:rsidP="00476295">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476295" w:rsidRPr="00197D0E" w14:paraId="6AAF9599" w14:textId="77777777" w:rsidTr="00C85BE1">
        <w:trPr>
          <w:trHeight w:val="836"/>
        </w:trPr>
        <w:tc>
          <w:tcPr>
            <w:tcW w:w="988" w:type="dxa"/>
            <w:vAlign w:val="center"/>
          </w:tcPr>
          <w:p w14:paraId="4D16A6B9" w14:textId="77777777" w:rsidR="00476295" w:rsidRPr="00197D0E" w:rsidRDefault="00476295" w:rsidP="00C85BE1">
            <w:pPr>
              <w:jc w:val="center"/>
              <w:rPr>
                <w:rFonts w:ascii="Times New Roman" w:hAnsi="Times New Roman" w:cs="Times New Roman"/>
                <w:b/>
                <w:sz w:val="24"/>
                <w:szCs w:val="24"/>
              </w:rPr>
            </w:pPr>
          </w:p>
          <w:p w14:paraId="7906EFBB" w14:textId="77777777" w:rsidR="00476295" w:rsidRPr="00197D0E" w:rsidRDefault="00476295" w:rsidP="00C85BE1">
            <w:pPr>
              <w:jc w:val="center"/>
              <w:rPr>
                <w:rFonts w:ascii="Times New Roman" w:hAnsi="Times New Roman" w:cs="Times New Roman"/>
                <w:b/>
                <w:sz w:val="24"/>
                <w:szCs w:val="24"/>
              </w:rPr>
            </w:pPr>
            <w:r w:rsidRPr="00197D0E">
              <w:rPr>
                <w:rFonts w:ascii="Times New Roman" w:hAnsi="Times New Roman" w:cs="Times New Roman"/>
                <w:b/>
                <w:sz w:val="24"/>
                <w:szCs w:val="24"/>
              </w:rPr>
              <w:t>№п/п</w:t>
            </w:r>
          </w:p>
        </w:tc>
        <w:tc>
          <w:tcPr>
            <w:tcW w:w="3543" w:type="dxa"/>
            <w:shd w:val="clear" w:color="auto" w:fill="auto"/>
          </w:tcPr>
          <w:p w14:paraId="1A27C1B0" w14:textId="77777777" w:rsidR="00476295" w:rsidRPr="00197D0E" w:rsidRDefault="00476295" w:rsidP="00C85BE1">
            <w:pPr>
              <w:jc w:val="center"/>
              <w:rPr>
                <w:rFonts w:ascii="Times New Roman" w:hAnsi="Times New Roman" w:cs="Times New Roman"/>
                <w:b/>
                <w:sz w:val="24"/>
                <w:szCs w:val="24"/>
              </w:rPr>
            </w:pPr>
            <w:r w:rsidRPr="00197D0E">
              <w:rPr>
                <w:rFonts w:ascii="Times New Roman" w:hAnsi="Times New Roman" w:cs="Times New Roman"/>
                <w:b/>
                <w:sz w:val="24"/>
                <w:szCs w:val="24"/>
              </w:rPr>
              <w:t>Наименование муниципального образования</w:t>
            </w:r>
          </w:p>
        </w:tc>
        <w:tc>
          <w:tcPr>
            <w:tcW w:w="9229" w:type="dxa"/>
          </w:tcPr>
          <w:p w14:paraId="023E2E05" w14:textId="77777777" w:rsidR="00476295" w:rsidRPr="00197D0E" w:rsidRDefault="00476295" w:rsidP="00C85BE1">
            <w:pPr>
              <w:jc w:val="center"/>
              <w:rPr>
                <w:rFonts w:ascii="Times New Roman" w:hAnsi="Times New Roman" w:cs="Times New Roman"/>
                <w:b/>
                <w:sz w:val="24"/>
                <w:szCs w:val="24"/>
              </w:rPr>
            </w:pPr>
            <w:r w:rsidRPr="00197D0E">
              <w:rPr>
                <w:rFonts w:ascii="Times New Roman" w:hAnsi="Times New Roman" w:cs="Times New Roman"/>
                <w:b/>
                <w:sz w:val="24"/>
                <w:szCs w:val="24"/>
              </w:rPr>
              <w:t>Наименование МФЦ</w:t>
            </w:r>
          </w:p>
        </w:tc>
        <w:tc>
          <w:tcPr>
            <w:tcW w:w="1366" w:type="dxa"/>
          </w:tcPr>
          <w:p w14:paraId="26782852" w14:textId="77777777" w:rsidR="00476295" w:rsidRPr="00197D0E" w:rsidRDefault="00476295" w:rsidP="00C85BE1">
            <w:pPr>
              <w:jc w:val="center"/>
              <w:rPr>
                <w:rFonts w:ascii="Times New Roman" w:hAnsi="Times New Roman" w:cs="Times New Roman"/>
                <w:b/>
                <w:sz w:val="24"/>
                <w:szCs w:val="24"/>
              </w:rPr>
            </w:pPr>
            <w:r w:rsidRPr="00197D0E">
              <w:rPr>
                <w:rFonts w:ascii="Times New Roman" w:hAnsi="Times New Roman" w:cs="Times New Roman"/>
                <w:b/>
                <w:sz w:val="24"/>
                <w:szCs w:val="24"/>
              </w:rPr>
              <w:t>Категория зоны</w:t>
            </w:r>
          </w:p>
        </w:tc>
      </w:tr>
      <w:tr w:rsidR="00476295" w:rsidRPr="00197D0E" w14:paraId="567458A0" w14:textId="77777777" w:rsidTr="00C85BE1">
        <w:tc>
          <w:tcPr>
            <w:tcW w:w="988" w:type="dxa"/>
            <w:vAlign w:val="center"/>
          </w:tcPr>
          <w:p w14:paraId="6D0B0E2F"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w:t>
            </w:r>
          </w:p>
        </w:tc>
        <w:tc>
          <w:tcPr>
            <w:tcW w:w="3543" w:type="dxa"/>
            <w:shd w:val="clear" w:color="auto" w:fill="auto"/>
          </w:tcPr>
          <w:p w14:paraId="5C2C07B9"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Балашиха</w:t>
            </w:r>
          </w:p>
        </w:tc>
        <w:tc>
          <w:tcPr>
            <w:tcW w:w="9229" w:type="dxa"/>
          </w:tcPr>
          <w:p w14:paraId="20313EB8"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1C3FCBA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6EEFDADD" w14:textId="77777777" w:rsidTr="00C85BE1">
        <w:tc>
          <w:tcPr>
            <w:tcW w:w="988" w:type="dxa"/>
            <w:vAlign w:val="center"/>
          </w:tcPr>
          <w:p w14:paraId="4878CA3E"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w:t>
            </w:r>
          </w:p>
        </w:tc>
        <w:tc>
          <w:tcPr>
            <w:tcW w:w="3543" w:type="dxa"/>
            <w:shd w:val="clear" w:color="auto" w:fill="auto"/>
            <w:vAlign w:val="center"/>
          </w:tcPr>
          <w:p w14:paraId="5CF37760"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Бронницы</w:t>
            </w:r>
          </w:p>
        </w:tc>
        <w:tc>
          <w:tcPr>
            <w:tcW w:w="9229" w:type="dxa"/>
            <w:vAlign w:val="center"/>
          </w:tcPr>
          <w:p w14:paraId="03378954"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049BFAC4"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782EDB55" w14:textId="77777777" w:rsidTr="00C85BE1">
        <w:tc>
          <w:tcPr>
            <w:tcW w:w="988" w:type="dxa"/>
            <w:vAlign w:val="center"/>
          </w:tcPr>
          <w:p w14:paraId="02AC40D2"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w:t>
            </w:r>
          </w:p>
        </w:tc>
        <w:tc>
          <w:tcPr>
            <w:tcW w:w="3543" w:type="dxa"/>
            <w:shd w:val="clear" w:color="auto" w:fill="auto"/>
            <w:vAlign w:val="center"/>
          </w:tcPr>
          <w:p w14:paraId="253F7C40"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Власиха</w:t>
            </w:r>
          </w:p>
        </w:tc>
        <w:tc>
          <w:tcPr>
            <w:tcW w:w="9229" w:type="dxa"/>
            <w:vAlign w:val="center"/>
          </w:tcPr>
          <w:p w14:paraId="0F8E736E"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66EEF4B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214F760A" w14:textId="77777777" w:rsidTr="00C85BE1">
        <w:tc>
          <w:tcPr>
            <w:tcW w:w="988" w:type="dxa"/>
            <w:vAlign w:val="center"/>
          </w:tcPr>
          <w:p w14:paraId="38A13754"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w:t>
            </w:r>
          </w:p>
        </w:tc>
        <w:tc>
          <w:tcPr>
            <w:tcW w:w="3543" w:type="dxa"/>
            <w:shd w:val="clear" w:color="auto" w:fill="auto"/>
            <w:vAlign w:val="center"/>
          </w:tcPr>
          <w:p w14:paraId="1BD45747"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Восход</w:t>
            </w:r>
          </w:p>
        </w:tc>
        <w:tc>
          <w:tcPr>
            <w:tcW w:w="9229" w:type="dxa"/>
            <w:vAlign w:val="center"/>
          </w:tcPr>
          <w:p w14:paraId="3C24F664"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10D2B9F"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01514B21" w14:textId="77777777" w:rsidTr="00C85BE1">
        <w:tc>
          <w:tcPr>
            <w:tcW w:w="988" w:type="dxa"/>
            <w:vAlign w:val="center"/>
          </w:tcPr>
          <w:p w14:paraId="00701A1B"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w:t>
            </w:r>
          </w:p>
        </w:tc>
        <w:tc>
          <w:tcPr>
            <w:tcW w:w="3543" w:type="dxa"/>
            <w:shd w:val="clear" w:color="auto" w:fill="auto"/>
            <w:vAlign w:val="center"/>
          </w:tcPr>
          <w:p w14:paraId="67A62153"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Дзержинский</w:t>
            </w:r>
          </w:p>
        </w:tc>
        <w:tc>
          <w:tcPr>
            <w:tcW w:w="9229" w:type="dxa"/>
            <w:vAlign w:val="center"/>
          </w:tcPr>
          <w:p w14:paraId="6B594ABD"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5B9514F1"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0240C128" w14:textId="77777777" w:rsidTr="00C85BE1">
        <w:tc>
          <w:tcPr>
            <w:tcW w:w="988" w:type="dxa"/>
            <w:vAlign w:val="center"/>
          </w:tcPr>
          <w:p w14:paraId="26BBE1D8"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w:t>
            </w:r>
          </w:p>
        </w:tc>
        <w:tc>
          <w:tcPr>
            <w:tcW w:w="3543" w:type="dxa"/>
            <w:shd w:val="clear" w:color="auto" w:fill="auto"/>
            <w:vAlign w:val="center"/>
          </w:tcPr>
          <w:p w14:paraId="10D3DF6F"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Долгопрудный</w:t>
            </w:r>
          </w:p>
        </w:tc>
        <w:tc>
          <w:tcPr>
            <w:tcW w:w="9229" w:type="dxa"/>
            <w:vAlign w:val="center"/>
          </w:tcPr>
          <w:p w14:paraId="2B2F5AA3"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52B4EEF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59107566" w14:textId="77777777" w:rsidTr="00C85BE1">
        <w:tc>
          <w:tcPr>
            <w:tcW w:w="988" w:type="dxa"/>
            <w:vAlign w:val="center"/>
          </w:tcPr>
          <w:p w14:paraId="093ECC8A"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w:t>
            </w:r>
          </w:p>
        </w:tc>
        <w:tc>
          <w:tcPr>
            <w:tcW w:w="3543" w:type="dxa"/>
            <w:shd w:val="clear" w:color="auto" w:fill="auto"/>
            <w:vAlign w:val="center"/>
          </w:tcPr>
          <w:p w14:paraId="493975AB"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Домодедово</w:t>
            </w:r>
          </w:p>
        </w:tc>
        <w:tc>
          <w:tcPr>
            <w:tcW w:w="9229" w:type="dxa"/>
            <w:vAlign w:val="center"/>
          </w:tcPr>
          <w:p w14:paraId="3C64000C"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63629C3B"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1235F5B0" w14:textId="77777777" w:rsidTr="00C85BE1">
        <w:tc>
          <w:tcPr>
            <w:tcW w:w="988" w:type="dxa"/>
            <w:vAlign w:val="center"/>
          </w:tcPr>
          <w:p w14:paraId="6774AE75"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w:t>
            </w:r>
          </w:p>
        </w:tc>
        <w:tc>
          <w:tcPr>
            <w:tcW w:w="3543" w:type="dxa"/>
            <w:shd w:val="clear" w:color="auto" w:fill="auto"/>
            <w:vAlign w:val="center"/>
          </w:tcPr>
          <w:p w14:paraId="0255A7A2"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Дубна</w:t>
            </w:r>
          </w:p>
        </w:tc>
        <w:tc>
          <w:tcPr>
            <w:tcW w:w="9229" w:type="dxa"/>
            <w:vAlign w:val="center"/>
          </w:tcPr>
          <w:p w14:paraId="2B0C9F42"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1E4683AB"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79AB2ECD" w14:textId="77777777" w:rsidTr="00C85BE1">
        <w:tc>
          <w:tcPr>
            <w:tcW w:w="988" w:type="dxa"/>
            <w:vAlign w:val="center"/>
          </w:tcPr>
          <w:p w14:paraId="3B1F2E1D"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w:t>
            </w:r>
          </w:p>
        </w:tc>
        <w:tc>
          <w:tcPr>
            <w:tcW w:w="3543" w:type="dxa"/>
            <w:shd w:val="clear" w:color="auto" w:fill="auto"/>
            <w:vAlign w:val="center"/>
          </w:tcPr>
          <w:p w14:paraId="3638EBD2"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Егорьевск</w:t>
            </w:r>
          </w:p>
        </w:tc>
        <w:tc>
          <w:tcPr>
            <w:tcW w:w="9229" w:type="dxa"/>
            <w:vAlign w:val="center"/>
          </w:tcPr>
          <w:p w14:paraId="40BBB699"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7C58E73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66853270" w14:textId="77777777" w:rsidTr="00C85BE1">
        <w:tc>
          <w:tcPr>
            <w:tcW w:w="988" w:type="dxa"/>
            <w:vAlign w:val="center"/>
          </w:tcPr>
          <w:p w14:paraId="372F5833"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w:t>
            </w:r>
          </w:p>
        </w:tc>
        <w:tc>
          <w:tcPr>
            <w:tcW w:w="3543" w:type="dxa"/>
            <w:shd w:val="clear" w:color="auto" w:fill="auto"/>
            <w:vAlign w:val="center"/>
          </w:tcPr>
          <w:p w14:paraId="2E575B65"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Городской округ Жуковский</w:t>
            </w:r>
          </w:p>
        </w:tc>
        <w:tc>
          <w:tcPr>
            <w:tcW w:w="9229" w:type="dxa"/>
            <w:vAlign w:val="center"/>
          </w:tcPr>
          <w:p w14:paraId="6859F460" w14:textId="77777777" w:rsidR="00476295" w:rsidRPr="00197D0E" w:rsidRDefault="00476295" w:rsidP="00C85BE1">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1366" w:type="dxa"/>
            <w:vAlign w:val="center"/>
          </w:tcPr>
          <w:p w14:paraId="5E00FA0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24F669D4" w14:textId="77777777" w:rsidTr="00C85BE1">
        <w:tc>
          <w:tcPr>
            <w:tcW w:w="988" w:type="dxa"/>
            <w:vAlign w:val="center"/>
          </w:tcPr>
          <w:p w14:paraId="1EECE69B"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11</w:t>
            </w:r>
          </w:p>
        </w:tc>
        <w:tc>
          <w:tcPr>
            <w:tcW w:w="3543" w:type="dxa"/>
            <w:shd w:val="clear" w:color="auto" w:fill="auto"/>
            <w:vAlign w:val="center"/>
          </w:tcPr>
          <w:p w14:paraId="01577BB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Звездный городок</w:t>
            </w:r>
          </w:p>
        </w:tc>
        <w:tc>
          <w:tcPr>
            <w:tcW w:w="9229" w:type="dxa"/>
            <w:vAlign w:val="center"/>
          </w:tcPr>
          <w:p w14:paraId="1431BFD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5398B8CD"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4AA6D9DC" w14:textId="77777777" w:rsidTr="00C85BE1">
        <w:tc>
          <w:tcPr>
            <w:tcW w:w="988" w:type="dxa"/>
            <w:vAlign w:val="center"/>
          </w:tcPr>
          <w:p w14:paraId="1C46A19D"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12</w:t>
            </w:r>
          </w:p>
        </w:tc>
        <w:tc>
          <w:tcPr>
            <w:tcW w:w="3543" w:type="dxa"/>
            <w:shd w:val="clear" w:color="auto" w:fill="auto"/>
            <w:vAlign w:val="center"/>
          </w:tcPr>
          <w:p w14:paraId="5CB2D55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Городской округ Звенигород </w:t>
            </w:r>
          </w:p>
        </w:tc>
        <w:tc>
          <w:tcPr>
            <w:tcW w:w="9229" w:type="dxa"/>
            <w:vAlign w:val="center"/>
          </w:tcPr>
          <w:p w14:paraId="53AEFACA"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7AD7FA3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79105BBC" w14:textId="77777777" w:rsidTr="00C85BE1">
        <w:tc>
          <w:tcPr>
            <w:tcW w:w="988" w:type="dxa"/>
            <w:vAlign w:val="center"/>
          </w:tcPr>
          <w:p w14:paraId="7E00AAA7"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13</w:t>
            </w:r>
          </w:p>
        </w:tc>
        <w:tc>
          <w:tcPr>
            <w:tcW w:w="3543" w:type="dxa"/>
            <w:shd w:val="clear" w:color="auto" w:fill="auto"/>
            <w:vAlign w:val="center"/>
          </w:tcPr>
          <w:p w14:paraId="7A9FD1C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Ивантеевка</w:t>
            </w:r>
          </w:p>
        </w:tc>
        <w:tc>
          <w:tcPr>
            <w:tcW w:w="9229" w:type="dxa"/>
            <w:vAlign w:val="center"/>
          </w:tcPr>
          <w:p w14:paraId="603FF571"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10B7DFC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1C3A7CD1" w14:textId="77777777" w:rsidTr="00C85BE1">
        <w:tc>
          <w:tcPr>
            <w:tcW w:w="988" w:type="dxa"/>
            <w:vAlign w:val="center"/>
          </w:tcPr>
          <w:p w14:paraId="039C2CF8"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14</w:t>
            </w:r>
          </w:p>
        </w:tc>
        <w:tc>
          <w:tcPr>
            <w:tcW w:w="3543" w:type="dxa"/>
            <w:shd w:val="clear" w:color="auto" w:fill="auto"/>
            <w:vAlign w:val="center"/>
          </w:tcPr>
          <w:p w14:paraId="1975C85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Кашира</w:t>
            </w:r>
          </w:p>
        </w:tc>
        <w:tc>
          <w:tcPr>
            <w:tcW w:w="9229" w:type="dxa"/>
            <w:vAlign w:val="center"/>
          </w:tcPr>
          <w:p w14:paraId="5693657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6FA807A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C49027B" w14:textId="77777777" w:rsidTr="00C85BE1">
        <w:tc>
          <w:tcPr>
            <w:tcW w:w="988" w:type="dxa"/>
            <w:vAlign w:val="center"/>
          </w:tcPr>
          <w:p w14:paraId="0AD32E2D"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w:t>
            </w:r>
          </w:p>
        </w:tc>
        <w:tc>
          <w:tcPr>
            <w:tcW w:w="3543" w:type="dxa"/>
            <w:shd w:val="clear" w:color="auto" w:fill="auto"/>
            <w:vAlign w:val="center"/>
          </w:tcPr>
          <w:p w14:paraId="629F3C6D"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Городской округ Коломна </w:t>
            </w:r>
          </w:p>
        </w:tc>
        <w:tc>
          <w:tcPr>
            <w:tcW w:w="9229" w:type="dxa"/>
            <w:vAlign w:val="center"/>
          </w:tcPr>
          <w:p w14:paraId="11DE17C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1042587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3D2BFC4A" w14:textId="77777777" w:rsidTr="00C85BE1">
        <w:tc>
          <w:tcPr>
            <w:tcW w:w="988" w:type="dxa"/>
            <w:vAlign w:val="center"/>
          </w:tcPr>
          <w:p w14:paraId="77F1116E"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16</w:t>
            </w:r>
          </w:p>
        </w:tc>
        <w:tc>
          <w:tcPr>
            <w:tcW w:w="3543" w:type="dxa"/>
            <w:shd w:val="clear" w:color="auto" w:fill="auto"/>
            <w:vAlign w:val="center"/>
          </w:tcPr>
          <w:p w14:paraId="7636A69D"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Королёв</w:t>
            </w:r>
          </w:p>
        </w:tc>
        <w:tc>
          <w:tcPr>
            <w:tcW w:w="9229" w:type="dxa"/>
            <w:vAlign w:val="center"/>
          </w:tcPr>
          <w:p w14:paraId="29A2C66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64A23083"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548E96DE" w14:textId="77777777" w:rsidTr="00C85BE1">
        <w:tc>
          <w:tcPr>
            <w:tcW w:w="988" w:type="dxa"/>
            <w:vAlign w:val="center"/>
          </w:tcPr>
          <w:p w14:paraId="5B7A6F88"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w:t>
            </w:r>
          </w:p>
        </w:tc>
        <w:tc>
          <w:tcPr>
            <w:tcW w:w="3543" w:type="dxa"/>
            <w:shd w:val="clear" w:color="auto" w:fill="auto"/>
            <w:vAlign w:val="center"/>
          </w:tcPr>
          <w:p w14:paraId="0315ADA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Котельники</w:t>
            </w:r>
          </w:p>
        </w:tc>
        <w:tc>
          <w:tcPr>
            <w:tcW w:w="9229" w:type="dxa"/>
            <w:vAlign w:val="center"/>
          </w:tcPr>
          <w:p w14:paraId="71B3425E"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05060F88"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0CE0686A" w14:textId="77777777" w:rsidTr="00C85BE1">
        <w:tc>
          <w:tcPr>
            <w:tcW w:w="988" w:type="dxa"/>
            <w:vAlign w:val="center"/>
          </w:tcPr>
          <w:p w14:paraId="7D3EA0E8"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18</w:t>
            </w:r>
          </w:p>
        </w:tc>
        <w:tc>
          <w:tcPr>
            <w:tcW w:w="3543" w:type="dxa"/>
            <w:shd w:val="clear" w:color="auto" w:fill="auto"/>
            <w:vAlign w:val="center"/>
          </w:tcPr>
          <w:p w14:paraId="66AFD17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Красноармейск</w:t>
            </w:r>
          </w:p>
        </w:tc>
        <w:tc>
          <w:tcPr>
            <w:tcW w:w="9229" w:type="dxa"/>
            <w:vAlign w:val="center"/>
          </w:tcPr>
          <w:p w14:paraId="02031BA6"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4C484DE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705408F6" w14:textId="77777777" w:rsidTr="00C85BE1">
        <w:tc>
          <w:tcPr>
            <w:tcW w:w="988" w:type="dxa"/>
            <w:vAlign w:val="center"/>
          </w:tcPr>
          <w:p w14:paraId="1812736A"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lastRenderedPageBreak/>
              <w:t>19</w:t>
            </w:r>
          </w:p>
        </w:tc>
        <w:tc>
          <w:tcPr>
            <w:tcW w:w="3543" w:type="dxa"/>
            <w:shd w:val="clear" w:color="auto" w:fill="auto"/>
            <w:vAlign w:val="center"/>
          </w:tcPr>
          <w:p w14:paraId="16E2793C"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Краснознаменск</w:t>
            </w:r>
          </w:p>
        </w:tc>
        <w:tc>
          <w:tcPr>
            <w:tcW w:w="9229" w:type="dxa"/>
            <w:vAlign w:val="center"/>
          </w:tcPr>
          <w:p w14:paraId="0951B07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1DEB8B84"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094648B2" w14:textId="77777777" w:rsidTr="00C85BE1">
        <w:tc>
          <w:tcPr>
            <w:tcW w:w="988" w:type="dxa"/>
            <w:vAlign w:val="center"/>
          </w:tcPr>
          <w:p w14:paraId="62E8C68B"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w:t>
            </w:r>
          </w:p>
        </w:tc>
        <w:tc>
          <w:tcPr>
            <w:tcW w:w="3543" w:type="dxa"/>
            <w:shd w:val="clear" w:color="auto" w:fill="auto"/>
            <w:vAlign w:val="center"/>
          </w:tcPr>
          <w:p w14:paraId="1715A208"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Лобня</w:t>
            </w:r>
          </w:p>
        </w:tc>
        <w:tc>
          <w:tcPr>
            <w:tcW w:w="9229" w:type="dxa"/>
            <w:vAlign w:val="center"/>
          </w:tcPr>
          <w:p w14:paraId="33F5D716"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79493A1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2E04DF26" w14:textId="77777777" w:rsidTr="00C85BE1">
        <w:tc>
          <w:tcPr>
            <w:tcW w:w="988" w:type="dxa"/>
            <w:vAlign w:val="center"/>
          </w:tcPr>
          <w:p w14:paraId="685F7AF3"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21</w:t>
            </w:r>
          </w:p>
        </w:tc>
        <w:tc>
          <w:tcPr>
            <w:tcW w:w="3543" w:type="dxa"/>
            <w:shd w:val="clear" w:color="auto" w:fill="auto"/>
            <w:vAlign w:val="center"/>
          </w:tcPr>
          <w:p w14:paraId="31FCB58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Лосино-Петровский</w:t>
            </w:r>
          </w:p>
        </w:tc>
        <w:tc>
          <w:tcPr>
            <w:tcW w:w="9229" w:type="dxa"/>
            <w:vAlign w:val="center"/>
          </w:tcPr>
          <w:p w14:paraId="46CC3862"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239BE09E"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2F089A95" w14:textId="77777777" w:rsidTr="00C85BE1">
        <w:tc>
          <w:tcPr>
            <w:tcW w:w="988" w:type="dxa"/>
            <w:vAlign w:val="center"/>
          </w:tcPr>
          <w:p w14:paraId="0BF16ECD"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w:t>
            </w:r>
          </w:p>
        </w:tc>
        <w:tc>
          <w:tcPr>
            <w:tcW w:w="3543" w:type="dxa"/>
            <w:shd w:val="clear" w:color="auto" w:fill="auto"/>
            <w:vAlign w:val="center"/>
          </w:tcPr>
          <w:p w14:paraId="4834789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Лыткарино</w:t>
            </w:r>
          </w:p>
        </w:tc>
        <w:tc>
          <w:tcPr>
            <w:tcW w:w="9229" w:type="dxa"/>
            <w:vAlign w:val="center"/>
          </w:tcPr>
          <w:p w14:paraId="200291E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1DA3C6A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41B37D32" w14:textId="77777777" w:rsidTr="00C85BE1">
        <w:tc>
          <w:tcPr>
            <w:tcW w:w="988" w:type="dxa"/>
            <w:vAlign w:val="center"/>
          </w:tcPr>
          <w:p w14:paraId="781F1C85"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23</w:t>
            </w:r>
          </w:p>
        </w:tc>
        <w:tc>
          <w:tcPr>
            <w:tcW w:w="3543" w:type="dxa"/>
            <w:shd w:val="clear" w:color="auto" w:fill="auto"/>
            <w:vAlign w:val="center"/>
          </w:tcPr>
          <w:p w14:paraId="5C9604B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Молодёжный</w:t>
            </w:r>
          </w:p>
        </w:tc>
        <w:tc>
          <w:tcPr>
            <w:tcW w:w="9229" w:type="dxa"/>
            <w:vAlign w:val="center"/>
          </w:tcPr>
          <w:p w14:paraId="023FB7A0"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6174321D"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6357B92E" w14:textId="77777777" w:rsidTr="00C85BE1">
        <w:tc>
          <w:tcPr>
            <w:tcW w:w="988" w:type="dxa"/>
            <w:vAlign w:val="center"/>
          </w:tcPr>
          <w:p w14:paraId="1DD6BEE8"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24</w:t>
            </w:r>
          </w:p>
        </w:tc>
        <w:tc>
          <w:tcPr>
            <w:tcW w:w="3543" w:type="dxa"/>
            <w:shd w:val="clear" w:color="auto" w:fill="auto"/>
            <w:vAlign w:val="center"/>
          </w:tcPr>
          <w:p w14:paraId="526698A8"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Мытищи</w:t>
            </w:r>
          </w:p>
        </w:tc>
        <w:tc>
          <w:tcPr>
            <w:tcW w:w="9229" w:type="dxa"/>
            <w:vAlign w:val="center"/>
          </w:tcPr>
          <w:p w14:paraId="44FB3EB8"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75A202F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21F4A439" w14:textId="77777777" w:rsidTr="00C85BE1">
        <w:tc>
          <w:tcPr>
            <w:tcW w:w="988" w:type="dxa"/>
            <w:vAlign w:val="center"/>
          </w:tcPr>
          <w:p w14:paraId="37680DA0"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w:t>
            </w:r>
          </w:p>
        </w:tc>
        <w:tc>
          <w:tcPr>
            <w:tcW w:w="3543" w:type="dxa"/>
            <w:shd w:val="clear" w:color="auto" w:fill="auto"/>
            <w:vAlign w:val="center"/>
          </w:tcPr>
          <w:p w14:paraId="2DDF8CE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Озеры</w:t>
            </w:r>
          </w:p>
        </w:tc>
        <w:tc>
          <w:tcPr>
            <w:tcW w:w="9229" w:type="dxa"/>
            <w:vAlign w:val="center"/>
          </w:tcPr>
          <w:p w14:paraId="742CD187"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766F2BE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3FB5C556" w14:textId="77777777" w:rsidTr="00C85BE1">
        <w:tc>
          <w:tcPr>
            <w:tcW w:w="988" w:type="dxa"/>
            <w:vAlign w:val="center"/>
          </w:tcPr>
          <w:p w14:paraId="414CEE0E"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26</w:t>
            </w:r>
          </w:p>
        </w:tc>
        <w:tc>
          <w:tcPr>
            <w:tcW w:w="3543" w:type="dxa"/>
            <w:shd w:val="clear" w:color="auto" w:fill="auto"/>
            <w:vAlign w:val="center"/>
          </w:tcPr>
          <w:p w14:paraId="3F5576A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Орехово-Зуево</w:t>
            </w:r>
          </w:p>
        </w:tc>
        <w:tc>
          <w:tcPr>
            <w:tcW w:w="9229" w:type="dxa"/>
            <w:vAlign w:val="center"/>
          </w:tcPr>
          <w:p w14:paraId="4CB5261A"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5C8399F2"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6B16FE7A" w14:textId="77777777" w:rsidTr="00C85BE1">
        <w:tc>
          <w:tcPr>
            <w:tcW w:w="988" w:type="dxa"/>
            <w:vAlign w:val="center"/>
          </w:tcPr>
          <w:p w14:paraId="3B6047B7" w14:textId="77777777" w:rsidR="00476295" w:rsidRPr="00197D0E" w:rsidRDefault="00476295" w:rsidP="00C85BE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27</w:t>
            </w:r>
          </w:p>
        </w:tc>
        <w:tc>
          <w:tcPr>
            <w:tcW w:w="3543" w:type="dxa"/>
            <w:shd w:val="clear" w:color="auto" w:fill="auto"/>
            <w:vAlign w:val="center"/>
          </w:tcPr>
          <w:p w14:paraId="77ABF84A"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Городской округ Подольск</w:t>
            </w:r>
          </w:p>
        </w:tc>
        <w:tc>
          <w:tcPr>
            <w:tcW w:w="9229" w:type="dxa"/>
            <w:vAlign w:val="center"/>
          </w:tcPr>
          <w:p w14:paraId="1B6133A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B0788C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0901715B" w14:textId="77777777" w:rsidTr="00C85BE1">
        <w:tc>
          <w:tcPr>
            <w:tcW w:w="988" w:type="dxa"/>
            <w:tcBorders>
              <w:top w:val="nil"/>
              <w:left w:val="single" w:sz="4" w:space="0" w:color="000000"/>
              <w:bottom w:val="single" w:sz="4" w:space="0" w:color="000000"/>
              <w:right w:val="single" w:sz="4" w:space="0" w:color="000000"/>
            </w:tcBorders>
            <w:vAlign w:val="center"/>
          </w:tcPr>
          <w:p w14:paraId="6C2D738C"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6B6AAFC"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48CA596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15D434FC"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D9383AD" w14:textId="77777777" w:rsidTr="00C85BE1">
        <w:tc>
          <w:tcPr>
            <w:tcW w:w="988" w:type="dxa"/>
            <w:tcBorders>
              <w:top w:val="nil"/>
              <w:left w:val="single" w:sz="4" w:space="0" w:color="000000"/>
              <w:bottom w:val="single" w:sz="4" w:space="0" w:color="000000"/>
              <w:right w:val="single" w:sz="4" w:space="0" w:color="000000"/>
            </w:tcBorders>
            <w:vAlign w:val="center"/>
          </w:tcPr>
          <w:p w14:paraId="17666051"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D89B600"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37180F2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3109BC8F"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2B7AC20F" w14:textId="77777777" w:rsidTr="00C85BE1">
        <w:tc>
          <w:tcPr>
            <w:tcW w:w="988" w:type="dxa"/>
            <w:tcBorders>
              <w:top w:val="nil"/>
              <w:left w:val="single" w:sz="4" w:space="0" w:color="000000"/>
              <w:bottom w:val="single" w:sz="4" w:space="0" w:color="000000"/>
              <w:right w:val="single" w:sz="4" w:space="0" w:color="000000"/>
            </w:tcBorders>
            <w:vAlign w:val="center"/>
          </w:tcPr>
          <w:p w14:paraId="7F2F79DB"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B62C9FB"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77EB931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23771C05"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342FC607" w14:textId="77777777" w:rsidTr="00C85BE1">
        <w:tc>
          <w:tcPr>
            <w:tcW w:w="988" w:type="dxa"/>
            <w:tcBorders>
              <w:top w:val="nil"/>
              <w:left w:val="single" w:sz="4" w:space="0" w:color="000000"/>
              <w:bottom w:val="single" w:sz="4" w:space="0" w:color="000000"/>
              <w:right w:val="single" w:sz="4" w:space="0" w:color="000000"/>
            </w:tcBorders>
            <w:vAlign w:val="center"/>
          </w:tcPr>
          <w:p w14:paraId="1F7395EA"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04AEB08"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45274E26"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0FEDE325"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5BF0451" w14:textId="77777777" w:rsidTr="00C85BE1">
        <w:tc>
          <w:tcPr>
            <w:tcW w:w="988" w:type="dxa"/>
            <w:tcBorders>
              <w:top w:val="nil"/>
              <w:left w:val="single" w:sz="4" w:space="0" w:color="000000"/>
              <w:bottom w:val="single" w:sz="4" w:space="0" w:color="000000"/>
              <w:right w:val="single" w:sz="4" w:space="0" w:color="000000"/>
            </w:tcBorders>
            <w:vAlign w:val="center"/>
          </w:tcPr>
          <w:p w14:paraId="27CCCE3D"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10CFE0"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5B03BCC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396E40F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759F8532" w14:textId="77777777" w:rsidTr="00C85BE1">
        <w:tc>
          <w:tcPr>
            <w:tcW w:w="988" w:type="dxa"/>
            <w:tcBorders>
              <w:top w:val="nil"/>
              <w:left w:val="single" w:sz="4" w:space="0" w:color="000000"/>
              <w:bottom w:val="single" w:sz="4" w:space="0" w:color="000000"/>
              <w:right w:val="single" w:sz="4" w:space="0" w:color="000000"/>
            </w:tcBorders>
            <w:vAlign w:val="center"/>
          </w:tcPr>
          <w:p w14:paraId="1C15874C"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0F4295B"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31E34B1F"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77C5AD8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39BE880C" w14:textId="77777777" w:rsidTr="00C85BE1">
        <w:tc>
          <w:tcPr>
            <w:tcW w:w="988" w:type="dxa"/>
            <w:tcBorders>
              <w:top w:val="nil"/>
              <w:left w:val="single" w:sz="4" w:space="0" w:color="000000"/>
              <w:bottom w:val="single" w:sz="4" w:space="0" w:color="000000"/>
              <w:right w:val="single" w:sz="4" w:space="0" w:color="000000"/>
            </w:tcBorders>
            <w:vAlign w:val="center"/>
          </w:tcPr>
          <w:p w14:paraId="03C5D3B7"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57D365"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5F55A13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1366" w:type="dxa"/>
            <w:vAlign w:val="center"/>
          </w:tcPr>
          <w:p w14:paraId="73164E1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1BC94DB0" w14:textId="77777777" w:rsidTr="00C85BE1">
        <w:tc>
          <w:tcPr>
            <w:tcW w:w="988" w:type="dxa"/>
            <w:tcBorders>
              <w:top w:val="nil"/>
              <w:left w:val="single" w:sz="4" w:space="0" w:color="000000"/>
              <w:bottom w:val="single" w:sz="4" w:space="0" w:color="auto"/>
              <w:right w:val="single" w:sz="4" w:space="0" w:color="000000"/>
            </w:tcBorders>
            <w:vAlign w:val="center"/>
          </w:tcPr>
          <w:p w14:paraId="5D75F71E"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11963409"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4A56F398"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04CBDC2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62308926" w14:textId="77777777" w:rsidTr="00C85BE1">
        <w:tc>
          <w:tcPr>
            <w:tcW w:w="988" w:type="dxa"/>
            <w:tcBorders>
              <w:top w:val="single" w:sz="4" w:space="0" w:color="auto"/>
              <w:left w:val="single" w:sz="4" w:space="0" w:color="000000"/>
              <w:bottom w:val="single" w:sz="4" w:space="0" w:color="000000"/>
              <w:right w:val="single" w:sz="4" w:space="0" w:color="000000"/>
            </w:tcBorders>
            <w:vAlign w:val="center"/>
          </w:tcPr>
          <w:p w14:paraId="14B60F0A"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76BABA8"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68A5084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1E3B40C5"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3B7C4913" w14:textId="77777777" w:rsidTr="00C85BE1">
        <w:tc>
          <w:tcPr>
            <w:tcW w:w="988" w:type="dxa"/>
            <w:tcBorders>
              <w:top w:val="nil"/>
              <w:left w:val="single" w:sz="4" w:space="0" w:color="000000"/>
              <w:bottom w:val="single" w:sz="4" w:space="0" w:color="000000"/>
              <w:right w:val="single" w:sz="4" w:space="0" w:color="000000"/>
            </w:tcBorders>
            <w:vAlign w:val="center"/>
          </w:tcPr>
          <w:p w14:paraId="7B0A70DC"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98A400"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2CD88C6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0A8F6E04"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4D1221BE" w14:textId="77777777" w:rsidTr="00C85BE1">
        <w:tc>
          <w:tcPr>
            <w:tcW w:w="988" w:type="dxa"/>
            <w:tcBorders>
              <w:top w:val="nil"/>
              <w:left w:val="single" w:sz="4" w:space="0" w:color="000000"/>
              <w:bottom w:val="single" w:sz="4" w:space="0" w:color="000000"/>
              <w:right w:val="single" w:sz="4" w:space="0" w:color="000000"/>
            </w:tcBorders>
            <w:vAlign w:val="center"/>
          </w:tcPr>
          <w:p w14:paraId="2A0C2B88"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FEEBAC7"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74802ADF" w14:textId="54786270" w:rsidR="00476295" w:rsidRPr="00197D0E" w:rsidRDefault="00476295" w:rsidP="00831262">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73F9B142"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72EC453B" w14:textId="77777777" w:rsidTr="00C85BE1">
        <w:tc>
          <w:tcPr>
            <w:tcW w:w="988" w:type="dxa"/>
            <w:tcBorders>
              <w:top w:val="nil"/>
              <w:left w:val="single" w:sz="4" w:space="0" w:color="000000"/>
              <w:bottom w:val="single" w:sz="4" w:space="0" w:color="000000"/>
              <w:right w:val="single" w:sz="4" w:space="0" w:color="000000"/>
            </w:tcBorders>
            <w:vAlign w:val="center"/>
          </w:tcPr>
          <w:p w14:paraId="4BA55E19"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217CA63"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05BC01A0"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1896F972"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9E8B7CE" w14:textId="77777777" w:rsidTr="00C85BE1">
        <w:tc>
          <w:tcPr>
            <w:tcW w:w="988" w:type="dxa"/>
            <w:tcBorders>
              <w:top w:val="nil"/>
              <w:left w:val="single" w:sz="4" w:space="0" w:color="000000"/>
              <w:bottom w:val="single" w:sz="4" w:space="0" w:color="000000"/>
              <w:right w:val="single" w:sz="4" w:space="0" w:color="000000"/>
            </w:tcBorders>
            <w:vAlign w:val="center"/>
          </w:tcPr>
          <w:p w14:paraId="6D28D8D3"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313022C"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B474500"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182EE3E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465FD8E1" w14:textId="77777777" w:rsidTr="00C85BE1">
        <w:tc>
          <w:tcPr>
            <w:tcW w:w="988" w:type="dxa"/>
            <w:tcBorders>
              <w:top w:val="single" w:sz="4" w:space="0" w:color="000000"/>
              <w:left w:val="single" w:sz="4" w:space="0" w:color="000000"/>
              <w:bottom w:val="single" w:sz="4" w:space="0" w:color="000000"/>
              <w:right w:val="single" w:sz="4" w:space="0" w:color="000000"/>
            </w:tcBorders>
            <w:vAlign w:val="center"/>
          </w:tcPr>
          <w:p w14:paraId="4FE032DA"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A6F1"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45104BE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1D3CF3C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42037EEB" w14:textId="77777777" w:rsidTr="00C85BE1">
        <w:tc>
          <w:tcPr>
            <w:tcW w:w="988" w:type="dxa"/>
            <w:tcBorders>
              <w:top w:val="single" w:sz="4" w:space="0" w:color="000000"/>
              <w:left w:val="single" w:sz="4" w:space="0" w:color="000000"/>
              <w:bottom w:val="single" w:sz="4" w:space="0" w:color="000000"/>
              <w:right w:val="single" w:sz="4" w:space="0" w:color="000000"/>
            </w:tcBorders>
            <w:vAlign w:val="center"/>
          </w:tcPr>
          <w:p w14:paraId="660FF831"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6272"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91A5F71"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33CC5C73"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16CD93A6" w14:textId="77777777" w:rsidTr="00C85BE1">
        <w:tc>
          <w:tcPr>
            <w:tcW w:w="988" w:type="dxa"/>
            <w:tcBorders>
              <w:top w:val="nil"/>
              <w:left w:val="single" w:sz="4" w:space="0" w:color="000000"/>
              <w:bottom w:val="single" w:sz="4" w:space="0" w:color="000000"/>
              <w:right w:val="single" w:sz="4" w:space="0" w:color="000000"/>
            </w:tcBorders>
            <w:vAlign w:val="center"/>
          </w:tcPr>
          <w:p w14:paraId="1B28E0BB"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4213DE"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400EC6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2796968"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28B3EA6C" w14:textId="77777777" w:rsidTr="00C85BE1">
        <w:tc>
          <w:tcPr>
            <w:tcW w:w="988" w:type="dxa"/>
            <w:tcBorders>
              <w:top w:val="nil"/>
              <w:left w:val="single" w:sz="4" w:space="0" w:color="000000"/>
              <w:bottom w:val="single" w:sz="4" w:space="0" w:color="000000"/>
              <w:right w:val="single" w:sz="4" w:space="0" w:color="000000"/>
            </w:tcBorders>
            <w:vAlign w:val="center"/>
          </w:tcPr>
          <w:p w14:paraId="67A60B1D"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lastRenderedPageBreak/>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8054022"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C7A4812"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6A2BADB5"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44D4A7F9" w14:textId="77777777" w:rsidTr="00C85BE1">
        <w:tc>
          <w:tcPr>
            <w:tcW w:w="988" w:type="dxa"/>
            <w:tcBorders>
              <w:top w:val="nil"/>
              <w:left w:val="single" w:sz="4" w:space="0" w:color="000000"/>
              <w:bottom w:val="single" w:sz="4" w:space="0" w:color="000000"/>
              <w:right w:val="single" w:sz="4" w:space="0" w:color="000000"/>
            </w:tcBorders>
            <w:vAlign w:val="center"/>
          </w:tcPr>
          <w:p w14:paraId="1934F9C5"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05EA773"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6A4AB90C"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4FA9EC22"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23538323" w14:textId="77777777" w:rsidTr="00C85BE1">
        <w:tc>
          <w:tcPr>
            <w:tcW w:w="988" w:type="dxa"/>
            <w:tcBorders>
              <w:top w:val="nil"/>
              <w:left w:val="single" w:sz="4" w:space="0" w:color="000000"/>
              <w:bottom w:val="single" w:sz="4" w:space="0" w:color="000000"/>
              <w:right w:val="single" w:sz="4" w:space="0" w:color="000000"/>
            </w:tcBorders>
            <w:vAlign w:val="center"/>
          </w:tcPr>
          <w:p w14:paraId="2D3CCA35"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026296D"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30FE9BB"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34866813"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37A9646D" w14:textId="77777777" w:rsidTr="00C85BE1">
        <w:tc>
          <w:tcPr>
            <w:tcW w:w="988" w:type="dxa"/>
            <w:tcBorders>
              <w:top w:val="nil"/>
              <w:left w:val="single" w:sz="4" w:space="0" w:color="000000"/>
              <w:bottom w:val="single" w:sz="4" w:space="0" w:color="000000"/>
              <w:right w:val="single" w:sz="4" w:space="0" w:color="000000"/>
            </w:tcBorders>
            <w:vAlign w:val="center"/>
          </w:tcPr>
          <w:p w14:paraId="55DA8E36"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C8E85CF"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Красногорский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42B0280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1366" w:type="dxa"/>
            <w:vAlign w:val="center"/>
          </w:tcPr>
          <w:p w14:paraId="7AFC2F24"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5A786FF9" w14:textId="77777777" w:rsidTr="00C85BE1">
        <w:tc>
          <w:tcPr>
            <w:tcW w:w="988" w:type="dxa"/>
            <w:tcBorders>
              <w:top w:val="nil"/>
              <w:left w:val="single" w:sz="4" w:space="0" w:color="000000"/>
              <w:bottom w:val="single" w:sz="4" w:space="0" w:color="000000"/>
              <w:right w:val="single" w:sz="4" w:space="0" w:color="000000"/>
            </w:tcBorders>
            <w:vAlign w:val="center"/>
          </w:tcPr>
          <w:p w14:paraId="787E763F"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68B481F"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485AA33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5833E8D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3AC1C88A" w14:textId="77777777" w:rsidTr="00C85BE1">
        <w:tc>
          <w:tcPr>
            <w:tcW w:w="988" w:type="dxa"/>
            <w:tcBorders>
              <w:top w:val="nil"/>
              <w:left w:val="single" w:sz="4" w:space="0" w:color="000000"/>
              <w:bottom w:val="single" w:sz="4" w:space="0" w:color="auto"/>
              <w:right w:val="single" w:sz="4" w:space="0" w:color="000000"/>
            </w:tcBorders>
            <w:vAlign w:val="center"/>
          </w:tcPr>
          <w:p w14:paraId="596C8490"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332671BD"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64E628F0"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6CBD71C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20091CE7" w14:textId="77777777" w:rsidTr="00C85BE1">
        <w:tc>
          <w:tcPr>
            <w:tcW w:w="988" w:type="dxa"/>
            <w:tcBorders>
              <w:top w:val="single" w:sz="4" w:space="0" w:color="auto"/>
              <w:left w:val="single" w:sz="4" w:space="0" w:color="000000"/>
              <w:bottom w:val="single" w:sz="4" w:space="0" w:color="000000"/>
              <w:right w:val="single" w:sz="4" w:space="0" w:color="000000"/>
            </w:tcBorders>
            <w:vAlign w:val="center"/>
          </w:tcPr>
          <w:p w14:paraId="37371E4A"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891D3A6"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6D716E2E"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339CC39D"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555F190F" w14:textId="77777777" w:rsidTr="00C85BE1">
        <w:tc>
          <w:tcPr>
            <w:tcW w:w="988" w:type="dxa"/>
            <w:tcBorders>
              <w:top w:val="nil"/>
              <w:left w:val="single" w:sz="4" w:space="0" w:color="000000"/>
              <w:bottom w:val="single" w:sz="4" w:space="0" w:color="000000"/>
              <w:right w:val="single" w:sz="4" w:space="0" w:color="000000"/>
            </w:tcBorders>
            <w:vAlign w:val="center"/>
          </w:tcPr>
          <w:p w14:paraId="18A68C9B"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86CE31C"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45189FB"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17272FBD"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6D3FAB80" w14:textId="77777777" w:rsidTr="00C85BE1">
        <w:tc>
          <w:tcPr>
            <w:tcW w:w="988" w:type="dxa"/>
            <w:tcBorders>
              <w:top w:val="nil"/>
              <w:left w:val="single" w:sz="4" w:space="0" w:color="000000"/>
              <w:bottom w:val="single" w:sz="4" w:space="0" w:color="000000"/>
              <w:right w:val="single" w:sz="4" w:space="0" w:color="000000"/>
            </w:tcBorders>
            <w:vAlign w:val="center"/>
          </w:tcPr>
          <w:p w14:paraId="3C514584"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4E4B677"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538C115" w14:textId="7C6EC2E6" w:rsidR="00476295" w:rsidRPr="00197D0E" w:rsidRDefault="00476295" w:rsidP="00D976EC">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0D5411E8"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70157A2F" w14:textId="77777777" w:rsidTr="00C85BE1">
        <w:tc>
          <w:tcPr>
            <w:tcW w:w="988" w:type="dxa"/>
            <w:tcBorders>
              <w:top w:val="nil"/>
              <w:left w:val="single" w:sz="4" w:space="0" w:color="000000"/>
              <w:bottom w:val="single" w:sz="4" w:space="0" w:color="000000"/>
              <w:right w:val="nil"/>
            </w:tcBorders>
            <w:vAlign w:val="center"/>
          </w:tcPr>
          <w:p w14:paraId="3EA32C82"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14EF5D5B"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3DDD35A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6A5F964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651E1775" w14:textId="77777777" w:rsidTr="00C85BE1">
        <w:tc>
          <w:tcPr>
            <w:tcW w:w="988" w:type="dxa"/>
            <w:tcBorders>
              <w:top w:val="nil"/>
              <w:left w:val="single" w:sz="4" w:space="0" w:color="000000"/>
              <w:bottom w:val="single" w:sz="4" w:space="0" w:color="000000"/>
              <w:right w:val="nil"/>
            </w:tcBorders>
            <w:vAlign w:val="center"/>
          </w:tcPr>
          <w:p w14:paraId="02FD4D19"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4A835A79"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2C32BC1C"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31675B16"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4A4ED6DF" w14:textId="77777777" w:rsidTr="00C85BE1">
        <w:tc>
          <w:tcPr>
            <w:tcW w:w="988" w:type="dxa"/>
            <w:tcBorders>
              <w:top w:val="nil"/>
              <w:left w:val="single" w:sz="4" w:space="0" w:color="000000"/>
              <w:bottom w:val="single" w:sz="4" w:space="0" w:color="000000"/>
              <w:right w:val="single" w:sz="4" w:space="0" w:color="000000"/>
            </w:tcBorders>
            <w:vAlign w:val="center"/>
          </w:tcPr>
          <w:p w14:paraId="4E76D3BF"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FA623F9"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BEDC46"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2C155AF3"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1</w:t>
            </w:r>
          </w:p>
        </w:tc>
      </w:tr>
      <w:tr w:rsidR="00476295" w:rsidRPr="00197D0E" w14:paraId="1D04DACB" w14:textId="77777777" w:rsidTr="00C85BE1">
        <w:tc>
          <w:tcPr>
            <w:tcW w:w="988" w:type="dxa"/>
            <w:tcBorders>
              <w:top w:val="nil"/>
              <w:left w:val="single" w:sz="4" w:space="0" w:color="000000"/>
              <w:bottom w:val="single" w:sz="4" w:space="0" w:color="000000"/>
              <w:right w:val="single" w:sz="4" w:space="0" w:color="000000"/>
            </w:tcBorders>
            <w:vAlign w:val="center"/>
          </w:tcPr>
          <w:p w14:paraId="4D960480"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F377406"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D6AD5A2"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66927E51"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03D0BB96" w14:textId="77777777" w:rsidTr="00C85BE1">
        <w:tc>
          <w:tcPr>
            <w:tcW w:w="988" w:type="dxa"/>
            <w:tcBorders>
              <w:top w:val="nil"/>
              <w:left w:val="single" w:sz="4" w:space="0" w:color="000000"/>
              <w:bottom w:val="single" w:sz="4" w:space="0" w:color="000000"/>
              <w:right w:val="single" w:sz="4" w:space="0" w:color="000000"/>
            </w:tcBorders>
            <w:vAlign w:val="center"/>
          </w:tcPr>
          <w:p w14:paraId="5E4A70C4"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8D4F2EE"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4C788B99"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47903F14"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46D8ED70" w14:textId="77777777" w:rsidTr="00C85BE1">
        <w:tc>
          <w:tcPr>
            <w:tcW w:w="988" w:type="dxa"/>
            <w:tcBorders>
              <w:top w:val="nil"/>
              <w:left w:val="single" w:sz="4" w:space="0" w:color="000000"/>
              <w:bottom w:val="single" w:sz="4" w:space="0" w:color="000000"/>
              <w:right w:val="single" w:sz="4" w:space="0" w:color="000000"/>
            </w:tcBorders>
            <w:vAlign w:val="center"/>
          </w:tcPr>
          <w:p w14:paraId="79B90A62"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AD047D7"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360CEDC"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23EC99E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2</w:t>
            </w:r>
          </w:p>
        </w:tc>
      </w:tr>
      <w:tr w:rsidR="00476295" w:rsidRPr="00197D0E" w14:paraId="1093BD75" w14:textId="77777777" w:rsidTr="00C85BE1">
        <w:tc>
          <w:tcPr>
            <w:tcW w:w="988" w:type="dxa"/>
            <w:tcBorders>
              <w:top w:val="nil"/>
              <w:left w:val="single" w:sz="4" w:space="0" w:color="000000"/>
              <w:bottom w:val="single" w:sz="4" w:space="0" w:color="000000"/>
              <w:right w:val="single" w:sz="4" w:space="0" w:color="000000"/>
            </w:tcBorders>
            <w:vAlign w:val="center"/>
          </w:tcPr>
          <w:p w14:paraId="0B19B636"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46FE4E5"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03AD16A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1366" w:type="dxa"/>
            <w:vAlign w:val="center"/>
          </w:tcPr>
          <w:p w14:paraId="224A1EFE"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2847D826" w14:textId="77777777" w:rsidTr="00C85BE1">
        <w:tc>
          <w:tcPr>
            <w:tcW w:w="988" w:type="dxa"/>
            <w:tcBorders>
              <w:top w:val="nil"/>
              <w:left w:val="single" w:sz="4" w:space="0" w:color="000000"/>
              <w:bottom w:val="single" w:sz="4" w:space="0" w:color="000000"/>
              <w:right w:val="single" w:sz="4" w:space="0" w:color="000000"/>
            </w:tcBorders>
            <w:vAlign w:val="center"/>
          </w:tcPr>
          <w:p w14:paraId="0ED7FA6A"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AE5DDF"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53F1AD"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796B667E"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29B67293" w14:textId="77777777" w:rsidTr="00C85BE1">
        <w:tc>
          <w:tcPr>
            <w:tcW w:w="988" w:type="dxa"/>
            <w:tcBorders>
              <w:top w:val="nil"/>
              <w:left w:val="single" w:sz="4" w:space="0" w:color="000000"/>
              <w:bottom w:val="single" w:sz="4" w:space="0" w:color="auto"/>
              <w:right w:val="single" w:sz="4" w:space="0" w:color="000000"/>
            </w:tcBorders>
            <w:vAlign w:val="center"/>
          </w:tcPr>
          <w:p w14:paraId="673C04B1"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048CE0CE"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2B9904E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85D98AA"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r w:rsidR="00476295" w:rsidRPr="00197D0E" w14:paraId="4F7242E6" w14:textId="77777777" w:rsidTr="00C85BE1">
        <w:tc>
          <w:tcPr>
            <w:tcW w:w="988" w:type="dxa"/>
            <w:tcBorders>
              <w:top w:val="single" w:sz="4" w:space="0" w:color="auto"/>
              <w:left w:val="single" w:sz="4" w:space="0" w:color="000000"/>
              <w:bottom w:val="single" w:sz="4" w:space="0" w:color="000000"/>
              <w:right w:val="single" w:sz="4" w:space="0" w:color="000000"/>
            </w:tcBorders>
            <w:vAlign w:val="center"/>
          </w:tcPr>
          <w:p w14:paraId="57562973"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F80F586"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157D9DE"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124DD85E"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386E5B44" w14:textId="77777777" w:rsidTr="00C85BE1">
        <w:tc>
          <w:tcPr>
            <w:tcW w:w="988" w:type="dxa"/>
            <w:tcBorders>
              <w:top w:val="nil"/>
              <w:left w:val="single" w:sz="4" w:space="0" w:color="000000"/>
              <w:bottom w:val="single" w:sz="4" w:space="0" w:color="000000"/>
              <w:right w:val="single" w:sz="4" w:space="0" w:color="000000"/>
            </w:tcBorders>
            <w:vAlign w:val="center"/>
          </w:tcPr>
          <w:p w14:paraId="6D7D4699"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0A3BA3"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59ED752"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69B74F69"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2014C55E" w14:textId="77777777" w:rsidTr="00C85BE1">
        <w:tc>
          <w:tcPr>
            <w:tcW w:w="988" w:type="dxa"/>
            <w:tcBorders>
              <w:top w:val="nil"/>
              <w:left w:val="single" w:sz="4" w:space="0" w:color="000000"/>
              <w:bottom w:val="single" w:sz="4" w:space="0" w:color="000000"/>
              <w:right w:val="single" w:sz="4" w:space="0" w:color="000000"/>
            </w:tcBorders>
            <w:vAlign w:val="center"/>
          </w:tcPr>
          <w:p w14:paraId="7CB01DA9"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B6ED40F"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5C9FA13"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208B6E57"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2C6F09E" w14:textId="77777777" w:rsidTr="00C85BE1">
        <w:tc>
          <w:tcPr>
            <w:tcW w:w="988" w:type="dxa"/>
            <w:tcBorders>
              <w:top w:val="nil"/>
              <w:left w:val="single" w:sz="4" w:space="0" w:color="000000"/>
              <w:bottom w:val="single" w:sz="4" w:space="0" w:color="000000"/>
              <w:right w:val="single" w:sz="4" w:space="0" w:color="000000"/>
            </w:tcBorders>
            <w:vAlign w:val="center"/>
          </w:tcPr>
          <w:p w14:paraId="57E45EBE"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F1396AE"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D88947C"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BB53BE0"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5F8682F2" w14:textId="77777777" w:rsidTr="00C85BE1">
        <w:tc>
          <w:tcPr>
            <w:tcW w:w="988" w:type="dxa"/>
            <w:tcBorders>
              <w:top w:val="nil"/>
              <w:left w:val="single" w:sz="4" w:space="0" w:color="000000"/>
              <w:bottom w:val="single" w:sz="4" w:space="0" w:color="000000"/>
              <w:right w:val="single" w:sz="4" w:space="0" w:color="000000"/>
            </w:tcBorders>
            <w:vAlign w:val="center"/>
          </w:tcPr>
          <w:p w14:paraId="3509BAFC"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1572A5D"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801234E"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7EB421ED"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4296CC9A" w14:textId="77777777" w:rsidTr="00C85BE1">
        <w:tc>
          <w:tcPr>
            <w:tcW w:w="988" w:type="dxa"/>
            <w:tcBorders>
              <w:top w:val="nil"/>
              <w:left w:val="single" w:sz="4" w:space="0" w:color="000000"/>
              <w:bottom w:val="single" w:sz="4" w:space="0" w:color="000000"/>
              <w:right w:val="single" w:sz="4" w:space="0" w:color="000000"/>
            </w:tcBorders>
            <w:vAlign w:val="center"/>
          </w:tcPr>
          <w:p w14:paraId="465A75E0"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768E4CD"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1E3875"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5868ABE1"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4</w:t>
            </w:r>
          </w:p>
        </w:tc>
      </w:tr>
      <w:tr w:rsidR="00476295" w:rsidRPr="00197D0E" w14:paraId="0A87DD08" w14:textId="77777777" w:rsidTr="00C85BE1">
        <w:tc>
          <w:tcPr>
            <w:tcW w:w="988" w:type="dxa"/>
            <w:tcBorders>
              <w:top w:val="nil"/>
              <w:left w:val="single" w:sz="4" w:space="0" w:color="000000"/>
              <w:bottom w:val="single" w:sz="4" w:space="0" w:color="000000"/>
              <w:right w:val="single" w:sz="4" w:space="0" w:color="000000"/>
            </w:tcBorders>
            <w:vAlign w:val="center"/>
          </w:tcPr>
          <w:p w14:paraId="2E33FF12" w14:textId="77777777" w:rsidR="00476295" w:rsidRPr="00197D0E" w:rsidRDefault="00476295" w:rsidP="00C85BE1">
            <w:pPr>
              <w:jc w:val="center"/>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BCD2830" w14:textId="77777777" w:rsidR="00476295" w:rsidRPr="00197D0E" w:rsidRDefault="00476295" w:rsidP="00C85BE1">
            <w:pPr>
              <w:jc w:val="both"/>
              <w:rPr>
                <w:rFonts w:ascii="Times New Roman" w:eastAsia="Times New Roman" w:hAnsi="Times New Roman" w:cs="Times New Roman"/>
                <w:color w:val="000000" w:themeColor="text1"/>
                <w:sz w:val="24"/>
                <w:szCs w:val="24"/>
                <w:lang w:eastAsia="ru-RU"/>
              </w:rPr>
            </w:pPr>
            <w:r w:rsidRPr="00197D0E">
              <w:rPr>
                <w:rFonts w:ascii="Times New Roman" w:eastAsia="Times New Roman" w:hAnsi="Times New Roman" w:cs="Times New Roman"/>
                <w:color w:val="000000" w:themeColor="text1"/>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88B7A54" w14:textId="77777777" w:rsidR="00476295" w:rsidRPr="00197D0E" w:rsidRDefault="00476295" w:rsidP="00C85BE1">
            <w:pPr>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09E0A789" w14:textId="77777777" w:rsidR="00476295" w:rsidRPr="00197D0E" w:rsidRDefault="00476295" w:rsidP="00C85BE1">
            <w:pPr>
              <w:jc w:val="center"/>
              <w:rPr>
                <w:rFonts w:ascii="Times New Roman" w:hAnsi="Times New Roman" w:cs="Times New Roman"/>
                <w:sz w:val="24"/>
                <w:szCs w:val="24"/>
              </w:rPr>
            </w:pPr>
            <w:r w:rsidRPr="00197D0E">
              <w:rPr>
                <w:rFonts w:ascii="Times New Roman" w:hAnsi="Times New Roman" w:cs="Times New Roman"/>
                <w:sz w:val="24"/>
                <w:szCs w:val="24"/>
              </w:rPr>
              <w:t>3</w:t>
            </w:r>
          </w:p>
        </w:tc>
      </w:tr>
    </w:tbl>
    <w:p w14:paraId="0CBC7071" w14:textId="77777777" w:rsidR="00956035" w:rsidRPr="00197D0E" w:rsidRDefault="00E94A5E">
      <w:pPr>
        <w:rPr>
          <w:rFonts w:ascii="Times New Roman" w:hAnsi="Times New Roman" w:cs="Times New Roman"/>
          <w:sz w:val="24"/>
          <w:szCs w:val="24"/>
        </w:rPr>
        <w:sectPr w:rsidR="00956035" w:rsidRPr="00197D0E" w:rsidSect="00956035">
          <w:pgSz w:w="16838" w:h="11906" w:orient="landscape" w:code="9"/>
          <w:pgMar w:top="1418" w:right="567" w:bottom="851" w:left="567" w:header="624" w:footer="0" w:gutter="0"/>
          <w:cols w:space="708"/>
          <w:titlePg/>
          <w:docGrid w:linePitch="360"/>
        </w:sectPr>
      </w:pPr>
      <w:r w:rsidRPr="00197D0E">
        <w:rPr>
          <w:rFonts w:ascii="Times New Roman" w:hAnsi="Times New Roman" w:cs="Times New Roman"/>
          <w:sz w:val="24"/>
          <w:szCs w:val="24"/>
        </w:rPr>
        <w:lastRenderedPageBreak/>
        <w:br w:type="page"/>
      </w:r>
    </w:p>
    <w:p w14:paraId="070326D3" w14:textId="4CDE71B1" w:rsidR="00E94A5E" w:rsidRPr="00197D0E" w:rsidRDefault="00E94A5E">
      <w:pPr>
        <w:rPr>
          <w:rFonts w:ascii="Times New Roman" w:hAnsi="Times New Roman" w:cs="Times New Roman"/>
          <w:sz w:val="24"/>
          <w:szCs w:val="24"/>
        </w:rPr>
      </w:pPr>
    </w:p>
    <w:p w14:paraId="1EF51BB6" w14:textId="77777777" w:rsidR="00476295" w:rsidRPr="00197D0E" w:rsidRDefault="00476295" w:rsidP="00476295">
      <w:pPr>
        <w:spacing w:after="0" w:line="240" w:lineRule="auto"/>
        <w:jc w:val="both"/>
        <w:rPr>
          <w:rFonts w:ascii="Times New Roman" w:hAnsi="Times New Roman" w:cs="Times New Roman"/>
          <w:sz w:val="24"/>
          <w:szCs w:val="24"/>
        </w:rPr>
      </w:pPr>
    </w:p>
    <w:p w14:paraId="36AD2848" w14:textId="77777777" w:rsidR="006B1AB7" w:rsidRPr="00197D0E" w:rsidRDefault="006B1AB7" w:rsidP="006B1AB7">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Приложению № 3</w:t>
      </w:r>
    </w:p>
    <w:p w14:paraId="2BEF2DDF" w14:textId="77777777" w:rsidR="006B1AB7" w:rsidRPr="00197D0E" w:rsidRDefault="006B1AB7" w:rsidP="006B1AB7">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197D0E" w:rsidRDefault="006B1AB7" w:rsidP="006B1AB7">
      <w:pPr>
        <w:spacing w:after="0" w:line="240" w:lineRule="auto"/>
        <w:rPr>
          <w:rFonts w:ascii="Times New Roman" w:hAnsi="Times New Roman" w:cs="Times New Roman"/>
          <w:sz w:val="24"/>
          <w:szCs w:val="24"/>
        </w:rPr>
      </w:pPr>
    </w:p>
    <w:p w14:paraId="7B3AB25A" w14:textId="31CE9F02" w:rsidR="006B1AB7" w:rsidRPr="00197D0E" w:rsidRDefault="00D55812" w:rsidP="006B1AB7">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b/>
          <w:bCs/>
          <w:color w:val="000000"/>
          <w:sz w:val="24"/>
          <w:szCs w:val="24"/>
        </w:rPr>
        <w:t>О</w:t>
      </w:r>
      <w:r w:rsidR="006B1AB7" w:rsidRPr="00197D0E">
        <w:rPr>
          <w:rFonts w:ascii="Times New Roman" w:hAnsi="Times New Roman" w:cs="Times New Roman"/>
          <w:b/>
          <w:bCs/>
          <w:color w:val="000000"/>
          <w:sz w:val="24"/>
          <w:szCs w:val="24"/>
        </w:rPr>
        <w:t>твет на публичную оферту</w:t>
      </w:r>
    </w:p>
    <w:p w14:paraId="15D924A7" w14:textId="6A12E1E9" w:rsidR="006B1AB7" w:rsidRPr="00197D0E" w:rsidRDefault="006B1AB7" w:rsidP="006B1AB7">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b/>
          <w:bCs/>
          <w:color w:val="000000"/>
          <w:sz w:val="24"/>
          <w:szCs w:val="24"/>
        </w:rPr>
        <w:t>о заключении агентского Договора по консультированию и приему заявлений (документов) от физических</w:t>
      </w:r>
      <w:r w:rsidR="00BB5695" w:rsidRPr="00197D0E">
        <w:rPr>
          <w:rFonts w:ascii="Times New Roman" w:hAnsi="Times New Roman" w:cs="Times New Roman"/>
          <w:b/>
          <w:bCs/>
          <w:color w:val="000000"/>
          <w:sz w:val="24"/>
          <w:szCs w:val="24"/>
        </w:rPr>
        <w:t xml:space="preserve"> лиц</w:t>
      </w:r>
      <w:r w:rsidRPr="00197D0E">
        <w:rPr>
          <w:rFonts w:ascii="Times New Roman" w:hAnsi="Times New Roman" w:cs="Times New Roman"/>
          <w:b/>
          <w:bCs/>
          <w:color w:val="000000"/>
          <w:sz w:val="24"/>
          <w:szCs w:val="24"/>
        </w:rPr>
        <w:t xml:space="preserve"> на оказание услуг</w:t>
      </w:r>
    </w:p>
    <w:p w14:paraId="465FDB2E" w14:textId="77777777" w:rsidR="006B1AB7" w:rsidRPr="00197D0E" w:rsidRDefault="006B1AB7" w:rsidP="006B1AB7">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color w:val="000000"/>
          <w:sz w:val="24"/>
          <w:szCs w:val="24"/>
        </w:rPr>
        <w:t>__________________________________________________________________</w:t>
      </w:r>
    </w:p>
    <w:p w14:paraId="66685C9C" w14:textId="77777777" w:rsidR="006B1AB7" w:rsidRPr="00197D0E" w:rsidRDefault="006B1AB7" w:rsidP="006B1AB7">
      <w:pPr>
        <w:autoSpaceDE w:val="0"/>
        <w:autoSpaceDN w:val="0"/>
        <w:adjustRightInd w:val="0"/>
        <w:spacing w:after="0" w:line="240" w:lineRule="auto"/>
        <w:jc w:val="center"/>
        <w:rPr>
          <w:rFonts w:ascii="Times New Roman" w:hAnsi="Times New Roman" w:cs="Times New Roman"/>
          <w:color w:val="000000"/>
          <w:sz w:val="24"/>
          <w:szCs w:val="24"/>
        </w:rPr>
      </w:pPr>
      <w:r w:rsidRPr="00197D0E">
        <w:rPr>
          <w:rFonts w:ascii="Times New Roman" w:hAnsi="Times New Roman" w:cs="Times New Roman"/>
          <w:color w:val="000000"/>
          <w:sz w:val="24"/>
          <w:szCs w:val="24"/>
        </w:rPr>
        <w:t>(наименование организации/ф.и.о. ИП)</w:t>
      </w:r>
    </w:p>
    <w:p w14:paraId="4CB5B1E6"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 Сведения об организации: </w:t>
      </w:r>
    </w:p>
    <w:p w14:paraId="7176AD9A"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1.1. Полное наименование организации (на основании учредительных документов) </w:t>
      </w:r>
    </w:p>
    <w:p w14:paraId="70EEE01C"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1.2. Сокращенное наименование организации (на основании учредительных документов) </w:t>
      </w:r>
    </w:p>
    <w:p w14:paraId="1718730F"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1.3. Место нахождения </w:t>
      </w:r>
    </w:p>
    <w:p w14:paraId="2002B4AF"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1.4. Почтовый адрес </w:t>
      </w:r>
    </w:p>
    <w:p w14:paraId="22DA53D3"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1.5. Контактные телефоны </w:t>
      </w:r>
    </w:p>
    <w:p w14:paraId="2CCE8C9C"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1.6. Контактные лица </w:t>
      </w:r>
    </w:p>
    <w:p w14:paraId="0AF5170A"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1.7. Адрес электронной почты (при наличии) </w:t>
      </w:r>
    </w:p>
    <w:p w14:paraId="7781905A" w14:textId="548D1575"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(наименование организации</w:t>
      </w:r>
      <w:r w:rsidR="0050296C" w:rsidRPr="00197D0E">
        <w:rPr>
          <w:rFonts w:ascii="Times New Roman" w:hAnsi="Times New Roman" w:cs="Times New Roman"/>
          <w:color w:val="000000"/>
          <w:sz w:val="24"/>
          <w:szCs w:val="24"/>
        </w:rPr>
        <w:t>/ф.и.о</w:t>
      </w:r>
      <w:r w:rsidR="00BB5695" w:rsidRPr="00197D0E">
        <w:rPr>
          <w:rFonts w:ascii="Times New Roman" w:hAnsi="Times New Roman" w:cs="Times New Roman"/>
          <w:color w:val="000000"/>
          <w:sz w:val="24"/>
          <w:szCs w:val="24"/>
        </w:rPr>
        <w:t>. ИП</w:t>
      </w:r>
      <w:r w:rsidRPr="00197D0E">
        <w:rPr>
          <w:rFonts w:ascii="Times New Roman" w:hAnsi="Times New Roman" w:cs="Times New Roman"/>
          <w:color w:val="000000"/>
          <w:sz w:val="24"/>
          <w:szCs w:val="24"/>
        </w:rPr>
        <w:t>)</w:t>
      </w:r>
      <w:r w:rsidR="00BB5695" w:rsidRPr="00197D0E">
        <w:rPr>
          <w:rFonts w:ascii="Times New Roman" w:hAnsi="Times New Roman" w:cs="Times New Roman"/>
          <w:color w:val="000000"/>
          <w:sz w:val="24"/>
          <w:szCs w:val="24"/>
        </w:rPr>
        <w:t xml:space="preserve">________________________________________________ </w:t>
      </w:r>
    </w:p>
    <w:p w14:paraId="4F9C3594" w14:textId="0BB49153"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в лице, </w:t>
      </w:r>
      <w:r w:rsidR="00BB5695" w:rsidRPr="00197D0E">
        <w:rPr>
          <w:rFonts w:ascii="Times New Roman" w:hAnsi="Times New Roman" w:cs="Times New Roman"/>
          <w:color w:val="000000"/>
          <w:sz w:val="24"/>
          <w:szCs w:val="24"/>
        </w:rPr>
        <w:t>___________________________________________________________________________</w:t>
      </w:r>
    </w:p>
    <w:p w14:paraId="36C0483B" w14:textId="2937CA43"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(должность руководителя</w:t>
      </w:r>
      <w:r w:rsidR="00BB5695" w:rsidRPr="00197D0E">
        <w:rPr>
          <w:rFonts w:ascii="Times New Roman" w:hAnsi="Times New Roman" w:cs="Times New Roman"/>
          <w:color w:val="000000"/>
          <w:sz w:val="24"/>
          <w:szCs w:val="24"/>
        </w:rPr>
        <w:t xml:space="preserve"> организации</w:t>
      </w:r>
      <w:r w:rsidRPr="00197D0E">
        <w:rPr>
          <w:rFonts w:ascii="Times New Roman" w:hAnsi="Times New Roman" w:cs="Times New Roman"/>
          <w:color w:val="000000"/>
          <w:sz w:val="24"/>
          <w:szCs w:val="24"/>
        </w:rPr>
        <w:t xml:space="preserve">, Ф.И.О.) </w:t>
      </w:r>
    </w:p>
    <w:p w14:paraId="099FD4A1" w14:textId="27B81F02" w:rsidR="006B1AB7" w:rsidRPr="00197D0E" w:rsidRDefault="006B1AB7" w:rsidP="00BB5695">
      <w:pPr>
        <w:autoSpaceDE w:val="0"/>
        <w:autoSpaceDN w:val="0"/>
        <w:adjustRightInd w:val="0"/>
        <w:spacing w:after="0" w:line="240" w:lineRule="auto"/>
        <w:jc w:val="both"/>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197D0E">
        <w:rPr>
          <w:rFonts w:ascii="Times New Roman" w:hAnsi="Times New Roman" w:cs="Times New Roman"/>
          <w:color w:val="000000"/>
          <w:sz w:val="24"/>
          <w:szCs w:val="24"/>
        </w:rPr>
        <w:t>________________</w:t>
      </w:r>
      <w:r w:rsidRPr="00197D0E">
        <w:rPr>
          <w:rFonts w:ascii="Times New Roman" w:hAnsi="Times New Roman" w:cs="Times New Roman"/>
          <w:color w:val="000000"/>
          <w:sz w:val="24"/>
          <w:szCs w:val="24"/>
        </w:rPr>
        <w:t xml:space="preserve">, и готовность к </w:t>
      </w:r>
      <w:r w:rsidR="0050296C" w:rsidRPr="00197D0E">
        <w:rPr>
          <w:rFonts w:ascii="Times New Roman" w:hAnsi="Times New Roman" w:cs="Times New Roman"/>
          <w:color w:val="000000"/>
          <w:sz w:val="24"/>
          <w:szCs w:val="24"/>
        </w:rPr>
        <w:t xml:space="preserve">подписанию </w:t>
      </w:r>
      <w:r w:rsidRPr="00197D0E">
        <w:rPr>
          <w:rFonts w:ascii="Times New Roman" w:hAnsi="Times New Roman" w:cs="Times New Roman"/>
          <w:color w:val="000000"/>
          <w:sz w:val="24"/>
          <w:szCs w:val="24"/>
        </w:rPr>
        <w:t>агентского договора по консультированию и приему заявлений (документов) от физических лиц на оказание услуг</w:t>
      </w:r>
      <w:r w:rsidR="0050296C" w:rsidRPr="00197D0E">
        <w:rPr>
          <w:rFonts w:ascii="Times New Roman" w:hAnsi="Times New Roman" w:cs="Times New Roman"/>
          <w:color w:val="000000"/>
          <w:sz w:val="24"/>
          <w:szCs w:val="24"/>
        </w:rPr>
        <w:t>.</w:t>
      </w:r>
    </w:p>
    <w:p w14:paraId="6DEDE2F5" w14:textId="5EFFB846" w:rsidR="0050296C" w:rsidRPr="00197D0E" w:rsidRDefault="0050296C"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ab/>
        <w:t>Приложения:</w:t>
      </w:r>
    </w:p>
    <w:p w14:paraId="5A28B7A8" w14:textId="77777777" w:rsidR="0050296C" w:rsidRPr="00197D0E" w:rsidRDefault="0050296C" w:rsidP="006B1AB7">
      <w:pPr>
        <w:autoSpaceDE w:val="0"/>
        <w:autoSpaceDN w:val="0"/>
        <w:adjustRightInd w:val="0"/>
        <w:spacing w:after="0" w:line="240" w:lineRule="auto"/>
        <w:rPr>
          <w:rFonts w:ascii="Times New Roman" w:hAnsi="Times New Roman" w:cs="Times New Roman"/>
          <w:color w:val="000000"/>
          <w:sz w:val="24"/>
          <w:szCs w:val="24"/>
        </w:rPr>
      </w:pPr>
    </w:p>
    <w:p w14:paraId="321C225A" w14:textId="7C5E9DA6" w:rsidR="00BB5695" w:rsidRPr="00197D0E" w:rsidRDefault="00BB5695"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______________________________________</w:t>
      </w:r>
    </w:p>
    <w:p w14:paraId="53ACEC1E" w14:textId="77777777" w:rsidR="006B1AB7" w:rsidRPr="00197D0E" w:rsidRDefault="006B1AB7" w:rsidP="006B1AB7">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Должность Подпись Ф.И.О. </w:t>
      </w:r>
    </w:p>
    <w:p w14:paraId="22318F27" w14:textId="77777777" w:rsidR="00BB5695" w:rsidRPr="00197D0E" w:rsidRDefault="006B1AB7" w:rsidP="00BB5695">
      <w:pPr>
        <w:autoSpaceDE w:val="0"/>
        <w:autoSpaceDN w:val="0"/>
        <w:adjustRightInd w:val="0"/>
        <w:spacing w:after="0" w:line="240" w:lineRule="auto"/>
        <w:rPr>
          <w:rFonts w:ascii="Times New Roman" w:hAnsi="Times New Roman" w:cs="Times New Roman"/>
          <w:color w:val="000000"/>
          <w:sz w:val="24"/>
          <w:szCs w:val="24"/>
        </w:rPr>
      </w:pPr>
      <w:r w:rsidRPr="00197D0E">
        <w:rPr>
          <w:rFonts w:ascii="Times New Roman" w:hAnsi="Times New Roman" w:cs="Times New Roman"/>
          <w:color w:val="000000"/>
          <w:sz w:val="24"/>
          <w:szCs w:val="24"/>
        </w:rPr>
        <w:t xml:space="preserve">М.П. </w:t>
      </w:r>
    </w:p>
    <w:p w14:paraId="52EEE6E1" w14:textId="77777777" w:rsidR="00BB5695" w:rsidRPr="00197D0E" w:rsidRDefault="00BB5695" w:rsidP="00BB5695">
      <w:pPr>
        <w:autoSpaceDE w:val="0"/>
        <w:autoSpaceDN w:val="0"/>
        <w:adjustRightInd w:val="0"/>
        <w:spacing w:after="0" w:line="240" w:lineRule="auto"/>
        <w:rPr>
          <w:rFonts w:ascii="Times New Roman" w:hAnsi="Times New Roman" w:cs="Times New Roman"/>
          <w:color w:val="000000"/>
          <w:sz w:val="24"/>
          <w:szCs w:val="24"/>
        </w:rPr>
      </w:pPr>
    </w:p>
    <w:p w14:paraId="7841BD65" w14:textId="54D2EA08" w:rsidR="006B1AB7" w:rsidRPr="00197D0E" w:rsidRDefault="006B1AB7" w:rsidP="00BB5695">
      <w:pPr>
        <w:autoSpaceDE w:val="0"/>
        <w:autoSpaceDN w:val="0"/>
        <w:adjustRightInd w:val="0"/>
        <w:spacing w:after="0" w:line="240" w:lineRule="auto"/>
        <w:rPr>
          <w:rFonts w:ascii="Times New Roman" w:hAnsi="Times New Roman" w:cs="Times New Roman"/>
          <w:sz w:val="24"/>
          <w:szCs w:val="24"/>
        </w:rPr>
      </w:pPr>
      <w:r w:rsidRPr="00197D0E">
        <w:rPr>
          <w:rFonts w:ascii="Times New Roman" w:hAnsi="Times New Roman" w:cs="Times New Roman"/>
          <w:color w:val="000000"/>
          <w:sz w:val="24"/>
          <w:szCs w:val="24"/>
        </w:rPr>
        <w:t>Дата</w:t>
      </w:r>
      <w:r w:rsidR="00BB5695" w:rsidRPr="00197D0E">
        <w:rPr>
          <w:rFonts w:ascii="Times New Roman" w:hAnsi="Times New Roman" w:cs="Times New Roman"/>
          <w:color w:val="000000"/>
          <w:sz w:val="24"/>
          <w:szCs w:val="24"/>
        </w:rPr>
        <w:t>_______________________</w:t>
      </w:r>
    </w:p>
    <w:p w14:paraId="0D0BB1F9" w14:textId="77777777" w:rsidR="006B1AB7" w:rsidRPr="00197D0E" w:rsidRDefault="006B1AB7">
      <w:pPr>
        <w:rPr>
          <w:rFonts w:ascii="Times New Roman" w:hAnsi="Times New Roman" w:cs="Times New Roman"/>
          <w:sz w:val="24"/>
          <w:szCs w:val="24"/>
        </w:rPr>
      </w:pPr>
    </w:p>
    <w:p w14:paraId="14B74EB0" w14:textId="77777777" w:rsidR="006B1AB7" w:rsidRPr="00197D0E" w:rsidRDefault="006B1AB7">
      <w:pPr>
        <w:rPr>
          <w:rFonts w:ascii="Times New Roman" w:hAnsi="Times New Roman" w:cs="Times New Roman"/>
          <w:sz w:val="24"/>
          <w:szCs w:val="24"/>
        </w:rPr>
      </w:pPr>
      <w:r w:rsidRPr="00197D0E">
        <w:rPr>
          <w:rFonts w:ascii="Times New Roman" w:hAnsi="Times New Roman" w:cs="Times New Roman"/>
          <w:sz w:val="24"/>
          <w:szCs w:val="24"/>
        </w:rPr>
        <w:lastRenderedPageBreak/>
        <w:br w:type="page"/>
      </w:r>
    </w:p>
    <w:p w14:paraId="57527660" w14:textId="77777777" w:rsidR="002A2590" w:rsidRPr="00197D0E" w:rsidRDefault="002A2590" w:rsidP="002A2590">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 xml:space="preserve">Приложению № </w:t>
      </w:r>
      <w:r w:rsidR="002B51B4" w:rsidRPr="00197D0E">
        <w:rPr>
          <w:rFonts w:ascii="Times New Roman" w:hAnsi="Times New Roman" w:cs="Times New Roman"/>
          <w:sz w:val="24"/>
          <w:szCs w:val="24"/>
        </w:rPr>
        <w:t>4</w:t>
      </w:r>
    </w:p>
    <w:p w14:paraId="119422CF" w14:textId="77777777" w:rsidR="002A2590" w:rsidRPr="00197D0E" w:rsidRDefault="002A2590" w:rsidP="002A2590">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197D0E" w:rsidRDefault="002A2590" w:rsidP="002A2590">
      <w:pPr>
        <w:rPr>
          <w:rFonts w:ascii="Times New Roman" w:hAnsi="Times New Roman" w:cs="Times New Roman"/>
          <w:sz w:val="24"/>
          <w:szCs w:val="24"/>
        </w:rPr>
      </w:pPr>
    </w:p>
    <w:p w14:paraId="02144DC1" w14:textId="77777777" w:rsidR="002A2590" w:rsidRPr="00197D0E" w:rsidRDefault="002A2590" w:rsidP="002A2590">
      <w:pPr>
        <w:jc w:val="cente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197D0E">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2A2590" w:rsidRPr="00197D0E" w14:paraId="7FE3CF35" w14:textId="77777777" w:rsidTr="00A970E0">
        <w:tc>
          <w:tcPr>
            <w:tcW w:w="3823" w:type="dxa"/>
          </w:tcPr>
          <w:p w14:paraId="5FF78F25" w14:textId="77777777" w:rsidR="002A2590" w:rsidRPr="00197D0E" w:rsidRDefault="002A2590" w:rsidP="00C85BE1">
            <w:pPr>
              <w:jc w:val="center"/>
              <w:rPr>
                <w:rFonts w:ascii="Times New Roman" w:hAnsi="Times New Roman" w:cs="Times New Roman"/>
                <w:sz w:val="24"/>
                <w:szCs w:val="24"/>
              </w:rPr>
            </w:pPr>
            <w:r w:rsidRPr="00197D0E">
              <w:rPr>
                <w:rFonts w:ascii="Times New Roman" w:hAnsi="Times New Roman" w:cs="Times New Roman"/>
                <w:sz w:val="24"/>
                <w:szCs w:val="24"/>
              </w:rPr>
              <w:tab/>
              <w:t>Требование</w:t>
            </w:r>
          </w:p>
        </w:tc>
        <w:tc>
          <w:tcPr>
            <w:tcW w:w="6384" w:type="dxa"/>
          </w:tcPr>
          <w:p w14:paraId="373B7AD3" w14:textId="77777777" w:rsidR="002A2590" w:rsidRPr="00197D0E" w:rsidRDefault="002A2590" w:rsidP="00C85BE1">
            <w:pPr>
              <w:jc w:val="center"/>
              <w:rPr>
                <w:rFonts w:ascii="Times New Roman" w:hAnsi="Times New Roman" w:cs="Times New Roman"/>
                <w:sz w:val="24"/>
                <w:szCs w:val="24"/>
              </w:rPr>
            </w:pPr>
            <w:r w:rsidRPr="00197D0E">
              <w:rPr>
                <w:rFonts w:ascii="Times New Roman" w:hAnsi="Times New Roman" w:cs="Times New Roman"/>
                <w:sz w:val="24"/>
                <w:szCs w:val="24"/>
              </w:rPr>
              <w:t>Документы, подтверждающие соответствие</w:t>
            </w:r>
          </w:p>
        </w:tc>
      </w:tr>
      <w:tr w:rsidR="002A2590" w:rsidRPr="00197D0E" w14:paraId="69773CB4" w14:textId="77777777" w:rsidTr="00A970E0">
        <w:tc>
          <w:tcPr>
            <w:tcW w:w="3823" w:type="dxa"/>
          </w:tcPr>
          <w:p w14:paraId="61912D4C" w14:textId="386E0007" w:rsidR="002A2590" w:rsidRPr="00197D0E" w:rsidRDefault="002A2590" w:rsidP="000E2461">
            <w:pPr>
              <w:jc w:val="both"/>
              <w:rPr>
                <w:rFonts w:ascii="Times New Roman" w:hAnsi="Times New Roman" w:cs="Times New Roman"/>
                <w:sz w:val="24"/>
                <w:szCs w:val="24"/>
              </w:rPr>
            </w:pPr>
            <w:r w:rsidRPr="00197D0E">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197D0E">
              <w:rPr>
                <w:rFonts w:ascii="Times New Roman" w:hAnsi="Times New Roman" w:cs="Times New Roman"/>
                <w:sz w:val="24"/>
                <w:szCs w:val="24"/>
              </w:rPr>
              <w:t xml:space="preserve"> г. Москвы и </w:t>
            </w:r>
            <w:r w:rsidRPr="00197D0E">
              <w:rPr>
                <w:rFonts w:ascii="Times New Roman" w:hAnsi="Times New Roman" w:cs="Times New Roman"/>
                <w:sz w:val="24"/>
                <w:szCs w:val="24"/>
              </w:rPr>
              <w:t xml:space="preserve"> </w:t>
            </w:r>
            <w:r w:rsidR="000E2461" w:rsidRPr="00197D0E">
              <w:rPr>
                <w:rFonts w:ascii="Times New Roman" w:hAnsi="Times New Roman" w:cs="Times New Roman"/>
                <w:sz w:val="24"/>
                <w:szCs w:val="24"/>
              </w:rPr>
              <w:t>Московской области</w:t>
            </w:r>
            <w:r w:rsidRPr="00197D0E">
              <w:rPr>
                <w:rFonts w:ascii="Times New Roman" w:hAnsi="Times New Roman" w:cs="Times New Roman"/>
                <w:sz w:val="24"/>
                <w:szCs w:val="24"/>
              </w:rPr>
              <w:t>.</w:t>
            </w:r>
          </w:p>
        </w:tc>
        <w:tc>
          <w:tcPr>
            <w:tcW w:w="6384" w:type="dxa"/>
          </w:tcPr>
          <w:p w14:paraId="19839EFE" w14:textId="3982036B" w:rsidR="002A2590" w:rsidRPr="00197D0E" w:rsidRDefault="00CA0562" w:rsidP="00FE6705">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 </w:t>
            </w:r>
            <w:r w:rsidR="002A2590" w:rsidRPr="00197D0E">
              <w:rPr>
                <w:rFonts w:ascii="Times New Roman" w:hAnsi="Times New Roman" w:cs="Times New Roman"/>
                <w:sz w:val="24"/>
                <w:szCs w:val="24"/>
              </w:rPr>
              <w:t xml:space="preserve">с указанием адреса места нахождения на территории </w:t>
            </w:r>
            <w:r w:rsidR="00FE6705" w:rsidRPr="00197D0E">
              <w:rPr>
                <w:rFonts w:ascii="Times New Roman" w:hAnsi="Times New Roman" w:cs="Times New Roman"/>
                <w:sz w:val="24"/>
                <w:szCs w:val="24"/>
              </w:rPr>
              <w:t xml:space="preserve"> г. Москвы и </w:t>
            </w:r>
            <w:r w:rsidR="000E2461" w:rsidRPr="00197D0E">
              <w:rPr>
                <w:rFonts w:ascii="Times New Roman" w:hAnsi="Times New Roman" w:cs="Times New Roman"/>
                <w:sz w:val="24"/>
                <w:szCs w:val="24"/>
              </w:rPr>
              <w:t>Московской области</w:t>
            </w:r>
            <w:r w:rsidR="002A2590" w:rsidRPr="00197D0E">
              <w:rPr>
                <w:rFonts w:ascii="Times New Roman" w:hAnsi="Times New Roman" w:cs="Times New Roman"/>
                <w:sz w:val="24"/>
                <w:szCs w:val="24"/>
              </w:rPr>
              <w:t xml:space="preserve">. </w:t>
            </w:r>
          </w:p>
        </w:tc>
      </w:tr>
      <w:tr w:rsidR="002A2590" w:rsidRPr="00197D0E" w14:paraId="30E6C8B9" w14:textId="77777777" w:rsidTr="00A970E0">
        <w:tc>
          <w:tcPr>
            <w:tcW w:w="3823" w:type="dxa"/>
          </w:tcPr>
          <w:p w14:paraId="1E60BBB4"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w:t>
            </w:r>
          </w:p>
          <w:p w14:paraId="29CA4FA7"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515E7CCE" w14:textId="77777777" w:rsidR="002A2590" w:rsidRPr="00197D0E" w:rsidRDefault="002A2590" w:rsidP="00C85BE1">
            <w:pPr>
              <w:jc w:val="both"/>
              <w:rPr>
                <w:rFonts w:ascii="Times New Roman" w:hAnsi="Times New Roman" w:cs="Times New Roman"/>
                <w:sz w:val="24"/>
                <w:szCs w:val="24"/>
              </w:rPr>
            </w:pPr>
          </w:p>
        </w:tc>
      </w:tr>
      <w:tr w:rsidR="002A2590" w:rsidRPr="00197D0E" w14:paraId="4EFA0935" w14:textId="77777777" w:rsidTr="00A970E0">
        <w:tc>
          <w:tcPr>
            <w:tcW w:w="3823" w:type="dxa"/>
          </w:tcPr>
          <w:p w14:paraId="20AF2B8A" w14:textId="77777777" w:rsidR="002A2590" w:rsidRPr="00197D0E" w:rsidRDefault="002A2590" w:rsidP="00C85BE1">
            <w:pPr>
              <w:pStyle w:val="ConsPlusNormal"/>
              <w:jc w:val="both"/>
              <w:rPr>
                <w:rFonts w:ascii="Times New Roman" w:hAnsi="Times New Roman" w:cs="Times New Roman"/>
                <w:sz w:val="24"/>
                <w:szCs w:val="24"/>
              </w:rPr>
            </w:pPr>
            <w:r w:rsidRPr="00197D0E">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197D0E">
              <w:rPr>
                <w:rFonts w:ascii="Times New Roman" w:eastAsiaTheme="minorHAnsi" w:hAnsi="Times New Roman" w:cs="Times New Roman"/>
                <w:sz w:val="24"/>
                <w:szCs w:val="24"/>
              </w:rPr>
              <w:t xml:space="preserve">Федеральным законом от 24.07.2007 N 221-ФЗ </w:t>
            </w:r>
            <w:r w:rsidRPr="00197D0E">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7D0625ED"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6FE9E902"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2A2590" w:rsidRPr="00197D0E" w14:paraId="4BC5080D" w14:textId="77777777" w:rsidTr="00A970E0">
        <w:tc>
          <w:tcPr>
            <w:tcW w:w="3823" w:type="dxa"/>
          </w:tcPr>
          <w:p w14:paraId="694016AF"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271F4E19"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p w14:paraId="7703DDE9"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2A2590" w:rsidRPr="00197D0E" w14:paraId="4F7D8820" w14:textId="77777777" w:rsidTr="00A970E0">
        <w:tc>
          <w:tcPr>
            <w:tcW w:w="3823" w:type="dxa"/>
          </w:tcPr>
          <w:p w14:paraId="60D2C27F"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5. На остальные виды работ (услуг).</w:t>
            </w:r>
          </w:p>
        </w:tc>
        <w:tc>
          <w:tcPr>
            <w:tcW w:w="6384" w:type="dxa"/>
          </w:tcPr>
          <w:p w14:paraId="107C71EF"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1. Выписка из ЕГРЮЛ / ЕГРНИП.</w:t>
            </w:r>
          </w:p>
          <w:p w14:paraId="112B919A" w14:textId="77777777" w:rsidR="002A2590" w:rsidRPr="00197D0E" w:rsidRDefault="002A2590" w:rsidP="00C85BE1">
            <w:pPr>
              <w:jc w:val="both"/>
              <w:rPr>
                <w:rFonts w:ascii="Times New Roman" w:hAnsi="Times New Roman" w:cs="Times New Roman"/>
                <w:sz w:val="24"/>
                <w:szCs w:val="24"/>
              </w:rPr>
            </w:pPr>
            <w:r w:rsidRPr="00197D0E">
              <w:rPr>
                <w:rFonts w:ascii="Times New Roman" w:hAnsi="Times New Roman" w:cs="Times New Roman"/>
                <w:sz w:val="24"/>
                <w:szCs w:val="24"/>
              </w:rPr>
              <w:t>2. Копия устава, заверенная юрлицом.</w:t>
            </w:r>
          </w:p>
        </w:tc>
      </w:tr>
    </w:tbl>
    <w:p w14:paraId="1DDC22E5" w14:textId="77777777" w:rsidR="002A2590" w:rsidRPr="00197D0E" w:rsidRDefault="002A2590" w:rsidP="002A2590">
      <w:pPr>
        <w:rPr>
          <w:rFonts w:ascii="Times New Roman" w:hAnsi="Times New Roman" w:cs="Times New Roman"/>
          <w:sz w:val="24"/>
          <w:szCs w:val="24"/>
        </w:rPr>
      </w:pPr>
    </w:p>
    <w:p w14:paraId="21337AEB" w14:textId="69C18E47" w:rsidR="00EC61A9" w:rsidRPr="00197D0E" w:rsidRDefault="00EC61A9">
      <w:pPr>
        <w:rPr>
          <w:rFonts w:ascii="Times New Roman" w:hAnsi="Times New Roman" w:cs="Times New Roman"/>
          <w:sz w:val="24"/>
          <w:szCs w:val="24"/>
        </w:rPr>
      </w:pPr>
      <w:r w:rsidRPr="00197D0E">
        <w:rPr>
          <w:rFonts w:ascii="Times New Roman" w:hAnsi="Times New Roman" w:cs="Times New Roman"/>
          <w:sz w:val="24"/>
          <w:szCs w:val="24"/>
        </w:rPr>
        <w:br w:type="page"/>
      </w:r>
    </w:p>
    <w:p w14:paraId="41BAB2B5" w14:textId="2CF70053" w:rsidR="00EC61A9" w:rsidRPr="00197D0E" w:rsidRDefault="00EC61A9" w:rsidP="00EC61A9">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lastRenderedPageBreak/>
        <w:t xml:space="preserve">Приложению № </w:t>
      </w:r>
      <w:r w:rsidR="002641AA" w:rsidRPr="00197D0E">
        <w:rPr>
          <w:rFonts w:ascii="Times New Roman" w:hAnsi="Times New Roman" w:cs="Times New Roman"/>
          <w:sz w:val="24"/>
          <w:szCs w:val="24"/>
        </w:rPr>
        <w:t>5</w:t>
      </w:r>
    </w:p>
    <w:p w14:paraId="3266ADC9" w14:textId="77777777" w:rsidR="00EC61A9" w:rsidRPr="00197D0E" w:rsidRDefault="00EC61A9" w:rsidP="00EC61A9">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2B5AB29" w14:textId="77777777" w:rsidR="00EC61A9" w:rsidRPr="00197D0E" w:rsidRDefault="00EC61A9" w:rsidP="00EC61A9">
      <w:pPr>
        <w:overflowPunct w:val="0"/>
        <w:autoSpaceDE w:val="0"/>
        <w:autoSpaceDN w:val="0"/>
        <w:adjustRightInd w:val="0"/>
        <w:spacing w:after="0" w:line="264" w:lineRule="auto"/>
        <w:contextualSpacing/>
        <w:jc w:val="center"/>
        <w:rPr>
          <w:rFonts w:ascii="Times New Roman" w:eastAsia="Calibri" w:hAnsi="Times New Roman" w:cs="Times New Roman"/>
          <w:b/>
          <w:bCs/>
          <w:sz w:val="24"/>
          <w:szCs w:val="24"/>
        </w:rPr>
      </w:pPr>
    </w:p>
    <w:p w14:paraId="2AEDFD57" w14:textId="77777777" w:rsidR="000E2461" w:rsidRPr="00197D0E" w:rsidRDefault="000E2461" w:rsidP="000E2461">
      <w:pPr>
        <w:overflowPunct w:val="0"/>
        <w:autoSpaceDE w:val="0"/>
        <w:autoSpaceDN w:val="0"/>
        <w:adjustRightInd w:val="0"/>
        <w:spacing w:after="0" w:line="264" w:lineRule="auto"/>
        <w:contextualSpacing/>
        <w:jc w:val="center"/>
        <w:rPr>
          <w:rFonts w:ascii="Times New Roman" w:eastAsia="Calibri" w:hAnsi="Times New Roman" w:cs="Times New Roman"/>
          <w:b/>
          <w:bCs/>
          <w:sz w:val="24"/>
          <w:szCs w:val="24"/>
          <w:lang w:val="en-US"/>
        </w:rPr>
      </w:pPr>
      <w:r w:rsidRPr="00197D0E">
        <w:rPr>
          <w:rFonts w:ascii="Times New Roman" w:eastAsia="Calibri" w:hAnsi="Times New Roman" w:cs="Times New Roman"/>
          <w:b/>
          <w:bCs/>
          <w:sz w:val="24"/>
          <w:szCs w:val="24"/>
        </w:rPr>
        <w:t>Агентский договор №</w:t>
      </w:r>
    </w:p>
    <w:p w14:paraId="071CCE2C"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8"/>
        <w:gridCol w:w="4819"/>
      </w:tblGrid>
      <w:tr w:rsidR="000E2461" w:rsidRPr="00197D0E" w14:paraId="1F477E7E" w14:textId="77777777" w:rsidTr="000E2461">
        <w:tc>
          <w:tcPr>
            <w:tcW w:w="4898" w:type="dxa"/>
            <w:shd w:val="clear" w:color="auto" w:fill="auto"/>
          </w:tcPr>
          <w:p w14:paraId="771E201C" w14:textId="3FC837DC" w:rsidR="000E2461" w:rsidRPr="00197D0E" w:rsidRDefault="000E2461" w:rsidP="000E2461">
            <w:pPr>
              <w:overflowPunct w:val="0"/>
              <w:autoSpaceDE w:val="0"/>
              <w:autoSpaceDN w:val="0"/>
              <w:adjustRightInd w:val="0"/>
              <w:spacing w:after="0" w:line="264" w:lineRule="auto"/>
              <w:contextualSpacing/>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г. ____________</w:t>
            </w:r>
          </w:p>
        </w:tc>
        <w:tc>
          <w:tcPr>
            <w:tcW w:w="4899" w:type="dxa"/>
            <w:shd w:val="clear" w:color="auto" w:fill="auto"/>
          </w:tcPr>
          <w:p w14:paraId="59C2BFDE" w14:textId="2E7ED9CF" w:rsidR="000E2461" w:rsidRPr="00197D0E" w:rsidRDefault="000E2461" w:rsidP="00831262">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 xml:space="preserve">         «___» ____________ 201</w:t>
            </w:r>
            <w:r w:rsidR="00831262" w:rsidRPr="00197D0E">
              <w:rPr>
                <w:rFonts w:ascii="Times New Roman" w:eastAsia="Calibri" w:hAnsi="Times New Roman" w:cs="Times New Roman"/>
                <w:bCs/>
                <w:sz w:val="24"/>
                <w:szCs w:val="24"/>
              </w:rPr>
              <w:t>7</w:t>
            </w:r>
            <w:r w:rsidRPr="00197D0E">
              <w:rPr>
                <w:rFonts w:ascii="Times New Roman" w:eastAsia="Calibri" w:hAnsi="Times New Roman" w:cs="Times New Roman"/>
                <w:bCs/>
                <w:sz w:val="24"/>
                <w:szCs w:val="24"/>
              </w:rPr>
              <w:t xml:space="preserve"> г.</w:t>
            </w:r>
          </w:p>
        </w:tc>
      </w:tr>
    </w:tbl>
    <w:p w14:paraId="14CC6F42"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p>
    <w:p w14:paraId="01D4F565" w14:textId="3B987378" w:rsidR="000E2461" w:rsidRPr="00197D0E" w:rsidRDefault="00D03CED"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r w:rsidRPr="0061780C">
        <w:rPr>
          <w:rFonts w:ascii="Times New Roman" w:hAnsi="Times New Roman"/>
          <w:b/>
        </w:rPr>
        <w:t>Муниципальное казенное учреждение «Многофункциональный центр предоставления государственных и мун</w:t>
      </w:r>
      <w:r>
        <w:rPr>
          <w:rFonts w:ascii="Times New Roman" w:hAnsi="Times New Roman"/>
          <w:b/>
        </w:rPr>
        <w:t>иципальных услуг города Лобня»,</w:t>
      </w:r>
      <w:r w:rsidRPr="00467C4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директора Простаковой Ирины Олеговны</w:t>
      </w:r>
      <w:r w:rsidRPr="00467C4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b/>
          <w:color w:val="000000"/>
          <w:sz w:val="24"/>
          <w:szCs w:val="24"/>
        </w:rPr>
        <w:t>Устава</w:t>
      </w:r>
      <w:r w:rsidR="000E2461" w:rsidRPr="00197D0E">
        <w:rPr>
          <w:rFonts w:ascii="Times New Roman" w:eastAsia="Calibri" w:hAnsi="Times New Roman" w:cs="Times New Roman"/>
          <w:bCs/>
          <w:sz w:val="24"/>
          <w:szCs w:val="24"/>
        </w:rPr>
        <w:t xml:space="preserve">, именуемое в дальнейшем «Агент», с одной стороны, и </w:t>
      </w:r>
      <w:r w:rsidR="000E2461" w:rsidRPr="00197D0E">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________________________________________________________,</w:t>
      </w:r>
      <w:r w:rsidR="000E2461" w:rsidRPr="00197D0E">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61D6E2EE"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b/>
          <w:bCs/>
          <w:sz w:val="24"/>
          <w:szCs w:val="24"/>
        </w:rPr>
      </w:pPr>
    </w:p>
    <w:p w14:paraId="0BCCA9FF" w14:textId="77777777" w:rsidR="000E2461" w:rsidRPr="00197D0E" w:rsidRDefault="000E2461" w:rsidP="00F66461">
      <w:pPr>
        <w:numPr>
          <w:ilvl w:val="0"/>
          <w:numId w:val="4"/>
        </w:numPr>
        <w:overflowPunct w:val="0"/>
        <w:autoSpaceDE w:val="0"/>
        <w:autoSpaceDN w:val="0"/>
        <w:adjustRightInd w:val="0"/>
        <w:spacing w:after="0" w:line="264" w:lineRule="auto"/>
        <w:ind w:left="0" w:firstLine="709"/>
        <w:contextualSpacing/>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Термины и определения</w:t>
      </w:r>
    </w:p>
    <w:p w14:paraId="45A24479"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7D29AF91" w14:textId="77777777" w:rsidR="000E2461" w:rsidRPr="00197D0E" w:rsidRDefault="000E2461" w:rsidP="00F66461">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Услуги Принципала – работы (услуги), выполняемые (оказываемые) ПРИНЦИПАЛОМ и указанные в Приложении № 1 к настоящему Договору.</w:t>
      </w:r>
    </w:p>
    <w:p w14:paraId="4341572B" w14:textId="77777777" w:rsidR="000E2461" w:rsidRPr="00197D0E" w:rsidRDefault="000E2461" w:rsidP="00F66461">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B9F273" w14:textId="77777777" w:rsidR="000E2461" w:rsidRPr="00197D0E" w:rsidRDefault="000E2461" w:rsidP="00F66461">
      <w:pPr>
        <w:numPr>
          <w:ilvl w:val="1"/>
          <w:numId w:val="4"/>
        </w:numPr>
        <w:overflowPunct w:val="0"/>
        <w:adjustRightInd w:val="0"/>
        <w:spacing w:after="0" w:line="264" w:lineRule="auto"/>
        <w:ind w:left="0"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4496F9D9" w14:textId="77777777" w:rsidR="000E2461" w:rsidRPr="00197D0E" w:rsidRDefault="000E2461" w:rsidP="000E2461">
      <w:pPr>
        <w:overflowPunct w:val="0"/>
        <w:adjustRightInd w:val="0"/>
        <w:spacing w:after="0" w:line="264" w:lineRule="auto"/>
        <w:contextualSpacing/>
        <w:jc w:val="both"/>
        <w:rPr>
          <w:rFonts w:ascii="Times New Roman" w:eastAsia="Calibri" w:hAnsi="Times New Roman" w:cs="Times New Roman"/>
          <w:bCs/>
          <w:sz w:val="24"/>
          <w:szCs w:val="24"/>
        </w:rPr>
      </w:pPr>
    </w:p>
    <w:p w14:paraId="6EFBCC07" w14:textId="77777777" w:rsidR="000E2461" w:rsidRPr="00197D0E" w:rsidRDefault="000E2461" w:rsidP="00F66461">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bookmarkStart w:id="1" w:name="_Ref178348276"/>
      <w:r w:rsidRPr="00197D0E">
        <w:rPr>
          <w:rFonts w:ascii="Times New Roman" w:eastAsia="Calibri" w:hAnsi="Times New Roman" w:cs="Times New Roman"/>
          <w:b/>
          <w:sz w:val="24"/>
          <w:szCs w:val="24"/>
        </w:rPr>
        <w:t>Предмет Договора</w:t>
      </w:r>
      <w:bookmarkEnd w:id="1"/>
    </w:p>
    <w:p w14:paraId="4CCF0C59" w14:textId="77777777" w:rsidR="000E2461" w:rsidRPr="00197D0E" w:rsidRDefault="000E2461" w:rsidP="00F66461">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3E198A13" w14:textId="3C993EA6" w:rsidR="000E2461" w:rsidRPr="00197D0E" w:rsidRDefault="000E2461" w:rsidP="00F66461">
      <w:pPr>
        <w:numPr>
          <w:ilvl w:val="1"/>
          <w:numId w:val="4"/>
        </w:numPr>
        <w:overflowPunct w:val="0"/>
        <w:autoSpaceDE w:val="0"/>
        <w:autoSpaceDN w:val="0"/>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 xml:space="preserve">При исполнении обязательств по настоящему договору стороны действуют в соответствии с действующим законодательством Российской Федерации, порядком </w:t>
      </w:r>
      <w:r w:rsidRPr="00197D0E">
        <w:rPr>
          <w:rFonts w:ascii="Times New Roman" w:eastAsia="Calibri" w:hAnsi="Times New Roman" w:cs="Times New Roman"/>
          <w:color w:val="000000"/>
          <w:sz w:val="24"/>
          <w:szCs w:val="24"/>
        </w:rPr>
        <w:t>взаимодействия между П</w:t>
      </w:r>
      <w:r w:rsidRPr="00197D0E">
        <w:rPr>
          <w:rFonts w:ascii="Times New Roman" w:eastAsia="Calibri" w:hAnsi="Times New Roman" w:cs="Times New Roman"/>
          <w:bCs/>
          <w:color w:val="000000"/>
          <w:sz w:val="24"/>
          <w:szCs w:val="24"/>
        </w:rPr>
        <w:t xml:space="preserve">ринципалом </w:t>
      </w:r>
      <w:r w:rsidRPr="00197D0E">
        <w:rPr>
          <w:rFonts w:ascii="Times New Roman" w:eastAsia="Calibri" w:hAnsi="Times New Roman" w:cs="Times New Roman"/>
          <w:color w:val="000000"/>
          <w:sz w:val="24"/>
          <w:szCs w:val="24"/>
        </w:rPr>
        <w:t>и А</w:t>
      </w:r>
      <w:r w:rsidRPr="00197D0E">
        <w:rPr>
          <w:rFonts w:ascii="Times New Roman" w:eastAsia="Calibri" w:hAnsi="Times New Roman" w:cs="Times New Roman"/>
          <w:bCs/>
          <w:color w:val="000000"/>
          <w:sz w:val="24"/>
          <w:szCs w:val="24"/>
        </w:rPr>
        <w:t xml:space="preserve">гентом </w:t>
      </w:r>
      <w:r w:rsidRPr="00197D0E">
        <w:rPr>
          <w:rFonts w:ascii="Times New Roman" w:eastAsia="Calibri" w:hAnsi="Times New Roman" w:cs="Times New Roman"/>
          <w:color w:val="000000"/>
          <w:sz w:val="24"/>
          <w:szCs w:val="24"/>
        </w:rPr>
        <w:t xml:space="preserve">при предоставлении услуг Принципала (Приложение № </w:t>
      </w:r>
      <w:r w:rsidR="00C00042" w:rsidRPr="00197D0E">
        <w:rPr>
          <w:rFonts w:ascii="Times New Roman" w:eastAsia="Calibri" w:hAnsi="Times New Roman" w:cs="Times New Roman"/>
          <w:color w:val="000000"/>
          <w:sz w:val="24"/>
          <w:szCs w:val="24"/>
        </w:rPr>
        <w:t>5</w:t>
      </w:r>
      <w:r w:rsidRPr="00197D0E">
        <w:rPr>
          <w:rFonts w:ascii="Times New Roman" w:eastAsia="Calibri" w:hAnsi="Times New Roman" w:cs="Times New Roman"/>
          <w:color w:val="000000"/>
          <w:sz w:val="24"/>
          <w:szCs w:val="24"/>
        </w:rPr>
        <w:t xml:space="preserve"> к Договору), а также настоящим Договором.</w:t>
      </w:r>
    </w:p>
    <w:p w14:paraId="74D2C946" w14:textId="77777777" w:rsidR="000E2461" w:rsidRPr="00197D0E" w:rsidRDefault="000E2461" w:rsidP="000E2461">
      <w:pPr>
        <w:overflowPunct w:val="0"/>
        <w:autoSpaceDE w:val="0"/>
        <w:autoSpaceDN w:val="0"/>
        <w:spacing w:after="0" w:line="264" w:lineRule="auto"/>
        <w:jc w:val="both"/>
        <w:rPr>
          <w:rFonts w:ascii="Times New Roman" w:eastAsia="Calibri" w:hAnsi="Times New Roman" w:cs="Times New Roman"/>
          <w:sz w:val="24"/>
          <w:szCs w:val="24"/>
        </w:rPr>
      </w:pPr>
      <w:r w:rsidRPr="00197D0E">
        <w:rPr>
          <w:rFonts w:ascii="Times New Roman" w:eastAsia="Calibri" w:hAnsi="Times New Roman" w:cs="Times New Roman"/>
          <w:b/>
          <w:sz w:val="24"/>
          <w:szCs w:val="24"/>
        </w:rPr>
        <w:tab/>
        <w:t xml:space="preserve">2.3. </w:t>
      </w:r>
      <w:r w:rsidRPr="00197D0E">
        <w:rPr>
          <w:rFonts w:ascii="Times New Roman" w:eastAsia="Calibri" w:hAnsi="Times New Roman" w:cs="Times New Roman"/>
          <w:color w:val="000000"/>
          <w:sz w:val="24"/>
          <w:szCs w:val="24"/>
        </w:rPr>
        <w:t>Заключение настоящего договора рассматривается Сторонами как поручение Принципала (</w:t>
      </w:r>
      <w:r w:rsidRPr="00197D0E">
        <w:rPr>
          <w:rFonts w:ascii="Times New Roman" w:eastAsia="Calibri" w:hAnsi="Times New Roman" w:cs="Times New Roman"/>
          <w:sz w:val="24"/>
          <w:szCs w:val="24"/>
        </w:rPr>
        <w:t>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5580827B" w14:textId="77777777" w:rsidR="000E2461" w:rsidRPr="00197D0E" w:rsidRDefault="000E2461" w:rsidP="000E2461">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3E1A92DC" w14:textId="77777777" w:rsidR="000E2461" w:rsidRPr="00197D0E" w:rsidRDefault="000E2461" w:rsidP="00F66461">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Права и обязанности Сторон</w:t>
      </w:r>
    </w:p>
    <w:p w14:paraId="1C80C429"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 Принципал обязан:</w:t>
      </w:r>
    </w:p>
    <w:p w14:paraId="12F22241" w14:textId="05CB0B38"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 xml:space="preserve">Обеспечивать Агента необходимыми для выполнения договора информационными материалами и документацией, в соответствии с </w:t>
      </w:r>
      <w:r w:rsidRPr="00197D0E">
        <w:rPr>
          <w:rFonts w:ascii="Times New Roman" w:eastAsia="Calibri" w:hAnsi="Times New Roman" w:cs="Times New Roman"/>
          <w:sz w:val="24"/>
          <w:szCs w:val="24"/>
        </w:rPr>
        <w:t>порядком взаимодействия между Принципалом и А</w:t>
      </w:r>
      <w:r w:rsidRPr="00197D0E">
        <w:rPr>
          <w:rFonts w:ascii="Times New Roman" w:eastAsia="Calibri" w:hAnsi="Times New Roman" w:cs="Times New Roman"/>
          <w:bCs/>
          <w:sz w:val="24"/>
          <w:szCs w:val="24"/>
        </w:rPr>
        <w:t>гентом</w:t>
      </w:r>
      <w:r w:rsidRPr="00197D0E">
        <w:rPr>
          <w:rFonts w:ascii="Times New Roman" w:eastAsia="Calibri" w:hAnsi="Times New Roman" w:cs="Times New Roman"/>
          <w:sz w:val="24"/>
          <w:szCs w:val="24"/>
        </w:rPr>
        <w:t xml:space="preserve"> при предоставлении услуг Принципала (приложение № </w:t>
      </w:r>
      <w:r w:rsidR="00C00042" w:rsidRPr="00197D0E">
        <w:rPr>
          <w:rFonts w:ascii="Times New Roman" w:eastAsia="Calibri" w:hAnsi="Times New Roman" w:cs="Times New Roman"/>
          <w:sz w:val="24"/>
          <w:szCs w:val="24"/>
        </w:rPr>
        <w:t>5</w:t>
      </w:r>
      <w:r w:rsidRPr="00197D0E">
        <w:rPr>
          <w:rFonts w:ascii="Times New Roman" w:eastAsia="Calibri" w:hAnsi="Times New Roman" w:cs="Times New Roman"/>
          <w:sz w:val="24"/>
          <w:szCs w:val="24"/>
        </w:rPr>
        <w:t xml:space="preserve"> к настоящему Договору)</w:t>
      </w:r>
      <w:r w:rsidRPr="00197D0E">
        <w:rPr>
          <w:rFonts w:ascii="Times New Roman" w:eastAsia="Calibri" w:hAnsi="Times New Roman" w:cs="Times New Roman"/>
          <w:bCs/>
          <w:sz w:val="24"/>
          <w:szCs w:val="24"/>
        </w:rPr>
        <w:t>.</w:t>
      </w:r>
    </w:p>
    <w:p w14:paraId="6E18C46B"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47342E8A"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 xml:space="preserve">Принимать от Агента поданные </w:t>
      </w:r>
      <w:r w:rsidRPr="00197D0E">
        <w:rPr>
          <w:rFonts w:ascii="Times New Roman" w:eastAsia="Calibri" w:hAnsi="Times New Roman" w:cs="Times New Roman"/>
          <w:sz w:val="24"/>
          <w:szCs w:val="24"/>
        </w:rPr>
        <w:t xml:space="preserve">заявителями через Агента </w:t>
      </w:r>
      <w:r w:rsidRPr="00197D0E">
        <w:rPr>
          <w:rFonts w:ascii="Times New Roman" w:eastAsia="Calibri" w:hAnsi="Times New Roman" w:cs="Times New Roman"/>
          <w:bCs/>
          <w:sz w:val="24"/>
          <w:szCs w:val="24"/>
        </w:rPr>
        <w:t xml:space="preserve">заявки </w:t>
      </w:r>
      <w:r w:rsidRPr="00197D0E">
        <w:rPr>
          <w:rFonts w:ascii="Times New Roman" w:eastAsia="Calibri" w:hAnsi="Times New Roman" w:cs="Times New Roman"/>
          <w:sz w:val="24"/>
          <w:szCs w:val="24"/>
        </w:rPr>
        <w:t>на услуги ПРИНЦИПАЛА и иные документы, необходимые для их оказания.</w:t>
      </w:r>
    </w:p>
    <w:p w14:paraId="37EA2CBD"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 xml:space="preserve">Уведомлять Агента о готовности результата услуги. </w:t>
      </w:r>
    </w:p>
    <w:p w14:paraId="2DC328E0" w14:textId="4D4F400A"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 xml:space="preserve">Передавать Агенту подготовленные по заявкам, принятым Агентом, результаты услуг Принципала в порядке, установленном Приложением № </w:t>
      </w:r>
      <w:r w:rsidR="00C00042" w:rsidRPr="00197D0E">
        <w:rPr>
          <w:rFonts w:ascii="Times New Roman" w:eastAsia="Calibri" w:hAnsi="Times New Roman" w:cs="Times New Roman"/>
          <w:sz w:val="24"/>
          <w:szCs w:val="24"/>
        </w:rPr>
        <w:t>5</w:t>
      </w:r>
      <w:r w:rsidRPr="00197D0E">
        <w:rPr>
          <w:rFonts w:ascii="Times New Roman" w:eastAsia="Calibri" w:hAnsi="Times New Roman" w:cs="Times New Roman"/>
          <w:sz w:val="24"/>
          <w:szCs w:val="24"/>
        </w:rPr>
        <w:t xml:space="preserve"> к настоящему Договору.</w:t>
      </w:r>
    </w:p>
    <w:p w14:paraId="3303E787"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Принимать услуги Агента в порядке, установленном настоящим Договором.</w:t>
      </w:r>
    </w:p>
    <w:p w14:paraId="37D5EAD4"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249E971E"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7318140A" w14:textId="77777777" w:rsidR="000E2461" w:rsidRPr="00197D0E" w:rsidRDefault="000E2461" w:rsidP="000E2461">
      <w:pPr>
        <w:overflowPunct w:val="0"/>
        <w:autoSpaceDE w:val="0"/>
        <w:autoSpaceDN w:val="0"/>
        <w:adjustRightInd w:val="0"/>
        <w:spacing w:after="0" w:line="264" w:lineRule="auto"/>
        <w:jc w:val="both"/>
        <w:rPr>
          <w:rFonts w:ascii="Times New Roman" w:eastAsia="Calibri" w:hAnsi="Times New Roman" w:cs="Times New Roman"/>
          <w:b/>
          <w:bCs/>
          <w:sz w:val="24"/>
          <w:szCs w:val="24"/>
        </w:rPr>
      </w:pPr>
    </w:p>
    <w:p w14:paraId="7DC5C209"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Принципал имеет право:</w:t>
      </w:r>
    </w:p>
    <w:p w14:paraId="26B1BD98"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lastRenderedPageBreak/>
        <w:t xml:space="preserve">Осуществлять контроль исполнения Агентом обязательств, предусмотренных настоящим договором.  </w:t>
      </w:r>
    </w:p>
    <w:p w14:paraId="0BC34078"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5C8D03AC"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8D2D3A6"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3B0E4BF1"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2E841EB7" w14:textId="77777777" w:rsidR="000E2461" w:rsidRPr="00197D0E" w:rsidRDefault="000E2461" w:rsidP="000E2461">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1D9B14DF"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Агент обязан:</w:t>
      </w:r>
    </w:p>
    <w:p w14:paraId="617C5FF0"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7B796B7A" w14:textId="77777777" w:rsidR="000E2461" w:rsidRPr="00197D0E" w:rsidRDefault="000E2461" w:rsidP="00F66461">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7C1D19BC" w14:textId="77777777" w:rsidR="000E2461" w:rsidRPr="00197D0E" w:rsidRDefault="000E2461" w:rsidP="00F66461">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0371293A" w14:textId="424CB8E5" w:rsidR="000E2461" w:rsidRPr="00197D0E" w:rsidRDefault="000E2461" w:rsidP="00F66461">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 ________________________________________________________________________.</w:t>
      </w:r>
    </w:p>
    <w:p w14:paraId="27474726" w14:textId="77777777" w:rsidR="000E2461" w:rsidRPr="00197D0E" w:rsidRDefault="000E2461" w:rsidP="00F66461">
      <w:pPr>
        <w:numPr>
          <w:ilvl w:val="3"/>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sz w:val="24"/>
          <w:szCs w:val="24"/>
        </w:rPr>
        <w:t>Выдача заявителю результатов услуг</w:t>
      </w:r>
      <w:r w:rsidRPr="00197D0E">
        <w:rPr>
          <w:rFonts w:ascii="Times New Roman" w:eastAsia="Calibri" w:hAnsi="Times New Roman" w:cs="Times New Roman"/>
          <w:sz w:val="24"/>
          <w:szCs w:val="24"/>
          <w:lang w:eastAsia="ru-RU"/>
        </w:rPr>
        <w:t>, оформленных Принципалом.</w:t>
      </w:r>
    </w:p>
    <w:p w14:paraId="748155AB"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20C06B4C" w14:textId="77777777" w:rsidR="000E2461" w:rsidRPr="00197D0E" w:rsidRDefault="000E2461" w:rsidP="00F66461">
      <w:pPr>
        <w:numPr>
          <w:ilvl w:val="2"/>
          <w:numId w:val="4"/>
        </w:numPr>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10E104ED"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получить согласие Заявителя на обработку его персональных данных;</w:t>
      </w:r>
    </w:p>
    <w:p w14:paraId="2386A20F"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7F03E87F"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53FB422D"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6926A3DE"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A696E98" w14:textId="77777777" w:rsidR="000E2461" w:rsidRPr="00197D0E" w:rsidRDefault="000E2461" w:rsidP="00F66461">
      <w:pPr>
        <w:numPr>
          <w:ilvl w:val="0"/>
          <w:numId w:val="5"/>
        </w:numPr>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09C462C3" w14:textId="77777777" w:rsidR="000E2461" w:rsidRPr="00197D0E" w:rsidRDefault="000E2461" w:rsidP="00F66461">
      <w:pPr>
        <w:numPr>
          <w:ilvl w:val="2"/>
          <w:numId w:val="4"/>
        </w:numPr>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4E0D8664" w14:textId="77777777" w:rsidR="000E2461" w:rsidRPr="00197D0E" w:rsidRDefault="000E2461" w:rsidP="00F66461">
      <w:pPr>
        <w:numPr>
          <w:ilvl w:val="2"/>
          <w:numId w:val="4"/>
        </w:numPr>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bCs/>
          <w:sz w:val="24"/>
          <w:szCs w:val="24"/>
        </w:rPr>
        <w:t>Агент обязуется п</w:t>
      </w:r>
      <w:r w:rsidRPr="00197D0E">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течение первых 5 (пяти) рабочих дней месяца, следующего за отчетным.</w:t>
      </w:r>
    </w:p>
    <w:p w14:paraId="77E982F7" w14:textId="77777777" w:rsidR="000E2461" w:rsidRPr="00197D0E" w:rsidRDefault="000E2461" w:rsidP="00F66461">
      <w:pPr>
        <w:numPr>
          <w:ilvl w:val="2"/>
          <w:numId w:val="4"/>
        </w:numPr>
        <w:spacing w:after="0" w:line="264" w:lineRule="auto"/>
        <w:ind w:left="0" w:firstLine="709"/>
        <w:jc w:val="both"/>
        <w:rPr>
          <w:rFonts w:ascii="Times New Roman" w:eastAsia="Calibri" w:hAnsi="Times New Roman" w:cs="Times New Roman"/>
          <w:sz w:val="24"/>
          <w:szCs w:val="24"/>
        </w:rPr>
      </w:pPr>
      <w:r w:rsidRPr="00197D0E">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452395C" w14:textId="77777777" w:rsidR="000E2461" w:rsidRPr="00197D0E" w:rsidRDefault="000E2461" w:rsidP="00F66461">
      <w:pPr>
        <w:numPr>
          <w:ilvl w:val="2"/>
          <w:numId w:val="4"/>
        </w:numPr>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716F7388" w14:textId="77777777" w:rsidR="000E2461" w:rsidRPr="00197D0E" w:rsidRDefault="000E2461" w:rsidP="000E2461">
      <w:pPr>
        <w:spacing w:after="0" w:line="264" w:lineRule="auto"/>
        <w:ind w:firstLine="709"/>
        <w:jc w:val="both"/>
        <w:rPr>
          <w:rFonts w:ascii="Times New Roman" w:eastAsia="Calibri" w:hAnsi="Times New Roman" w:cs="Times New Roman"/>
          <w:sz w:val="24"/>
          <w:szCs w:val="24"/>
        </w:rPr>
      </w:pPr>
    </w:p>
    <w:p w14:paraId="5BB024F0"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АГЕНТ имеет право:</w:t>
      </w:r>
    </w:p>
    <w:p w14:paraId="0F85E0D5"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Вносить предложения по совершенствованию процедур оказания услуги.</w:t>
      </w:r>
    </w:p>
    <w:p w14:paraId="1E0F1676"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43DD607E"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ECBA162" w14:textId="77777777" w:rsidR="000E2461" w:rsidRPr="00197D0E" w:rsidRDefault="000E2461" w:rsidP="00F66461">
      <w:pPr>
        <w:numPr>
          <w:ilvl w:val="2"/>
          <w:numId w:val="4"/>
        </w:numPr>
        <w:overflowPunct w:val="0"/>
        <w:autoSpaceDE w:val="0"/>
        <w:autoSpaceDN w:val="0"/>
        <w:adjustRightInd w:val="0"/>
        <w:spacing w:after="0" w:line="264" w:lineRule="auto"/>
        <w:ind w:left="0" w:firstLine="709"/>
        <w:jc w:val="both"/>
        <w:rPr>
          <w:rFonts w:ascii="Times New Roman" w:eastAsia="Calibri" w:hAnsi="Times New Roman" w:cs="Times New Roman"/>
          <w:b/>
          <w:bCs/>
          <w:sz w:val="24"/>
          <w:szCs w:val="24"/>
        </w:rPr>
      </w:pPr>
      <w:r w:rsidRPr="00197D0E">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04FAFDC1" w14:textId="77777777" w:rsidR="000E2461" w:rsidRPr="00197D0E" w:rsidRDefault="000E2461" w:rsidP="000E2461">
      <w:pPr>
        <w:overflowPunct w:val="0"/>
        <w:autoSpaceDE w:val="0"/>
        <w:autoSpaceDN w:val="0"/>
        <w:adjustRightInd w:val="0"/>
        <w:spacing w:after="0" w:line="264" w:lineRule="auto"/>
        <w:ind w:firstLine="709"/>
        <w:jc w:val="both"/>
        <w:rPr>
          <w:rFonts w:ascii="Times New Roman" w:eastAsia="Calibri" w:hAnsi="Times New Roman" w:cs="Times New Roman"/>
          <w:b/>
          <w:bCs/>
          <w:sz w:val="24"/>
          <w:szCs w:val="24"/>
        </w:rPr>
      </w:pPr>
    </w:p>
    <w:p w14:paraId="2BE57DBA" w14:textId="77777777" w:rsidR="000E2461" w:rsidRPr="00197D0E" w:rsidRDefault="000E2461" w:rsidP="00F66461">
      <w:pPr>
        <w:numPr>
          <w:ilvl w:val="0"/>
          <w:numId w:val="4"/>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Агентское вознаграждение и порядок его оплаты. </w:t>
      </w:r>
    </w:p>
    <w:p w14:paraId="1E150D48" w14:textId="407255EC"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lastRenderedPageBreak/>
        <w:t>Общий размер Агентского вознаграждения по настоящему Договору не может превышать 100</w:t>
      </w:r>
      <w:r w:rsidR="00E1560B">
        <w:rPr>
          <w:rFonts w:ascii="Times New Roman" w:eastAsia="Times New Roman" w:hAnsi="Times New Roman" w:cs="Times New Roman"/>
          <w:sz w:val="24"/>
          <w:szCs w:val="24"/>
          <w:lang w:eastAsia="ru-RU"/>
        </w:rPr>
        <w:t> </w:t>
      </w:r>
      <w:r w:rsidRPr="00197D0E">
        <w:rPr>
          <w:rFonts w:ascii="Times New Roman" w:eastAsia="Times New Roman" w:hAnsi="Times New Roman" w:cs="Times New Roman"/>
          <w:sz w:val="24"/>
          <w:szCs w:val="24"/>
          <w:lang w:eastAsia="ru-RU"/>
        </w:rPr>
        <w:t>000</w:t>
      </w:r>
      <w:r w:rsidR="00E1560B">
        <w:rPr>
          <w:rFonts w:ascii="Times New Roman" w:eastAsia="Times New Roman" w:hAnsi="Times New Roman" w:cs="Times New Roman"/>
          <w:sz w:val="24"/>
          <w:szCs w:val="24"/>
          <w:lang w:eastAsia="ru-RU"/>
        </w:rPr>
        <w:t>,00</w:t>
      </w:r>
      <w:r w:rsidRPr="00197D0E">
        <w:rPr>
          <w:rFonts w:ascii="Times New Roman" w:eastAsia="Times New Roman" w:hAnsi="Times New Roman" w:cs="Times New Roman"/>
          <w:sz w:val="24"/>
          <w:szCs w:val="24"/>
          <w:lang w:eastAsia="ru-RU"/>
        </w:rPr>
        <w:t xml:space="preserve"> (сто тысяч) руб.</w:t>
      </w:r>
      <w:r w:rsidR="00E1560B">
        <w:rPr>
          <w:rFonts w:ascii="Times New Roman" w:eastAsia="Times New Roman" w:hAnsi="Times New Roman" w:cs="Times New Roman"/>
          <w:sz w:val="24"/>
          <w:szCs w:val="24"/>
          <w:lang w:eastAsia="ru-RU"/>
        </w:rPr>
        <w:t xml:space="preserve"> 00 коп.</w:t>
      </w:r>
      <w:r w:rsidRPr="00197D0E">
        <w:rPr>
          <w:rFonts w:ascii="Times New Roman" w:eastAsia="Times New Roman" w:hAnsi="Times New Roman" w:cs="Times New Roman"/>
          <w:sz w:val="24"/>
          <w:szCs w:val="24"/>
          <w:lang w:eastAsia="ru-RU"/>
        </w:rPr>
        <w:t xml:space="preserve">, </w:t>
      </w:r>
      <w:r w:rsidR="00AA7F1D" w:rsidRPr="00B06936">
        <w:rPr>
          <w:rFonts w:ascii="Times New Roman" w:eastAsia="Times New Roman" w:hAnsi="Times New Roman" w:cs="Times New Roman"/>
          <w:sz w:val="24"/>
          <w:szCs w:val="24"/>
          <w:lang w:eastAsia="ru-RU"/>
        </w:rPr>
        <w:t>НДС не облагается на основании пп. 4.1. п. 2 ст. 146 Налогового кодекса Российской Федерации</w:t>
      </w:r>
      <w:r w:rsidRPr="00197D0E">
        <w:rPr>
          <w:rFonts w:ascii="Times New Roman" w:eastAsia="Times New Roman" w:hAnsi="Times New Roman" w:cs="Times New Roman"/>
          <w:sz w:val="24"/>
          <w:szCs w:val="24"/>
          <w:lang w:eastAsia="ru-RU"/>
        </w:rPr>
        <w:t>.</w:t>
      </w:r>
    </w:p>
    <w:p w14:paraId="28AB4C4A"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197D0E">
        <w:rPr>
          <w:rFonts w:ascii="Times New Roman" w:eastAsia="Calibri" w:hAnsi="Times New Roman" w:cs="Times New Roman"/>
          <w:bCs/>
          <w:sz w:val="24"/>
          <w:szCs w:val="24"/>
        </w:rPr>
        <w:tab/>
      </w:r>
    </w:p>
    <w:p w14:paraId="4E9A7126"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Размер Агентского вознаграждения:</w:t>
      </w:r>
    </w:p>
    <w:p w14:paraId="15F39679" w14:textId="77CDE5E7" w:rsidR="000E2461" w:rsidRPr="00197D0E" w:rsidRDefault="000E2461" w:rsidP="000E2461">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ab/>
        <w:t>- в случае если заявка исполнена Принципалом полностью или частично:</w:t>
      </w:r>
      <w:r w:rsidRPr="00197D0E">
        <w:rPr>
          <w:rFonts w:ascii="Times New Roman" w:eastAsia="Calibri" w:hAnsi="Times New Roman" w:cs="Times New Roman"/>
          <w:sz w:val="24"/>
          <w:szCs w:val="24"/>
        </w:rPr>
        <w:t xml:space="preserve"> 5 (пять) % от стоимости каждой исполненной Принципалом с привлечением Агента заявки</w:t>
      </w:r>
      <w:r w:rsidR="00AB18E9">
        <w:rPr>
          <w:rFonts w:ascii="Times New Roman" w:eastAsia="Calibri" w:hAnsi="Times New Roman" w:cs="Times New Roman"/>
          <w:sz w:val="24"/>
          <w:szCs w:val="24"/>
        </w:rPr>
        <w:t>, НДС не облагается</w:t>
      </w:r>
      <w:r w:rsidRPr="00197D0E">
        <w:rPr>
          <w:rFonts w:ascii="Times New Roman" w:eastAsia="Calibri" w:hAnsi="Times New Roman" w:cs="Times New Roman"/>
          <w:bCs/>
          <w:sz w:val="24"/>
          <w:szCs w:val="24"/>
        </w:rPr>
        <w:t>;</w:t>
      </w:r>
    </w:p>
    <w:p w14:paraId="3CE0675D" w14:textId="40E02003" w:rsidR="000E2461" w:rsidRDefault="000E2461" w:rsidP="000E2461">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ab/>
        <w:t>- в случае если заявка Принципалом не исполнена: 183</w:t>
      </w:r>
      <w:r w:rsidR="00E216B2">
        <w:rPr>
          <w:rFonts w:ascii="Times New Roman" w:eastAsia="Calibri" w:hAnsi="Times New Roman" w:cs="Times New Roman"/>
          <w:bCs/>
          <w:sz w:val="24"/>
          <w:szCs w:val="24"/>
        </w:rPr>
        <w:t>,00</w:t>
      </w:r>
      <w:r w:rsidRPr="00197D0E">
        <w:rPr>
          <w:rFonts w:ascii="Times New Roman" w:eastAsia="Calibri" w:hAnsi="Times New Roman" w:cs="Times New Roman"/>
          <w:bCs/>
          <w:sz w:val="24"/>
          <w:szCs w:val="24"/>
        </w:rPr>
        <w:t xml:space="preserve"> (сто восемьдесят три) руб. 00 коп. за каждую принятую Агентом и не исполненную Принципалом заявку</w:t>
      </w:r>
      <w:r w:rsidR="00AB18E9">
        <w:rPr>
          <w:rFonts w:ascii="Times New Roman" w:eastAsia="Calibri" w:hAnsi="Times New Roman" w:cs="Times New Roman"/>
          <w:bCs/>
          <w:sz w:val="24"/>
          <w:szCs w:val="24"/>
        </w:rPr>
        <w:t xml:space="preserve">, </w:t>
      </w:r>
      <w:r w:rsidR="00AB18E9">
        <w:rPr>
          <w:rFonts w:ascii="Times New Roman" w:eastAsia="Calibri" w:hAnsi="Times New Roman" w:cs="Times New Roman"/>
          <w:sz w:val="24"/>
          <w:szCs w:val="24"/>
        </w:rPr>
        <w:t>НДС не облагается</w:t>
      </w:r>
      <w:r w:rsidRPr="00197D0E">
        <w:rPr>
          <w:rFonts w:ascii="Times New Roman" w:eastAsia="Calibri" w:hAnsi="Times New Roman" w:cs="Times New Roman"/>
          <w:bCs/>
          <w:sz w:val="24"/>
          <w:szCs w:val="24"/>
        </w:rPr>
        <w:t>.</w:t>
      </w:r>
    </w:p>
    <w:p w14:paraId="260A2F4A" w14:textId="49943175" w:rsidR="00AB18E9" w:rsidRPr="00197D0E" w:rsidRDefault="00AB18E9" w:rsidP="000E2461">
      <w:pPr>
        <w:overflowPunct w:val="0"/>
        <w:autoSpaceDE w:val="0"/>
        <w:autoSpaceDN w:val="0"/>
        <w:adjustRightInd w:val="0"/>
        <w:spacing w:after="0" w:line="264"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Агентское вознаграждение </w:t>
      </w:r>
      <w:r w:rsidRPr="00B06936">
        <w:rPr>
          <w:rFonts w:ascii="Times New Roman" w:eastAsia="Times New Roman" w:hAnsi="Times New Roman" w:cs="Times New Roman"/>
          <w:sz w:val="24"/>
          <w:szCs w:val="24"/>
          <w:lang w:eastAsia="ru-RU"/>
        </w:rPr>
        <w:t>НДС не облагается на основании пп. 4.1. п. 2 ст. 146 Налогового кодекса Российской Федерации</w:t>
      </w:r>
      <w:r>
        <w:rPr>
          <w:rFonts w:ascii="Times New Roman" w:eastAsia="Times New Roman" w:hAnsi="Times New Roman" w:cs="Times New Roman"/>
          <w:sz w:val="24"/>
          <w:szCs w:val="24"/>
          <w:lang w:eastAsia="ru-RU"/>
        </w:rPr>
        <w:t>.</w:t>
      </w:r>
    </w:p>
    <w:p w14:paraId="5AD9ACC9" w14:textId="7CBB55F3" w:rsidR="000E2461" w:rsidRPr="00197D0E" w:rsidRDefault="000E2461" w:rsidP="000E2461">
      <w:pPr>
        <w:spacing w:after="0" w:line="240" w:lineRule="auto"/>
        <w:ind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6BC6886A" w14:textId="0DA3DA14" w:rsidR="000E2461" w:rsidRPr="00197D0E" w:rsidRDefault="000E2461" w:rsidP="00F66461">
      <w:pPr>
        <w:pStyle w:val="ac"/>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заказанный результат услуги (при полном исполнении);</w:t>
      </w:r>
    </w:p>
    <w:p w14:paraId="3A6C2BD7" w14:textId="71C07DA5" w:rsidR="000E2461" w:rsidRPr="00197D0E" w:rsidRDefault="000E2461" w:rsidP="00F66461">
      <w:pPr>
        <w:pStyle w:val="ac"/>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62DAAF25" w14:textId="62038DBF" w:rsidR="000E2461" w:rsidRPr="00197D0E" w:rsidRDefault="000E2461" w:rsidP="000E2461">
      <w:pPr>
        <w:spacing w:after="0" w:line="240" w:lineRule="auto"/>
        <w:ind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Под неисполненной заявкой понимается заявка, которая не исполнена </w:t>
      </w:r>
      <w:r w:rsidR="00DC762C" w:rsidRPr="00197D0E">
        <w:rPr>
          <w:rFonts w:ascii="Times New Roman" w:eastAsia="Times New Roman" w:hAnsi="Times New Roman" w:cs="Times New Roman"/>
          <w:sz w:val="24"/>
          <w:szCs w:val="24"/>
          <w:lang w:eastAsia="ru-RU"/>
        </w:rPr>
        <w:t xml:space="preserve">Принципалом </w:t>
      </w:r>
      <w:r w:rsidRPr="00197D0E">
        <w:rPr>
          <w:rFonts w:ascii="Times New Roman" w:eastAsia="Times New Roman" w:hAnsi="Times New Roman" w:cs="Times New Roman"/>
          <w:sz w:val="24"/>
          <w:szCs w:val="24"/>
          <w:lang w:eastAsia="ru-RU"/>
        </w:rPr>
        <w:t>и по которой Агент получил одно из следующих уведомлений Принципала:</w:t>
      </w:r>
    </w:p>
    <w:p w14:paraId="7A7E08B0" w14:textId="77777777" w:rsidR="000E2461" w:rsidRPr="00197D0E" w:rsidRDefault="000E2461" w:rsidP="000E2461">
      <w:pPr>
        <w:pStyle w:val="ac"/>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о невозможности исполнения;</w:t>
      </w:r>
    </w:p>
    <w:p w14:paraId="50203781" w14:textId="77777777" w:rsidR="000E2461" w:rsidRPr="00197D0E" w:rsidRDefault="000E2461" w:rsidP="000E2461">
      <w:pPr>
        <w:pStyle w:val="ac"/>
        <w:numPr>
          <w:ilvl w:val="0"/>
          <w:numId w:val="1"/>
        </w:numPr>
        <w:spacing w:after="0" w:line="240" w:lineRule="auto"/>
        <w:ind w:left="0" w:firstLine="709"/>
        <w:jc w:val="both"/>
        <w:rPr>
          <w:rFonts w:ascii="Times New Roman" w:hAnsi="Times New Roman" w:cs="Times New Roman"/>
          <w:sz w:val="24"/>
          <w:szCs w:val="24"/>
        </w:rPr>
      </w:pPr>
      <w:r w:rsidRPr="00197D0E">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7EFE3B88" w14:textId="77777777" w:rsidR="000E2461" w:rsidRPr="00197D0E" w:rsidRDefault="000E2461" w:rsidP="000E2461">
      <w:pPr>
        <w:pStyle w:val="ac"/>
        <w:numPr>
          <w:ilvl w:val="0"/>
          <w:numId w:val="1"/>
        </w:numPr>
        <w:spacing w:after="0" w:line="240" w:lineRule="auto"/>
        <w:ind w:left="0" w:firstLine="709"/>
        <w:jc w:val="both"/>
        <w:rPr>
          <w:rFonts w:ascii="Times New Roman" w:hAnsi="Times New Roman" w:cs="Times New Roman"/>
          <w:sz w:val="24"/>
          <w:szCs w:val="24"/>
        </w:rPr>
      </w:pPr>
      <w:r w:rsidRPr="00197D0E">
        <w:rPr>
          <w:rFonts w:ascii="Times New Roman" w:hAnsi="Times New Roman" w:cs="Times New Roman"/>
          <w:sz w:val="24"/>
          <w:szCs w:val="24"/>
        </w:rPr>
        <w:t>об отсутствии фактического результата услуги.</w:t>
      </w:r>
    </w:p>
    <w:p w14:paraId="07EA3899" w14:textId="537699BD"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3F8A08F1"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Times New Roman" w:hAnsi="Times New Roman" w:cs="Times New Roman"/>
          <w:sz w:val="24"/>
          <w:szCs w:val="24"/>
          <w:lang w:eastAsia="ru-RU"/>
        </w:rPr>
        <w:t>Отчетным периодом признается календарный месяц.</w:t>
      </w:r>
    </w:p>
    <w:p w14:paraId="2D85EAB5" w14:textId="77777777" w:rsidR="000E2461" w:rsidRPr="00197D0E" w:rsidRDefault="000E2461" w:rsidP="00F66461">
      <w:pPr>
        <w:numPr>
          <w:ilvl w:val="1"/>
          <w:numId w:val="4"/>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197D0E">
        <w:rPr>
          <w:rFonts w:ascii="Times New Roman" w:eastAsia="Calibri" w:hAnsi="Times New Roman" w:cs="Times New Roman"/>
          <w:bCs/>
          <w:sz w:val="24"/>
          <w:szCs w:val="24"/>
        </w:rPr>
        <w:t xml:space="preserve"> </w:t>
      </w:r>
    </w:p>
    <w:p w14:paraId="3A416AC1" w14:textId="77777777" w:rsidR="001632F2" w:rsidRPr="00197D0E" w:rsidRDefault="001632F2" w:rsidP="001632F2">
      <w:pPr>
        <w:rPr>
          <w:rFonts w:ascii="Times New Roman" w:hAnsi="Times New Roman" w:cs="Times New Roman"/>
          <w:b/>
          <w:bCs/>
          <w:sz w:val="24"/>
          <w:szCs w:val="24"/>
        </w:rPr>
      </w:pPr>
    </w:p>
    <w:p w14:paraId="32DECB60" w14:textId="10161991" w:rsidR="001632F2" w:rsidRPr="00197D0E" w:rsidRDefault="001632F2" w:rsidP="001632F2">
      <w:pPr>
        <w:rPr>
          <w:rFonts w:ascii="Times New Roman" w:eastAsia="Calibri" w:hAnsi="Times New Roman" w:cs="Times New Roman"/>
          <w:bCs/>
          <w:sz w:val="24"/>
          <w:szCs w:val="24"/>
        </w:rPr>
      </w:pPr>
      <w:r w:rsidRPr="00197D0E">
        <w:rPr>
          <w:rFonts w:ascii="Times New Roman" w:hAnsi="Times New Roman" w:cs="Times New Roman"/>
          <w:b/>
          <w:bCs/>
          <w:sz w:val="24"/>
          <w:szCs w:val="24"/>
        </w:rPr>
        <w:tab/>
        <w:t xml:space="preserve">5. Порядок сдачи-приемки услуг </w:t>
      </w:r>
    </w:p>
    <w:p w14:paraId="0589DD7A" w14:textId="118575DC" w:rsidR="000E2461" w:rsidRPr="00197D0E" w:rsidRDefault="000E2461" w:rsidP="000E2461">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97D0E">
        <w:rPr>
          <w:rFonts w:ascii="Times New Roman" w:eastAsia="Calibri" w:hAnsi="Times New Roman" w:cs="Times New Roman"/>
          <w:bCs/>
          <w:sz w:val="24"/>
          <w:szCs w:val="24"/>
        </w:rPr>
        <w:t>5.1. В течение первых 3 (трех) рабочих дней месяца, следующего за отчетным,</w:t>
      </w:r>
      <w:r w:rsidR="007E62E3" w:rsidRPr="00197D0E">
        <w:rPr>
          <w:rFonts w:ascii="Times New Roman" w:eastAsia="Calibri" w:hAnsi="Times New Roman" w:cs="Times New Roman"/>
          <w:bCs/>
          <w:sz w:val="24"/>
          <w:szCs w:val="24"/>
        </w:rPr>
        <w:t xml:space="preserve"> Принципал</w:t>
      </w:r>
      <w:r w:rsidRPr="00197D0E">
        <w:rPr>
          <w:rFonts w:ascii="Times New Roman" w:eastAsia="Calibri" w:hAnsi="Times New Roman" w:cs="Times New Roman"/>
          <w:bCs/>
          <w:sz w:val="24"/>
          <w:szCs w:val="24"/>
        </w:rPr>
        <w:t xml:space="preserve"> предоставляет </w:t>
      </w:r>
      <w:r w:rsidR="007E62E3" w:rsidRPr="00197D0E">
        <w:rPr>
          <w:rFonts w:ascii="Times New Roman" w:eastAsia="Calibri" w:hAnsi="Times New Roman" w:cs="Times New Roman"/>
          <w:bCs/>
          <w:sz w:val="24"/>
          <w:szCs w:val="24"/>
        </w:rPr>
        <w:t xml:space="preserve">Агенту </w:t>
      </w:r>
      <w:r w:rsidRPr="00197D0E">
        <w:rPr>
          <w:rFonts w:ascii="Times New Roman" w:eastAsia="Calibri" w:hAnsi="Times New Roman" w:cs="Times New Roman"/>
          <w:bCs/>
          <w:sz w:val="24"/>
          <w:szCs w:val="24"/>
        </w:rPr>
        <w:t xml:space="preserve">по электронной почте </w:t>
      </w:r>
      <w:r w:rsidRPr="00197D0E">
        <w:rPr>
          <w:rFonts w:ascii="Times New Roman" w:eastAsia="Times New Roman" w:hAnsi="Times New Roman" w:cs="Times New Roman"/>
          <w:sz w:val="24"/>
          <w:szCs w:val="24"/>
          <w:lang w:eastAsia="ru-RU"/>
        </w:rPr>
        <w:t>Отчет.</w:t>
      </w:r>
    </w:p>
    <w:p w14:paraId="11C0072D" w14:textId="0DD542A8" w:rsidR="000E2461" w:rsidRPr="00197D0E" w:rsidRDefault="000E2461" w:rsidP="000E2461">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5.2. </w:t>
      </w:r>
      <w:r w:rsidR="007E62E3" w:rsidRPr="00197D0E">
        <w:rPr>
          <w:rFonts w:ascii="Times New Roman" w:eastAsia="Times New Roman" w:hAnsi="Times New Roman" w:cs="Times New Roman"/>
          <w:sz w:val="24"/>
          <w:szCs w:val="24"/>
          <w:lang w:eastAsia="ru-RU"/>
        </w:rPr>
        <w:t xml:space="preserve">Агент </w:t>
      </w:r>
      <w:r w:rsidRPr="00197D0E">
        <w:rPr>
          <w:rFonts w:ascii="Times New Roman" w:eastAsia="Times New Roman" w:hAnsi="Times New Roman" w:cs="Times New Roman"/>
          <w:sz w:val="24"/>
          <w:szCs w:val="24"/>
          <w:lang w:eastAsia="ru-RU"/>
        </w:rPr>
        <w:t xml:space="preserve">в течение </w:t>
      </w:r>
      <w:r w:rsidR="007E62E3" w:rsidRPr="00197D0E">
        <w:rPr>
          <w:rFonts w:ascii="Times New Roman" w:eastAsia="Times New Roman" w:hAnsi="Times New Roman" w:cs="Times New Roman"/>
          <w:sz w:val="24"/>
          <w:szCs w:val="24"/>
          <w:lang w:eastAsia="ru-RU"/>
        </w:rPr>
        <w:t>3</w:t>
      </w:r>
      <w:r w:rsidRPr="00197D0E">
        <w:rPr>
          <w:rFonts w:ascii="Times New Roman" w:eastAsia="Times New Roman" w:hAnsi="Times New Roman" w:cs="Times New Roman"/>
          <w:sz w:val="24"/>
          <w:szCs w:val="24"/>
          <w:lang w:eastAsia="ru-RU"/>
        </w:rPr>
        <w:t xml:space="preserve"> (</w:t>
      </w:r>
      <w:r w:rsidR="007E62E3" w:rsidRPr="00197D0E">
        <w:rPr>
          <w:rFonts w:ascii="Times New Roman" w:eastAsia="Times New Roman" w:hAnsi="Times New Roman" w:cs="Times New Roman"/>
          <w:sz w:val="24"/>
          <w:szCs w:val="24"/>
          <w:lang w:eastAsia="ru-RU"/>
        </w:rPr>
        <w:t>трех</w:t>
      </w:r>
      <w:r w:rsidRPr="00197D0E">
        <w:rPr>
          <w:rFonts w:ascii="Times New Roman" w:eastAsia="Times New Roman" w:hAnsi="Times New Roman" w:cs="Times New Roman"/>
          <w:sz w:val="24"/>
          <w:szCs w:val="24"/>
          <w:lang w:eastAsia="ru-RU"/>
        </w:rPr>
        <w:t xml:space="preserve">) рабочих дней </w:t>
      </w:r>
      <w:r w:rsidR="00395BA2" w:rsidRPr="00197D0E">
        <w:rPr>
          <w:rFonts w:ascii="Times New Roman" w:eastAsia="Times New Roman" w:hAnsi="Times New Roman" w:cs="Times New Roman"/>
          <w:sz w:val="24"/>
          <w:szCs w:val="24"/>
          <w:lang w:eastAsia="ru-RU"/>
        </w:rPr>
        <w:t xml:space="preserve">сверяет данные </w:t>
      </w:r>
      <w:r w:rsidRPr="00197D0E">
        <w:rPr>
          <w:rFonts w:ascii="Times New Roman" w:eastAsia="Times New Roman" w:hAnsi="Times New Roman" w:cs="Times New Roman"/>
          <w:sz w:val="24"/>
          <w:szCs w:val="24"/>
          <w:lang w:eastAsia="ru-RU"/>
        </w:rPr>
        <w:t>Отчет</w:t>
      </w:r>
      <w:r w:rsidR="00395BA2" w:rsidRPr="00197D0E">
        <w:rPr>
          <w:rFonts w:ascii="Times New Roman" w:eastAsia="Times New Roman" w:hAnsi="Times New Roman" w:cs="Times New Roman"/>
          <w:sz w:val="24"/>
          <w:szCs w:val="24"/>
          <w:lang w:eastAsia="ru-RU"/>
        </w:rPr>
        <w:t xml:space="preserve">а, оформляет на его основе Акт </w:t>
      </w:r>
      <w:r w:rsidRPr="00197D0E">
        <w:rPr>
          <w:rFonts w:ascii="Times New Roman" w:eastAsia="Times New Roman" w:hAnsi="Times New Roman" w:cs="Times New Roman"/>
          <w:sz w:val="24"/>
          <w:szCs w:val="24"/>
          <w:lang w:eastAsia="ru-RU"/>
        </w:rPr>
        <w:t>и передает Принципалу подписанные и скрепленные печатью Агента:</w:t>
      </w:r>
    </w:p>
    <w:p w14:paraId="0EDFF40F" w14:textId="77777777" w:rsidR="000E2461" w:rsidRPr="00197D0E" w:rsidRDefault="000E2461" w:rsidP="000E2461">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Отчет в двух экз.;</w:t>
      </w:r>
    </w:p>
    <w:p w14:paraId="40A2AB75" w14:textId="660553FD" w:rsidR="000E2461" w:rsidRPr="00197D0E" w:rsidRDefault="007E62E3" w:rsidP="000E2461">
      <w:pPr>
        <w:overflowPunct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000E2461" w:rsidRPr="00197D0E">
        <w:rPr>
          <w:rFonts w:ascii="Times New Roman" w:eastAsia="Times New Roman" w:hAnsi="Times New Roman" w:cs="Times New Roman"/>
          <w:sz w:val="24"/>
          <w:szCs w:val="24"/>
          <w:lang w:eastAsia="ru-RU"/>
        </w:rPr>
        <w:t xml:space="preserve"> Акт в двух экз.;</w:t>
      </w:r>
    </w:p>
    <w:p w14:paraId="3B987056" w14:textId="77777777" w:rsidR="000E2461" w:rsidRPr="00197D0E" w:rsidRDefault="000E2461" w:rsidP="000E2461">
      <w:pPr>
        <w:overflowPunct w:val="0"/>
        <w:autoSpaceDE w:val="0"/>
        <w:autoSpaceDN w:val="0"/>
        <w:adjustRightInd w:val="0"/>
        <w:spacing w:after="0" w:line="264" w:lineRule="auto"/>
        <w:jc w:val="both"/>
        <w:rPr>
          <w:rFonts w:ascii="Times New Roman" w:eastAsia="Calibri" w:hAnsi="Times New Roman" w:cs="Times New Roman"/>
          <w:bCs/>
          <w:sz w:val="24"/>
          <w:szCs w:val="24"/>
        </w:rPr>
      </w:pPr>
      <w:r w:rsidRPr="00197D0E">
        <w:rPr>
          <w:rFonts w:ascii="Times New Roman" w:eastAsia="Times New Roman" w:hAnsi="Times New Roman" w:cs="Times New Roman"/>
          <w:sz w:val="24"/>
          <w:szCs w:val="24"/>
          <w:lang w:eastAsia="ru-RU"/>
        </w:rPr>
        <w:lastRenderedPageBreak/>
        <w:tab/>
        <w:t>- счет на оплату оказанных услуг</w:t>
      </w:r>
      <w:r w:rsidRPr="00197D0E">
        <w:rPr>
          <w:rFonts w:ascii="Times New Roman" w:eastAsia="Calibri" w:hAnsi="Times New Roman" w:cs="Times New Roman"/>
          <w:bCs/>
          <w:sz w:val="24"/>
          <w:szCs w:val="24"/>
        </w:rPr>
        <w:t>.</w:t>
      </w:r>
    </w:p>
    <w:p w14:paraId="621A5BFF" w14:textId="2552E79F" w:rsidR="000E2461" w:rsidRPr="00197D0E" w:rsidRDefault="000E2461" w:rsidP="000E2461">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5.</w:t>
      </w:r>
      <w:r w:rsidR="00395BA2" w:rsidRPr="00197D0E">
        <w:rPr>
          <w:rFonts w:ascii="Times New Roman" w:eastAsia="Calibri" w:hAnsi="Times New Roman" w:cs="Times New Roman"/>
          <w:bCs/>
          <w:sz w:val="24"/>
          <w:szCs w:val="24"/>
        </w:rPr>
        <w:t>3</w:t>
      </w:r>
      <w:r w:rsidRPr="00197D0E">
        <w:rPr>
          <w:rFonts w:ascii="Times New Roman" w:eastAsia="Calibri" w:hAnsi="Times New Roman" w:cs="Times New Roman"/>
          <w:bCs/>
          <w:sz w:val="24"/>
          <w:szCs w:val="24"/>
        </w:rPr>
        <w:t xml:space="preserve">. Принципал обязан принять путем </w:t>
      </w:r>
      <w:r w:rsidRPr="00197D0E">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197D0E">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8482DCA" w14:textId="42C774A3" w:rsidR="000E2461" w:rsidRPr="00197D0E" w:rsidRDefault="000E2461" w:rsidP="000E2461">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5.</w:t>
      </w:r>
      <w:r w:rsidR="00395BA2" w:rsidRPr="00197D0E">
        <w:rPr>
          <w:rFonts w:ascii="Times New Roman" w:eastAsia="Calibri" w:hAnsi="Times New Roman" w:cs="Times New Roman"/>
          <w:bCs/>
          <w:sz w:val="24"/>
          <w:szCs w:val="24"/>
        </w:rPr>
        <w:t>4</w:t>
      </w:r>
      <w:r w:rsidRPr="00197D0E">
        <w:rPr>
          <w:rFonts w:ascii="Times New Roman" w:eastAsia="Calibri" w:hAnsi="Times New Roman" w:cs="Times New Roman"/>
          <w:bCs/>
          <w:sz w:val="24"/>
          <w:szCs w:val="24"/>
        </w:rPr>
        <w:t>. Выплата Агентского вознаграждения производится Принципалом ежемесячно не позднее 3 (Трех) рабочих дней с даты принятия Принципалом Отчета и Акта Агента путем перечисления денежных средств на расчетный счет Агента</w:t>
      </w:r>
      <w:r w:rsidRPr="00197D0E">
        <w:rPr>
          <w:rFonts w:ascii="Times New Roman" w:eastAsia="Times New Roman" w:hAnsi="Times New Roman" w:cs="Times New Roman"/>
          <w:sz w:val="24"/>
          <w:szCs w:val="24"/>
        </w:rPr>
        <w:t>, указанный в разделе договора «Реквизиты Сторон».</w:t>
      </w:r>
    </w:p>
    <w:p w14:paraId="7411644A" w14:textId="77777777" w:rsidR="000E2461" w:rsidRPr="00197D0E" w:rsidRDefault="000E2461" w:rsidP="000E2461">
      <w:pPr>
        <w:overflowPunct w:val="0"/>
        <w:autoSpaceDE w:val="0"/>
        <w:autoSpaceDN w:val="0"/>
        <w:adjustRightInd w:val="0"/>
        <w:spacing w:after="0" w:line="264" w:lineRule="auto"/>
        <w:jc w:val="both"/>
        <w:rPr>
          <w:rFonts w:ascii="Times New Roman" w:eastAsia="Calibri" w:hAnsi="Times New Roman" w:cs="Times New Roman"/>
          <w:bCs/>
          <w:sz w:val="24"/>
          <w:szCs w:val="24"/>
        </w:rPr>
      </w:pPr>
    </w:p>
    <w:p w14:paraId="5A4156C7" w14:textId="77777777" w:rsidR="000E2461" w:rsidRPr="00197D0E" w:rsidRDefault="000E2461" w:rsidP="001632F2">
      <w:pPr>
        <w:overflowPunct w:val="0"/>
        <w:autoSpaceDE w:val="0"/>
        <w:autoSpaceDN w:val="0"/>
        <w:adjustRightInd w:val="0"/>
        <w:spacing w:after="0" w:line="264" w:lineRule="auto"/>
        <w:ind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6. Ответственность Сторон. Форс-мажор</w:t>
      </w:r>
    </w:p>
    <w:p w14:paraId="17AAFFB7"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1620C6C8"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02769C16"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1B4E98AA"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31436CBB"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02AF0A8B" w14:textId="77777777" w:rsidR="000E2461" w:rsidRPr="00197D0E" w:rsidRDefault="000E2461" w:rsidP="001632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10342A5A" w14:textId="77777777" w:rsidR="000E2461" w:rsidRPr="00197D0E" w:rsidRDefault="000E2461" w:rsidP="00F66461">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Порядок изменения и расторжения Договора</w:t>
      </w:r>
    </w:p>
    <w:p w14:paraId="3C49667C"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color w:val="000000"/>
          <w:sz w:val="24"/>
          <w:szCs w:val="24"/>
        </w:rPr>
        <w:t xml:space="preserve">Все изменения и дополнения к Договору являются действительными при условии, что они совершены в письменной форме, скреплены печатями и </w:t>
      </w:r>
      <w:r w:rsidRPr="00197D0E">
        <w:rPr>
          <w:rFonts w:ascii="Times New Roman" w:eastAsia="Calibri" w:hAnsi="Times New Roman" w:cs="Times New Roman"/>
          <w:sz w:val="24"/>
          <w:szCs w:val="24"/>
        </w:rPr>
        <w:t>подписаны уполномоченными представителями Сторон; или в электронном виде и подписаны электронными подписями Сторон</w:t>
      </w:r>
      <w:r w:rsidRPr="00197D0E">
        <w:rPr>
          <w:rFonts w:ascii="Times New Roman" w:eastAsia="Calibri" w:hAnsi="Times New Roman" w:cs="Times New Roman"/>
          <w:bCs/>
          <w:sz w:val="24"/>
          <w:szCs w:val="24"/>
        </w:rPr>
        <w:t>.</w:t>
      </w:r>
    </w:p>
    <w:p w14:paraId="66ED7ED5"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 xml:space="preserve">Настоящий Договор может быть расторгнут в одностороннем порядке любой Стороной с предварительным уведомлением другой Стороны за </w:t>
      </w:r>
      <w:r w:rsidRPr="00197D0E">
        <w:rPr>
          <w:rFonts w:ascii="Times New Roman" w:eastAsia="Calibri" w:hAnsi="Times New Roman" w:cs="Times New Roman"/>
          <w:bCs/>
          <w:sz w:val="24"/>
          <w:szCs w:val="24"/>
        </w:rPr>
        <w:lastRenderedPageBreak/>
        <w:t>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40279EC6"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4B02F343"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4B3B294E" w14:textId="77777777" w:rsidR="000E2461" w:rsidRPr="00197D0E" w:rsidRDefault="000E2461" w:rsidP="001632F2">
      <w:pPr>
        <w:overflowPunct w:val="0"/>
        <w:autoSpaceDE w:val="0"/>
        <w:autoSpaceDN w:val="0"/>
        <w:adjustRightInd w:val="0"/>
        <w:spacing w:after="0" w:line="264" w:lineRule="auto"/>
        <w:ind w:firstLine="709"/>
        <w:jc w:val="both"/>
        <w:rPr>
          <w:rFonts w:ascii="Times New Roman" w:eastAsia="Calibri" w:hAnsi="Times New Roman" w:cs="Times New Roman"/>
          <w:bCs/>
          <w:sz w:val="24"/>
          <w:szCs w:val="24"/>
        </w:rPr>
      </w:pPr>
    </w:p>
    <w:p w14:paraId="37AC789E" w14:textId="77777777" w:rsidR="000E2461" w:rsidRPr="00197D0E" w:rsidRDefault="000E2461" w:rsidP="00F66461">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sz w:val="24"/>
          <w:szCs w:val="24"/>
        </w:rPr>
        <w:t>Конфиденциальность информации</w:t>
      </w:r>
    </w:p>
    <w:p w14:paraId="6E9C12B9"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color w:val="000000"/>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872E6D"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6C230DDF" w14:textId="77777777" w:rsidR="000E2461" w:rsidRPr="00197D0E" w:rsidRDefault="000E2461" w:rsidP="001632F2">
      <w:pPr>
        <w:overflowPunct w:val="0"/>
        <w:autoSpaceDE w:val="0"/>
        <w:autoSpaceDN w:val="0"/>
        <w:adjustRightInd w:val="0"/>
        <w:spacing w:after="0" w:line="264" w:lineRule="auto"/>
        <w:ind w:firstLine="709"/>
        <w:jc w:val="both"/>
        <w:rPr>
          <w:rFonts w:ascii="Times New Roman" w:eastAsia="Calibri" w:hAnsi="Times New Roman" w:cs="Times New Roman"/>
          <w:color w:val="000000"/>
          <w:sz w:val="24"/>
          <w:szCs w:val="24"/>
        </w:rPr>
      </w:pPr>
    </w:p>
    <w:p w14:paraId="17D825A4" w14:textId="77777777" w:rsidR="000E2461" w:rsidRPr="00197D0E" w:rsidRDefault="000E2461" w:rsidP="00F66461">
      <w:pPr>
        <w:numPr>
          <w:ilvl w:val="0"/>
          <w:numId w:val="6"/>
        </w:numPr>
        <w:overflowPunct w:val="0"/>
        <w:autoSpaceDE w:val="0"/>
        <w:autoSpaceDN w:val="0"/>
        <w:adjustRightInd w:val="0"/>
        <w:spacing w:after="0" w:line="264" w:lineRule="auto"/>
        <w:ind w:left="0" w:firstLine="709"/>
        <w:jc w:val="center"/>
        <w:rPr>
          <w:rFonts w:ascii="Times New Roman" w:eastAsia="Calibri" w:hAnsi="Times New Roman" w:cs="Times New Roman"/>
          <w:b/>
          <w:bCs/>
          <w:sz w:val="24"/>
          <w:szCs w:val="24"/>
        </w:rPr>
      </w:pPr>
      <w:r w:rsidRPr="00197D0E">
        <w:rPr>
          <w:rFonts w:ascii="Times New Roman" w:eastAsia="Calibri" w:hAnsi="Times New Roman" w:cs="Times New Roman"/>
          <w:b/>
          <w:sz w:val="24"/>
          <w:szCs w:val="24"/>
        </w:rPr>
        <w:t>Прочие условия</w:t>
      </w:r>
    </w:p>
    <w:p w14:paraId="5A28CCBC"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A431F10"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2C0B8FB1"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52943BD6"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1BC865F9"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71FCC424"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color w:val="000000"/>
          <w:sz w:val="24"/>
          <w:szCs w:val="24"/>
        </w:rPr>
      </w:pPr>
      <w:r w:rsidRPr="00197D0E">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08FD8C3F"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Настоящий Договор составлен в двух подлинных экземплярах, имеющих равную юридическую силу, по одному экземпляру для каждой из Сторон.</w:t>
      </w:r>
    </w:p>
    <w:p w14:paraId="01FA0769" w14:textId="77777777" w:rsidR="000E2461" w:rsidRPr="00197D0E" w:rsidRDefault="000E2461" w:rsidP="00F66461">
      <w:pPr>
        <w:numPr>
          <w:ilvl w:val="1"/>
          <w:numId w:val="6"/>
        </w:numPr>
        <w:overflowPunct w:val="0"/>
        <w:autoSpaceDE w:val="0"/>
        <w:autoSpaceDN w:val="0"/>
        <w:adjustRightInd w:val="0"/>
        <w:spacing w:after="0" w:line="264" w:lineRule="auto"/>
        <w:ind w:left="0"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К настоящему Договору прилагаются:</w:t>
      </w:r>
    </w:p>
    <w:p w14:paraId="6FFAF54C" w14:textId="77777777" w:rsidR="000E2461" w:rsidRPr="00197D0E" w:rsidRDefault="000E2461" w:rsidP="000E2461">
      <w:pPr>
        <w:autoSpaceDE w:val="0"/>
        <w:autoSpaceDN w:val="0"/>
        <w:adjustRightInd w:val="0"/>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Приложение № 1: Форма отчета Агента об оказанных услугах. </w:t>
      </w:r>
    </w:p>
    <w:p w14:paraId="09A1609F"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Приложение № 2: Форма Акта об оказанных услугах. </w:t>
      </w:r>
    </w:p>
    <w:p w14:paraId="0F046F7C" w14:textId="151D3C32"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7D0E">
        <w:rPr>
          <w:rFonts w:ascii="Times New Roman" w:eastAsia="Calibri" w:hAnsi="Times New Roman" w:cs="Times New Roman"/>
          <w:sz w:val="24"/>
          <w:szCs w:val="24"/>
        </w:rPr>
        <w:tab/>
        <w:t xml:space="preserve">Приложение № 3: Перечень услуг, </w:t>
      </w:r>
      <w:r w:rsidRPr="00197D0E">
        <w:rPr>
          <w:rFonts w:ascii="Times New Roman" w:eastAsia="Times New Roman" w:hAnsi="Times New Roman" w:cs="Times New Roman"/>
          <w:bCs/>
          <w:sz w:val="24"/>
          <w:szCs w:val="24"/>
          <w:lang w:eastAsia="ru-RU"/>
        </w:rPr>
        <w:t>оказываемых Принципалом на базе Агента.</w:t>
      </w:r>
    </w:p>
    <w:p w14:paraId="3835929B"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7A4624BD" w14:textId="77777777"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5: Порядок взаимодействия Сторон.</w:t>
      </w:r>
    </w:p>
    <w:p w14:paraId="6FFC5E18" w14:textId="17561951"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6: Реквизиты для оплаты услуг Принципала (</w:t>
      </w:r>
      <w:r w:rsidR="002D159B">
        <w:rPr>
          <w:rFonts w:ascii="Times New Roman" w:eastAsia="Calibri" w:hAnsi="Times New Roman" w:cs="Times New Roman"/>
          <w:sz w:val="24"/>
          <w:szCs w:val="24"/>
        </w:rPr>
        <w:t>….</w:t>
      </w:r>
      <w:r w:rsidRPr="00197D0E">
        <w:rPr>
          <w:rFonts w:ascii="Times New Roman" w:eastAsia="Calibri" w:hAnsi="Times New Roman" w:cs="Times New Roman"/>
          <w:sz w:val="24"/>
          <w:szCs w:val="24"/>
        </w:rPr>
        <w:t xml:space="preserve">).  </w:t>
      </w:r>
    </w:p>
    <w:p w14:paraId="3FB2AD3D" w14:textId="6171F4B1"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7: Реквизиты для оплаты услуг Принципала (</w:t>
      </w:r>
      <w:r w:rsidR="002D159B">
        <w:rPr>
          <w:rFonts w:ascii="Times New Roman" w:eastAsia="Calibri" w:hAnsi="Times New Roman" w:cs="Times New Roman"/>
          <w:sz w:val="24"/>
          <w:szCs w:val="24"/>
        </w:rPr>
        <w:t>….</w:t>
      </w:r>
      <w:r w:rsidRPr="00197D0E">
        <w:rPr>
          <w:rFonts w:ascii="Times New Roman" w:eastAsia="Calibri" w:hAnsi="Times New Roman" w:cs="Times New Roman"/>
          <w:sz w:val="24"/>
          <w:szCs w:val="24"/>
        </w:rPr>
        <w:t>).</w:t>
      </w:r>
    </w:p>
    <w:p w14:paraId="44ACD401" w14:textId="77777777"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8: Форма отказа заявителя от оказания услуги.</w:t>
      </w:r>
    </w:p>
    <w:p w14:paraId="354DF1D9" w14:textId="5558DA61"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Приложение № 9: </w:t>
      </w:r>
      <w:r w:rsidR="00DB17B0" w:rsidRPr="00197D0E">
        <w:rPr>
          <w:rFonts w:ascii="Times New Roman" w:eastAsia="Calibri" w:hAnsi="Times New Roman" w:cs="Times New Roman"/>
          <w:sz w:val="24"/>
          <w:szCs w:val="24"/>
        </w:rPr>
        <w:t xml:space="preserve">Описание </w:t>
      </w:r>
      <w:r w:rsidRPr="00197D0E">
        <w:rPr>
          <w:rFonts w:ascii="Times New Roman" w:eastAsia="Calibri" w:hAnsi="Times New Roman" w:cs="Times New Roman"/>
          <w:sz w:val="24"/>
          <w:szCs w:val="24"/>
        </w:rPr>
        <w:t>услуги «Работы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0A43D040" w14:textId="4A244700"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Приложение № 10: </w:t>
      </w:r>
      <w:r w:rsidR="00DB17B0" w:rsidRPr="00197D0E">
        <w:rPr>
          <w:rFonts w:ascii="Times New Roman" w:eastAsia="Calibri" w:hAnsi="Times New Roman" w:cs="Times New Roman"/>
          <w:sz w:val="24"/>
          <w:szCs w:val="24"/>
        </w:rPr>
        <w:t xml:space="preserve">Описание </w:t>
      </w:r>
      <w:r w:rsidRPr="00197D0E">
        <w:rPr>
          <w:rFonts w:ascii="Times New Roman" w:eastAsia="Calibri" w:hAnsi="Times New Roman" w:cs="Times New Roman"/>
          <w:sz w:val="24"/>
          <w:szCs w:val="24"/>
        </w:rPr>
        <w:t>услуги «Работы по технической инвентаризации квартиры».</w:t>
      </w:r>
    </w:p>
    <w:p w14:paraId="6698E67D" w14:textId="50D1C84F"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Приложение № 11: </w:t>
      </w:r>
      <w:r w:rsidR="00DB17B0" w:rsidRPr="00197D0E">
        <w:rPr>
          <w:rFonts w:ascii="Times New Roman" w:eastAsia="Calibri" w:hAnsi="Times New Roman" w:cs="Times New Roman"/>
          <w:sz w:val="24"/>
          <w:szCs w:val="24"/>
        </w:rPr>
        <w:t xml:space="preserve">Описание </w:t>
      </w:r>
      <w:r w:rsidRPr="00197D0E">
        <w:rPr>
          <w:rFonts w:ascii="Times New Roman" w:eastAsia="Calibri" w:hAnsi="Times New Roman" w:cs="Times New Roman"/>
          <w:sz w:val="24"/>
          <w:szCs w:val="24"/>
        </w:rPr>
        <w:t>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12CF2EF1" w14:textId="2B7D6D76"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ab/>
        <w:t xml:space="preserve">Приложение № 12: </w:t>
      </w:r>
      <w:r w:rsidR="00DB17B0" w:rsidRPr="00197D0E">
        <w:rPr>
          <w:rFonts w:ascii="Times New Roman" w:eastAsia="Times New Roman" w:hAnsi="Times New Roman" w:cs="Times New Roman"/>
          <w:color w:val="000000"/>
          <w:sz w:val="24"/>
          <w:szCs w:val="24"/>
          <w:lang w:eastAsia="ru-RU"/>
        </w:rPr>
        <w:t xml:space="preserve">Описание </w:t>
      </w:r>
      <w:r w:rsidRPr="00197D0E">
        <w:rPr>
          <w:rFonts w:ascii="Times New Roman" w:eastAsia="Times New Roman" w:hAnsi="Times New Roman" w:cs="Times New Roman"/>
          <w:color w:val="000000"/>
          <w:sz w:val="24"/>
          <w:szCs w:val="24"/>
          <w:lang w:eastAsia="ru-RU"/>
        </w:rPr>
        <w:t>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31488BC0" w14:textId="0BE7D685"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Приложение № 13: </w:t>
      </w:r>
      <w:r w:rsidR="00DB17B0" w:rsidRPr="00197D0E">
        <w:rPr>
          <w:rFonts w:ascii="Times New Roman" w:eastAsia="Calibri" w:hAnsi="Times New Roman" w:cs="Times New Roman"/>
          <w:sz w:val="24"/>
          <w:szCs w:val="24"/>
        </w:rPr>
        <w:t xml:space="preserve">Описание </w:t>
      </w:r>
      <w:r w:rsidRPr="00197D0E">
        <w:rPr>
          <w:rFonts w:ascii="Times New Roman" w:eastAsia="Calibri" w:hAnsi="Times New Roman" w:cs="Times New Roman"/>
          <w:sz w:val="24"/>
          <w:szCs w:val="24"/>
        </w:rPr>
        <w:t>услуги «Работы по изготовлению копий технических паспортов объектов недвижимости».</w:t>
      </w:r>
    </w:p>
    <w:p w14:paraId="47260111" w14:textId="7B9A2D46"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Приложение № 14: </w:t>
      </w:r>
      <w:r w:rsidR="00DB17B0" w:rsidRPr="00197D0E">
        <w:rPr>
          <w:rFonts w:ascii="Times New Roman" w:eastAsia="Calibri" w:hAnsi="Times New Roman" w:cs="Times New Roman"/>
          <w:sz w:val="24"/>
          <w:szCs w:val="24"/>
        </w:rPr>
        <w:t xml:space="preserve">Описание </w:t>
      </w:r>
      <w:r w:rsidRPr="00197D0E">
        <w:rPr>
          <w:rFonts w:ascii="Times New Roman" w:eastAsia="Calibri" w:hAnsi="Times New Roman" w:cs="Times New Roman"/>
          <w:sz w:val="24"/>
          <w:szCs w:val="24"/>
        </w:rPr>
        <w:t>услуги «Услуги по подготовке отчета об оценке рыночной стоимости квартиры».</w:t>
      </w:r>
    </w:p>
    <w:p w14:paraId="1803CB7C" w14:textId="77777777" w:rsidR="000E2461" w:rsidRPr="00197D0E" w:rsidRDefault="000E2461" w:rsidP="000E2461">
      <w:pPr>
        <w:overflowPunct w:val="0"/>
        <w:autoSpaceDE w:val="0"/>
        <w:autoSpaceDN w:val="0"/>
        <w:adjustRightInd w:val="0"/>
        <w:spacing w:after="0" w:line="264" w:lineRule="auto"/>
        <w:ind w:firstLine="709"/>
        <w:contextualSpacing/>
        <w:jc w:val="both"/>
        <w:rPr>
          <w:rFonts w:ascii="Times New Roman" w:eastAsia="Calibri" w:hAnsi="Times New Roman" w:cs="Times New Roman"/>
          <w:color w:val="000000"/>
          <w:sz w:val="24"/>
          <w:szCs w:val="24"/>
        </w:rPr>
      </w:pPr>
    </w:p>
    <w:p w14:paraId="64A21382" w14:textId="77777777" w:rsidR="000E2461" w:rsidRPr="00197D0E" w:rsidRDefault="000E2461" w:rsidP="00F66461">
      <w:pPr>
        <w:numPr>
          <w:ilvl w:val="0"/>
          <w:numId w:val="6"/>
        </w:numPr>
        <w:overflowPunct w:val="0"/>
        <w:autoSpaceDE w:val="0"/>
        <w:autoSpaceDN w:val="0"/>
        <w:adjustRightInd w:val="0"/>
        <w:spacing w:after="0" w:line="264" w:lineRule="auto"/>
        <w:ind w:firstLine="709"/>
        <w:contextualSpacing/>
        <w:jc w:val="center"/>
        <w:rPr>
          <w:rFonts w:ascii="Times New Roman" w:eastAsia="Calibri" w:hAnsi="Times New Roman" w:cs="Times New Roman"/>
          <w:b/>
          <w:color w:val="000000"/>
          <w:sz w:val="24"/>
          <w:szCs w:val="24"/>
        </w:rPr>
      </w:pPr>
      <w:r w:rsidRPr="00197D0E">
        <w:rPr>
          <w:rFonts w:ascii="Times New Roman" w:eastAsia="Calibri" w:hAnsi="Times New Roman" w:cs="Times New Roman"/>
          <w:b/>
          <w:color w:val="000000"/>
          <w:sz w:val="24"/>
          <w:szCs w:val="24"/>
        </w:rPr>
        <w:t>Реквизиты и подписи Сторон</w:t>
      </w:r>
    </w:p>
    <w:p w14:paraId="38D35CA9" w14:textId="77777777" w:rsidR="000E2461" w:rsidRPr="00197D0E" w:rsidRDefault="000E2461" w:rsidP="000E2461">
      <w:pPr>
        <w:overflowPunct w:val="0"/>
        <w:autoSpaceDE w:val="0"/>
        <w:autoSpaceDN w:val="0"/>
        <w:adjustRightInd w:val="0"/>
        <w:spacing w:after="0" w:line="264" w:lineRule="auto"/>
        <w:ind w:left="709"/>
        <w:contextualSpacing/>
        <w:jc w:val="both"/>
        <w:rPr>
          <w:rFonts w:ascii="Times New Roman" w:eastAsia="Calibri" w:hAnsi="Times New Roman" w:cs="Times New Roman"/>
          <w:b/>
          <w:color w:val="000000"/>
          <w:sz w:val="24"/>
          <w:szCs w:val="24"/>
        </w:rPr>
      </w:pPr>
    </w:p>
    <w:p w14:paraId="1F969198" w14:textId="1493ACB1" w:rsidR="000E2461" w:rsidRPr="00197D0E" w:rsidRDefault="000E2461" w:rsidP="000E2461">
      <w:pPr>
        <w:spacing w:after="0" w:line="240" w:lineRule="auto"/>
        <w:rPr>
          <w:rFonts w:ascii="Times New Roman" w:eastAsia="Calibri" w:hAnsi="Times New Roman" w:cs="Times New Roman"/>
          <w:b/>
          <w:color w:val="000000"/>
          <w:sz w:val="24"/>
          <w:szCs w:val="24"/>
        </w:rPr>
      </w:pPr>
    </w:p>
    <w:tbl>
      <w:tblPr>
        <w:tblStyle w:val="ae"/>
        <w:tblW w:w="9924" w:type="dxa"/>
        <w:tblInd w:w="-147" w:type="dxa"/>
        <w:tblLook w:val="04A0" w:firstRow="1" w:lastRow="0" w:firstColumn="1" w:lastColumn="0" w:noHBand="0" w:noVBand="1"/>
      </w:tblPr>
      <w:tblGrid>
        <w:gridCol w:w="4962"/>
        <w:gridCol w:w="4962"/>
      </w:tblGrid>
      <w:tr w:rsidR="00D03CED" w14:paraId="75987F0E" w14:textId="77777777" w:rsidTr="00D03CED">
        <w:tc>
          <w:tcPr>
            <w:tcW w:w="4962" w:type="dxa"/>
          </w:tcPr>
          <w:p w14:paraId="34B5B802" w14:textId="39679C4D" w:rsidR="00D03CED" w:rsidRPr="00D03CED" w:rsidRDefault="00D03CED" w:rsidP="00D03CED">
            <w:pPr>
              <w:tabs>
                <w:tab w:val="left" w:pos="5775"/>
              </w:tabs>
              <w:rPr>
                <w:rFonts w:ascii="Times New Roman" w:eastAsia="Calibri" w:hAnsi="Times New Roman" w:cs="Times New Roman"/>
                <w:b/>
                <w:sz w:val="24"/>
                <w:szCs w:val="24"/>
              </w:rPr>
            </w:pPr>
            <w:r w:rsidRPr="00D03CED">
              <w:rPr>
                <w:rFonts w:ascii="Times New Roman" w:eastAsia="Calibri" w:hAnsi="Times New Roman" w:cs="Times New Roman"/>
                <w:b/>
                <w:sz w:val="24"/>
                <w:szCs w:val="24"/>
              </w:rPr>
              <w:t>Агент:</w:t>
            </w:r>
          </w:p>
          <w:p w14:paraId="51BD9D10" w14:textId="77777777" w:rsidR="00D03CED" w:rsidRPr="00D03CED" w:rsidRDefault="00D03CED" w:rsidP="00D03CED">
            <w:pPr>
              <w:tabs>
                <w:tab w:val="left" w:pos="5775"/>
              </w:tabs>
              <w:rPr>
                <w:rFonts w:ascii="Times New Roman" w:eastAsia="Calibri" w:hAnsi="Times New Roman" w:cs="Times New Roman"/>
                <w:b/>
                <w:sz w:val="24"/>
                <w:szCs w:val="24"/>
                <w:lang w:val="ru"/>
              </w:rPr>
            </w:pPr>
            <w:r w:rsidRPr="00D03CED">
              <w:rPr>
                <w:rFonts w:ascii="Times New Roman" w:eastAsia="Calibri" w:hAnsi="Times New Roman" w:cs="Times New Roman"/>
                <w:b/>
                <w:sz w:val="24"/>
                <w:szCs w:val="24"/>
                <w:lang w:val="ru"/>
              </w:rPr>
              <w:t>МКУ «МФЦ города Лобня»</w:t>
            </w:r>
          </w:p>
          <w:p w14:paraId="723F5696"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Юридический и почтовый адрес: </w:t>
            </w:r>
          </w:p>
          <w:p w14:paraId="02E9A84A"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141730, Московская область, город Лобня,</w:t>
            </w:r>
          </w:p>
          <w:p w14:paraId="58E9D2A8"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ул. Ленина, д. 21</w:t>
            </w:r>
          </w:p>
          <w:p w14:paraId="1D436495"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Почтовый адрес: </w:t>
            </w:r>
          </w:p>
          <w:p w14:paraId="3D7661AD"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ИНН 5047142779, КПП 504701001</w:t>
            </w:r>
          </w:p>
          <w:p w14:paraId="018DF082" w14:textId="77777777" w:rsidR="00D03CED" w:rsidRPr="00D03CED" w:rsidRDefault="00D03CED" w:rsidP="00D03CED">
            <w:pPr>
              <w:tabs>
                <w:tab w:val="left" w:pos="5775"/>
              </w:tabs>
              <w:rPr>
                <w:rFonts w:ascii="Times New Roman" w:eastAsia="Calibri" w:hAnsi="Times New Roman" w:cs="Times New Roman"/>
                <w:bCs/>
                <w:sz w:val="24"/>
                <w:szCs w:val="24"/>
              </w:rPr>
            </w:pPr>
            <w:r w:rsidRPr="00D03CED">
              <w:rPr>
                <w:rFonts w:ascii="Times New Roman" w:eastAsia="Calibri" w:hAnsi="Times New Roman" w:cs="Times New Roman"/>
                <w:bCs/>
                <w:sz w:val="24"/>
                <w:szCs w:val="24"/>
              </w:rPr>
              <w:t>р/с 40204810845250002253</w:t>
            </w:r>
          </w:p>
          <w:p w14:paraId="3D5069B8" w14:textId="77777777" w:rsidR="00D03CED" w:rsidRPr="00D03CED" w:rsidRDefault="00D03CED" w:rsidP="00D03CED">
            <w:pPr>
              <w:tabs>
                <w:tab w:val="left" w:pos="5775"/>
              </w:tabs>
              <w:rPr>
                <w:rFonts w:ascii="Times New Roman" w:eastAsia="Calibri" w:hAnsi="Times New Roman" w:cs="Times New Roman"/>
                <w:bCs/>
                <w:sz w:val="24"/>
                <w:szCs w:val="24"/>
              </w:rPr>
            </w:pPr>
            <w:r w:rsidRPr="00D03CED">
              <w:rPr>
                <w:rFonts w:ascii="Times New Roman" w:eastAsia="Calibri" w:hAnsi="Times New Roman" w:cs="Times New Roman"/>
                <w:bCs/>
                <w:sz w:val="24"/>
                <w:szCs w:val="24"/>
              </w:rPr>
              <w:t>в ГУ Банка России по ЦФО</w:t>
            </w:r>
          </w:p>
          <w:p w14:paraId="50F47E0D" w14:textId="77777777" w:rsidR="00D03CED" w:rsidRPr="00D03CED" w:rsidRDefault="00D03CED" w:rsidP="00D03CED">
            <w:pPr>
              <w:tabs>
                <w:tab w:val="left" w:pos="5775"/>
              </w:tabs>
              <w:rPr>
                <w:rFonts w:ascii="Times New Roman" w:eastAsia="Calibri" w:hAnsi="Times New Roman" w:cs="Times New Roman"/>
                <w:sz w:val="24"/>
                <w:szCs w:val="24"/>
              </w:rPr>
            </w:pPr>
            <w:r w:rsidRPr="00D03CED">
              <w:rPr>
                <w:rFonts w:ascii="Times New Roman" w:eastAsia="Calibri" w:hAnsi="Times New Roman" w:cs="Times New Roman"/>
                <w:bCs/>
                <w:sz w:val="24"/>
                <w:szCs w:val="24"/>
              </w:rPr>
              <w:t>БИК 044525000</w:t>
            </w:r>
            <w:r w:rsidRPr="00D03CED">
              <w:rPr>
                <w:rFonts w:ascii="Times New Roman" w:eastAsia="Calibri" w:hAnsi="Times New Roman" w:cs="Times New Roman"/>
                <w:sz w:val="24"/>
                <w:szCs w:val="24"/>
              </w:rPr>
              <w:t xml:space="preserve"> </w:t>
            </w:r>
          </w:p>
          <w:p w14:paraId="4E94A598"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Тел.: 8 (495) 902-53-03</w:t>
            </w:r>
            <w:r w:rsidRPr="00D03CED">
              <w:rPr>
                <w:rFonts w:ascii="Times New Roman" w:eastAsia="Calibri" w:hAnsi="Times New Roman" w:cs="Times New Roman"/>
                <w:sz w:val="24"/>
                <w:szCs w:val="24"/>
              </w:rPr>
              <w:t xml:space="preserve">          </w:t>
            </w:r>
          </w:p>
          <w:p w14:paraId="37A18F23" w14:textId="77777777" w:rsidR="00D03CED" w:rsidRPr="00D03CED" w:rsidRDefault="00D03CED" w:rsidP="00D03CED">
            <w:pPr>
              <w:tabs>
                <w:tab w:val="left" w:pos="5775"/>
              </w:tabs>
              <w:rPr>
                <w:rFonts w:ascii="Times New Roman" w:eastAsia="Calibri" w:hAnsi="Times New Roman" w:cs="Times New Roman"/>
                <w:b/>
                <w:sz w:val="24"/>
                <w:szCs w:val="24"/>
                <w:lang w:val="ru"/>
              </w:rPr>
            </w:pPr>
            <w:r w:rsidRPr="00D03CED">
              <w:rPr>
                <w:rFonts w:ascii="Times New Roman" w:eastAsia="Calibri" w:hAnsi="Times New Roman" w:cs="Times New Roman"/>
                <w:b/>
                <w:sz w:val="24"/>
                <w:szCs w:val="24"/>
                <w:lang w:val="ru"/>
              </w:rPr>
              <w:t xml:space="preserve">Реквизиты получателя платежа: </w:t>
            </w:r>
          </w:p>
          <w:p w14:paraId="4BFD002A"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УФК по Московской области </w:t>
            </w:r>
          </w:p>
          <w:p w14:paraId="43FC2BEA"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(Администрация города  Лобня  л/с 04483001840)</w:t>
            </w:r>
          </w:p>
          <w:p w14:paraId="3C2D95FC"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ИНН 5025004567 КПП 502501001</w:t>
            </w:r>
          </w:p>
          <w:p w14:paraId="3BDFC68E"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ОКТМО 46740000001 </w:t>
            </w:r>
          </w:p>
          <w:p w14:paraId="12D0FF8B"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Банк получателя: Главное управление Банка России</w:t>
            </w:r>
          </w:p>
          <w:p w14:paraId="76E835AF"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По Центральному Федеральному округу </w:t>
            </w:r>
          </w:p>
          <w:p w14:paraId="456071A3"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(краткое наименование – ГУ Банка России по ЦФО)</w:t>
            </w:r>
          </w:p>
          <w:p w14:paraId="1FF445D2"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БИК 044525000</w:t>
            </w:r>
          </w:p>
          <w:p w14:paraId="79274754"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р/с 40101810845250010102</w:t>
            </w:r>
          </w:p>
          <w:p w14:paraId="72E84AA3"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В платежном поручении </w:t>
            </w:r>
          </w:p>
          <w:p w14:paraId="5484496C"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 xml:space="preserve">(в извещении на взнос наличными) обязательно указать </w:t>
            </w:r>
          </w:p>
          <w:p w14:paraId="720197F6"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код дохода:</w:t>
            </w:r>
          </w:p>
          <w:p w14:paraId="422FAF81" w14:textId="77777777" w:rsidR="00D03CED" w:rsidRPr="00D03CED" w:rsidRDefault="00D03CED" w:rsidP="00D03CED">
            <w:pPr>
              <w:tabs>
                <w:tab w:val="left" w:pos="5775"/>
              </w:tabs>
              <w:rPr>
                <w:rFonts w:ascii="Times New Roman" w:eastAsia="Calibri" w:hAnsi="Times New Roman" w:cs="Times New Roman"/>
                <w:sz w:val="24"/>
                <w:szCs w:val="24"/>
                <w:lang w:val="ru"/>
              </w:rPr>
            </w:pPr>
            <w:r w:rsidRPr="00D03CED">
              <w:rPr>
                <w:rFonts w:ascii="Times New Roman" w:eastAsia="Calibri" w:hAnsi="Times New Roman" w:cs="Times New Roman"/>
                <w:sz w:val="24"/>
                <w:szCs w:val="24"/>
                <w:lang w:val="ru"/>
              </w:rPr>
              <w:t>901 1 13 01994 04 0005 130</w:t>
            </w:r>
          </w:p>
          <w:p w14:paraId="5485A651" w14:textId="3A6CBA83" w:rsidR="00D03CED" w:rsidRDefault="00D03CED" w:rsidP="00D03CED">
            <w:pPr>
              <w:rPr>
                <w:rFonts w:ascii="Times New Roman" w:eastAsia="Calibri" w:hAnsi="Times New Roman" w:cs="Times New Roman"/>
                <w:sz w:val="24"/>
                <w:szCs w:val="24"/>
              </w:rPr>
            </w:pPr>
            <w:r w:rsidRPr="00D03CED">
              <w:rPr>
                <w:rFonts w:ascii="Times New Roman" w:eastAsia="Calibri" w:hAnsi="Times New Roman" w:cs="Times New Roman"/>
                <w:sz w:val="24"/>
                <w:szCs w:val="24"/>
                <w:lang w:val="ru"/>
              </w:rPr>
              <w:t>Тел.: 8 (495) 902-53-03</w:t>
            </w:r>
          </w:p>
        </w:tc>
        <w:tc>
          <w:tcPr>
            <w:tcW w:w="4962" w:type="dxa"/>
          </w:tcPr>
          <w:p w14:paraId="0BEDD29D" w14:textId="5A1AE30F" w:rsidR="00D03CED" w:rsidRDefault="00D03CED" w:rsidP="00D03CED">
            <w:pPr>
              <w:rPr>
                <w:rFonts w:ascii="Times New Roman" w:eastAsia="Calibri" w:hAnsi="Times New Roman" w:cs="Times New Roman"/>
                <w:sz w:val="24"/>
                <w:szCs w:val="24"/>
              </w:rPr>
            </w:pPr>
          </w:p>
        </w:tc>
      </w:tr>
      <w:tr w:rsidR="00D03CED" w14:paraId="27DEA88A" w14:textId="77777777" w:rsidTr="00D03CED">
        <w:tc>
          <w:tcPr>
            <w:tcW w:w="4962" w:type="dxa"/>
          </w:tcPr>
          <w:p w14:paraId="23F48AE1" w14:textId="77777777" w:rsidR="00D03CED" w:rsidRPr="00533C3D" w:rsidRDefault="00D03CED" w:rsidP="00D03CED">
            <w:pPr>
              <w:jc w:val="both"/>
              <w:rPr>
                <w:rFonts w:ascii="Times New Roman" w:hAnsi="Times New Roman" w:cs="Times New Roman"/>
                <w:sz w:val="24"/>
                <w:szCs w:val="24"/>
              </w:rPr>
            </w:pPr>
          </w:p>
          <w:p w14:paraId="77809DEC" w14:textId="77777777" w:rsidR="00D03CED" w:rsidRPr="00533C3D" w:rsidRDefault="00D03CED" w:rsidP="00D03CED">
            <w:pPr>
              <w:jc w:val="both"/>
              <w:rPr>
                <w:rFonts w:ascii="Times New Roman" w:hAnsi="Times New Roman" w:cs="Times New Roman"/>
                <w:sz w:val="24"/>
                <w:szCs w:val="24"/>
              </w:rPr>
            </w:pPr>
            <w:r w:rsidRPr="00533C3D">
              <w:rPr>
                <w:rFonts w:ascii="Times New Roman" w:hAnsi="Times New Roman" w:cs="Times New Roman"/>
                <w:sz w:val="24"/>
                <w:szCs w:val="24"/>
              </w:rPr>
              <w:t>Руководитель</w:t>
            </w:r>
          </w:p>
          <w:p w14:paraId="1C374BD1" w14:textId="77777777" w:rsidR="00D03CED" w:rsidRPr="00533C3D" w:rsidRDefault="00D03CED" w:rsidP="00D03CED">
            <w:pPr>
              <w:jc w:val="both"/>
              <w:rPr>
                <w:rFonts w:ascii="Times New Roman" w:hAnsi="Times New Roman" w:cs="Times New Roman"/>
                <w:sz w:val="24"/>
                <w:szCs w:val="24"/>
              </w:rPr>
            </w:pPr>
          </w:p>
          <w:p w14:paraId="106445C1" w14:textId="77777777" w:rsidR="00D03CED" w:rsidRPr="00533C3D" w:rsidRDefault="00D03CED" w:rsidP="00D03CED">
            <w:pPr>
              <w:jc w:val="both"/>
              <w:rPr>
                <w:rFonts w:ascii="Times New Roman" w:hAnsi="Times New Roman" w:cs="Times New Roman"/>
                <w:sz w:val="24"/>
                <w:szCs w:val="24"/>
              </w:rPr>
            </w:pPr>
          </w:p>
          <w:p w14:paraId="71D4B2C2" w14:textId="77777777" w:rsidR="00D03CED" w:rsidRPr="00533C3D" w:rsidRDefault="00D03CED" w:rsidP="00D03CED">
            <w:pPr>
              <w:jc w:val="both"/>
              <w:rPr>
                <w:rFonts w:ascii="Times New Roman" w:hAnsi="Times New Roman" w:cs="Times New Roman"/>
                <w:bCs/>
                <w:sz w:val="24"/>
                <w:szCs w:val="24"/>
              </w:rPr>
            </w:pPr>
            <w:r w:rsidRPr="00533C3D">
              <w:rPr>
                <w:rFonts w:ascii="Times New Roman" w:hAnsi="Times New Roman" w:cs="Times New Roman"/>
                <w:bCs/>
                <w:sz w:val="24"/>
                <w:szCs w:val="24"/>
              </w:rPr>
              <w:t>_______________________/</w:t>
            </w:r>
            <w:r>
              <w:rPr>
                <w:rFonts w:ascii="Times New Roman" w:hAnsi="Times New Roman" w:cs="Times New Roman"/>
                <w:bCs/>
                <w:sz w:val="24"/>
                <w:szCs w:val="24"/>
              </w:rPr>
              <w:t>И.О. Простакова</w:t>
            </w:r>
            <w:r w:rsidRPr="00533C3D">
              <w:rPr>
                <w:rFonts w:ascii="Times New Roman" w:hAnsi="Times New Roman" w:cs="Times New Roman"/>
                <w:bCs/>
                <w:sz w:val="24"/>
                <w:szCs w:val="24"/>
              </w:rPr>
              <w:t>/</w:t>
            </w:r>
          </w:p>
          <w:p w14:paraId="70DB42AC" w14:textId="07DABEC8" w:rsidR="00D03CED" w:rsidRPr="00934B39" w:rsidRDefault="00D03CED" w:rsidP="00D03CED">
            <w:pPr>
              <w:tabs>
                <w:tab w:val="left" w:pos="5775"/>
              </w:tabs>
              <w:rPr>
                <w:rFonts w:ascii="Times New Roman" w:eastAsia="Calibri" w:hAnsi="Times New Roman" w:cs="Times New Roman"/>
                <w:sz w:val="24"/>
                <w:szCs w:val="24"/>
              </w:rPr>
            </w:pPr>
            <w:r w:rsidRPr="00533C3D">
              <w:rPr>
                <w:rFonts w:ascii="Times New Roman" w:hAnsi="Times New Roman" w:cs="Times New Roman"/>
                <w:sz w:val="24"/>
                <w:szCs w:val="24"/>
              </w:rPr>
              <w:t>М.П.</w:t>
            </w:r>
          </w:p>
        </w:tc>
        <w:tc>
          <w:tcPr>
            <w:tcW w:w="4962" w:type="dxa"/>
          </w:tcPr>
          <w:p w14:paraId="2699C39C" w14:textId="77777777" w:rsidR="00D03CED" w:rsidRDefault="00D03CED" w:rsidP="00D03CED">
            <w:pPr>
              <w:rPr>
                <w:rFonts w:ascii="Times New Roman" w:eastAsia="Calibri" w:hAnsi="Times New Roman" w:cs="Times New Roman"/>
                <w:sz w:val="24"/>
                <w:szCs w:val="24"/>
              </w:rPr>
            </w:pPr>
          </w:p>
        </w:tc>
      </w:tr>
    </w:tbl>
    <w:p w14:paraId="6E5C31A8" w14:textId="77777777" w:rsidR="000E2461" w:rsidRPr="00197D0E" w:rsidRDefault="000E2461" w:rsidP="000E2461">
      <w:pPr>
        <w:spacing w:after="0" w:line="240" w:lineRule="auto"/>
        <w:ind w:left="5670"/>
        <w:rPr>
          <w:rFonts w:ascii="Times New Roman" w:eastAsia="Calibri" w:hAnsi="Times New Roman" w:cs="Times New Roman"/>
          <w:sz w:val="24"/>
          <w:szCs w:val="24"/>
        </w:rPr>
        <w:sectPr w:rsidR="000E2461" w:rsidRPr="00197D0E" w:rsidSect="00956035">
          <w:pgSz w:w="11906" w:h="16838" w:code="9"/>
          <w:pgMar w:top="567" w:right="851" w:bottom="567" w:left="1418" w:header="624" w:footer="0" w:gutter="0"/>
          <w:cols w:space="708"/>
          <w:titlePg/>
          <w:docGrid w:linePitch="360"/>
        </w:sectPr>
      </w:pPr>
    </w:p>
    <w:p w14:paraId="61E9F822" w14:textId="77777777" w:rsidR="000E2461" w:rsidRPr="00197D0E" w:rsidRDefault="000E2461" w:rsidP="000E2461">
      <w:pPr>
        <w:spacing w:after="0" w:line="240" w:lineRule="auto"/>
        <w:ind w:left="10206"/>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Приложение № 1</w:t>
      </w:r>
    </w:p>
    <w:p w14:paraId="67E1252A" w14:textId="43F1AF90" w:rsidR="000E2461" w:rsidRPr="00197D0E" w:rsidRDefault="000E2461" w:rsidP="000E2461">
      <w:pPr>
        <w:spacing w:after="0" w:line="240" w:lineRule="auto"/>
        <w:ind w:left="10206"/>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w:t>
      </w:r>
      <w:r w:rsidR="00A772A4" w:rsidRPr="00197D0E">
        <w:rPr>
          <w:rFonts w:ascii="Times New Roman" w:eastAsia="Calibri" w:hAnsi="Times New Roman" w:cs="Times New Roman"/>
          <w:sz w:val="24"/>
          <w:szCs w:val="24"/>
        </w:rPr>
        <w:t>Агентскому д</w:t>
      </w:r>
      <w:r w:rsidRPr="00197D0E">
        <w:rPr>
          <w:rFonts w:ascii="Times New Roman" w:eastAsia="Calibri" w:hAnsi="Times New Roman" w:cs="Times New Roman"/>
          <w:sz w:val="24"/>
          <w:szCs w:val="24"/>
        </w:rPr>
        <w:t xml:space="preserve">оговору </w:t>
      </w:r>
    </w:p>
    <w:p w14:paraId="29E8ED99" w14:textId="35695D4E" w:rsidR="00B93558" w:rsidRPr="00197D0E" w:rsidRDefault="000E2461" w:rsidP="00B93558">
      <w:pPr>
        <w:spacing w:after="0" w:line="240" w:lineRule="auto"/>
        <w:ind w:left="10206"/>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 xml:space="preserve">17 </w:t>
      </w:r>
      <w:r w:rsidRPr="00197D0E">
        <w:rPr>
          <w:rFonts w:ascii="Times New Roman" w:eastAsia="Calibri" w:hAnsi="Times New Roman" w:cs="Times New Roman"/>
          <w:sz w:val="24"/>
          <w:szCs w:val="24"/>
        </w:rPr>
        <w:t>г.</w:t>
      </w:r>
      <w:r w:rsidR="00B93558" w:rsidRPr="00197D0E">
        <w:rPr>
          <w:rFonts w:ascii="Times New Roman" w:eastAsia="Calibri" w:hAnsi="Times New Roman" w:cs="Times New Roman"/>
          <w:sz w:val="24"/>
          <w:szCs w:val="24"/>
        </w:rPr>
        <w:t xml:space="preserve"> № ____ </w:t>
      </w:r>
    </w:p>
    <w:p w14:paraId="2C9FA2FD" w14:textId="77777777" w:rsidR="000E2461" w:rsidRPr="00197D0E" w:rsidRDefault="000E2461" w:rsidP="000E2461">
      <w:pPr>
        <w:ind w:left="10206"/>
        <w:rPr>
          <w:rFonts w:ascii="Times New Roman" w:eastAsia="Calibri" w:hAnsi="Times New Roman" w:cs="Times New Roman"/>
          <w:sz w:val="24"/>
          <w:szCs w:val="24"/>
        </w:rPr>
      </w:pPr>
      <w:r w:rsidRPr="00197D0E">
        <w:rPr>
          <w:rFonts w:ascii="Times New Roman" w:eastAsia="Calibri" w:hAnsi="Times New Roman" w:cs="Times New Roman"/>
          <w:sz w:val="24"/>
          <w:szCs w:val="24"/>
        </w:rPr>
        <w:t>Форма отчета Агента об оказанных услугах</w:t>
      </w:r>
    </w:p>
    <w:p w14:paraId="033C7F8F" w14:textId="77777777" w:rsidR="000E2461" w:rsidRPr="00197D0E" w:rsidRDefault="000E2461" w:rsidP="000E2461">
      <w:pPr>
        <w:spacing w:after="0" w:line="240" w:lineRule="auto"/>
        <w:jc w:val="center"/>
        <w:rPr>
          <w:rFonts w:ascii="Times New Roman" w:eastAsia="Calibri" w:hAnsi="Times New Roman" w:cs="Times New Roman"/>
          <w:sz w:val="24"/>
          <w:szCs w:val="24"/>
        </w:rPr>
      </w:pPr>
      <w:r w:rsidRPr="00197D0E">
        <w:rPr>
          <w:rFonts w:ascii="Times New Roman" w:eastAsia="Calibri" w:hAnsi="Times New Roman" w:cs="Times New Roman"/>
          <w:sz w:val="24"/>
          <w:szCs w:val="24"/>
        </w:rPr>
        <w:t>«Отчет об оказанных услугах за __________ 201__ года</w:t>
      </w:r>
    </w:p>
    <w:p w14:paraId="42F6348A" w14:textId="77777777" w:rsidR="000E2461" w:rsidRPr="00197D0E" w:rsidRDefault="000E2461" w:rsidP="000E2461">
      <w:pPr>
        <w:spacing w:after="0" w:line="240" w:lineRule="auto"/>
        <w:jc w:val="center"/>
        <w:rPr>
          <w:rFonts w:ascii="Times New Roman" w:eastAsia="Calibri" w:hAnsi="Times New Roman" w:cs="Times New Roman"/>
          <w:sz w:val="24"/>
          <w:szCs w:val="24"/>
        </w:rPr>
      </w:pPr>
      <w:r w:rsidRPr="00197D0E">
        <w:rPr>
          <w:rFonts w:ascii="Times New Roman" w:eastAsia="Calibri" w:hAnsi="Times New Roman" w:cs="Times New Roman"/>
          <w:sz w:val="24"/>
          <w:szCs w:val="24"/>
        </w:rPr>
        <w:tab/>
      </w:r>
      <w:r w:rsidRPr="00197D0E">
        <w:rPr>
          <w:rFonts w:ascii="Times New Roman" w:eastAsia="Calibri" w:hAnsi="Times New Roman" w:cs="Times New Roman"/>
          <w:sz w:val="24"/>
          <w:szCs w:val="24"/>
        </w:rPr>
        <w:tab/>
      </w:r>
      <w:r w:rsidRPr="00197D0E">
        <w:rPr>
          <w:rFonts w:ascii="Times New Roman" w:eastAsia="Calibri" w:hAnsi="Times New Roman" w:cs="Times New Roman"/>
          <w:sz w:val="24"/>
          <w:szCs w:val="24"/>
        </w:rPr>
        <w:tab/>
        <w:t>месяц</w:t>
      </w:r>
    </w:p>
    <w:tbl>
      <w:tblPr>
        <w:tblStyle w:val="121"/>
        <w:tblW w:w="14821" w:type="dxa"/>
        <w:tblLook w:val="04A0" w:firstRow="1" w:lastRow="0" w:firstColumn="1" w:lastColumn="0" w:noHBand="0" w:noVBand="1"/>
      </w:tblPr>
      <w:tblGrid>
        <w:gridCol w:w="982"/>
        <w:gridCol w:w="1707"/>
        <w:gridCol w:w="3402"/>
        <w:gridCol w:w="2976"/>
        <w:gridCol w:w="2976"/>
        <w:gridCol w:w="2778"/>
      </w:tblGrid>
      <w:tr w:rsidR="000E2461" w:rsidRPr="00197D0E" w14:paraId="3E80E741" w14:textId="77777777" w:rsidTr="000E2461">
        <w:tc>
          <w:tcPr>
            <w:tcW w:w="982" w:type="dxa"/>
          </w:tcPr>
          <w:p w14:paraId="7A4A76B0" w14:textId="77777777" w:rsidR="000E2461" w:rsidRPr="00197D0E" w:rsidRDefault="000E2461" w:rsidP="000E2461">
            <w:pPr>
              <w:jc w:val="both"/>
              <w:rPr>
                <w:rFonts w:eastAsia="Calibri"/>
                <w:sz w:val="24"/>
                <w:szCs w:val="24"/>
              </w:rPr>
            </w:pPr>
            <w:r w:rsidRPr="00197D0E">
              <w:rPr>
                <w:rFonts w:eastAsia="Calibri"/>
                <w:sz w:val="24"/>
                <w:szCs w:val="24"/>
              </w:rPr>
              <w:t>№ п/п</w:t>
            </w:r>
          </w:p>
        </w:tc>
        <w:tc>
          <w:tcPr>
            <w:tcW w:w="1707" w:type="dxa"/>
          </w:tcPr>
          <w:p w14:paraId="15B825A4" w14:textId="77777777" w:rsidR="000E2461" w:rsidRPr="00197D0E" w:rsidRDefault="000E2461" w:rsidP="000E2461">
            <w:pPr>
              <w:jc w:val="both"/>
              <w:rPr>
                <w:rFonts w:eastAsia="Calibri"/>
                <w:sz w:val="24"/>
                <w:szCs w:val="24"/>
              </w:rPr>
            </w:pPr>
            <w:r w:rsidRPr="00197D0E">
              <w:rPr>
                <w:rFonts w:eastAsia="Calibri"/>
                <w:sz w:val="24"/>
                <w:szCs w:val="24"/>
              </w:rPr>
              <w:t>Рег. № заявки</w:t>
            </w:r>
          </w:p>
        </w:tc>
        <w:tc>
          <w:tcPr>
            <w:tcW w:w="3402" w:type="dxa"/>
          </w:tcPr>
          <w:p w14:paraId="5488C70A" w14:textId="77777777" w:rsidR="000E2461" w:rsidRPr="00197D0E" w:rsidRDefault="000E2461" w:rsidP="000E2461">
            <w:pPr>
              <w:jc w:val="both"/>
              <w:rPr>
                <w:rFonts w:eastAsia="Calibri"/>
                <w:sz w:val="24"/>
                <w:szCs w:val="24"/>
              </w:rPr>
            </w:pPr>
            <w:r w:rsidRPr="00197D0E">
              <w:rPr>
                <w:rFonts w:eastAsia="Calibri"/>
                <w:sz w:val="24"/>
                <w:szCs w:val="24"/>
              </w:rPr>
              <w:t>Первоначальная стоимость работ (услуг) по заявке (руб.) (в том числе НДС 18%)</w:t>
            </w:r>
          </w:p>
        </w:tc>
        <w:tc>
          <w:tcPr>
            <w:tcW w:w="2976" w:type="dxa"/>
          </w:tcPr>
          <w:p w14:paraId="1E48A8E5" w14:textId="77777777" w:rsidR="000E2461" w:rsidRPr="00197D0E" w:rsidRDefault="000E2461" w:rsidP="000E2461">
            <w:pPr>
              <w:jc w:val="both"/>
              <w:rPr>
                <w:rFonts w:eastAsia="Calibri"/>
                <w:sz w:val="24"/>
                <w:szCs w:val="24"/>
              </w:rPr>
            </w:pPr>
            <w:r w:rsidRPr="00197D0E">
              <w:rPr>
                <w:rFonts w:eastAsia="Calibri"/>
                <w:sz w:val="24"/>
                <w:szCs w:val="24"/>
              </w:rPr>
              <w:t>Дата получения Агентом результата услуги</w:t>
            </w:r>
          </w:p>
        </w:tc>
        <w:tc>
          <w:tcPr>
            <w:tcW w:w="2976" w:type="dxa"/>
          </w:tcPr>
          <w:p w14:paraId="64841FFF" w14:textId="77777777" w:rsidR="000E2461" w:rsidRPr="00197D0E" w:rsidRDefault="000E2461" w:rsidP="000E2461">
            <w:pPr>
              <w:jc w:val="both"/>
              <w:rPr>
                <w:rFonts w:eastAsia="Calibri"/>
                <w:sz w:val="24"/>
                <w:szCs w:val="24"/>
              </w:rPr>
            </w:pPr>
            <w:r w:rsidRPr="00197D0E">
              <w:rPr>
                <w:rFonts w:eastAsia="Calibri"/>
                <w:sz w:val="24"/>
                <w:szCs w:val="24"/>
              </w:rPr>
              <w:t>Итоговая стоимость исполненной Принципалом заявки (руб.) (с НДС 18%)*</w:t>
            </w:r>
          </w:p>
        </w:tc>
        <w:tc>
          <w:tcPr>
            <w:tcW w:w="2778" w:type="dxa"/>
          </w:tcPr>
          <w:p w14:paraId="3BCC6C6D" w14:textId="77777777" w:rsidR="000E2461" w:rsidRPr="00197D0E" w:rsidRDefault="000E2461" w:rsidP="000E2461">
            <w:pPr>
              <w:jc w:val="both"/>
              <w:rPr>
                <w:rFonts w:eastAsia="Calibri"/>
                <w:sz w:val="24"/>
                <w:szCs w:val="24"/>
              </w:rPr>
            </w:pPr>
            <w:r w:rsidRPr="00197D0E">
              <w:rPr>
                <w:rFonts w:eastAsia="Calibri"/>
                <w:sz w:val="24"/>
                <w:szCs w:val="24"/>
              </w:rPr>
              <w:t>Размер вознаграждения Агента (руб.)</w:t>
            </w:r>
          </w:p>
          <w:p w14:paraId="2C6875EE" w14:textId="073ADE19" w:rsidR="000E2461" w:rsidRPr="00197D0E" w:rsidRDefault="000E2461" w:rsidP="000035C8">
            <w:pPr>
              <w:jc w:val="both"/>
              <w:rPr>
                <w:rFonts w:eastAsia="Calibri"/>
                <w:sz w:val="24"/>
                <w:szCs w:val="24"/>
              </w:rPr>
            </w:pPr>
            <w:r w:rsidRPr="00197D0E">
              <w:rPr>
                <w:rFonts w:eastAsia="Calibri"/>
                <w:sz w:val="24"/>
                <w:szCs w:val="24"/>
              </w:rPr>
              <w:t>(</w:t>
            </w:r>
            <w:r w:rsidR="000035C8">
              <w:rPr>
                <w:rFonts w:eastAsia="Calibri"/>
                <w:sz w:val="24"/>
                <w:szCs w:val="24"/>
              </w:rPr>
              <w:t>без</w:t>
            </w:r>
            <w:r w:rsidRPr="00197D0E">
              <w:rPr>
                <w:rFonts w:eastAsia="Calibri"/>
                <w:sz w:val="24"/>
                <w:szCs w:val="24"/>
              </w:rPr>
              <w:t xml:space="preserve"> НДС)</w:t>
            </w:r>
          </w:p>
        </w:tc>
      </w:tr>
      <w:tr w:rsidR="000E2461" w:rsidRPr="00197D0E" w14:paraId="331A818F" w14:textId="77777777" w:rsidTr="000E2461">
        <w:tc>
          <w:tcPr>
            <w:tcW w:w="982" w:type="dxa"/>
          </w:tcPr>
          <w:p w14:paraId="72348080" w14:textId="77777777" w:rsidR="000E2461" w:rsidRPr="00197D0E" w:rsidRDefault="000E2461" w:rsidP="000E2461">
            <w:pPr>
              <w:rPr>
                <w:rFonts w:eastAsia="Calibri"/>
                <w:sz w:val="24"/>
                <w:szCs w:val="24"/>
                <w:lang w:val="en-US"/>
              </w:rPr>
            </w:pPr>
            <w:r w:rsidRPr="00197D0E">
              <w:rPr>
                <w:rFonts w:eastAsia="Calibri"/>
                <w:sz w:val="24"/>
                <w:szCs w:val="24"/>
                <w:lang w:val="en-US"/>
              </w:rPr>
              <w:t>[1]</w:t>
            </w:r>
          </w:p>
        </w:tc>
        <w:tc>
          <w:tcPr>
            <w:tcW w:w="1707" w:type="dxa"/>
          </w:tcPr>
          <w:p w14:paraId="6332B12C" w14:textId="77777777" w:rsidR="000E2461" w:rsidRPr="00197D0E" w:rsidRDefault="000E2461" w:rsidP="000E2461">
            <w:pPr>
              <w:rPr>
                <w:rFonts w:eastAsia="Calibri"/>
                <w:sz w:val="24"/>
                <w:szCs w:val="24"/>
                <w:lang w:val="en-US"/>
              </w:rPr>
            </w:pPr>
            <w:r w:rsidRPr="00197D0E">
              <w:rPr>
                <w:rFonts w:eastAsia="Calibri"/>
                <w:sz w:val="24"/>
                <w:szCs w:val="24"/>
                <w:lang w:val="en-US"/>
              </w:rPr>
              <w:t>[2]</w:t>
            </w:r>
          </w:p>
        </w:tc>
        <w:tc>
          <w:tcPr>
            <w:tcW w:w="3402" w:type="dxa"/>
          </w:tcPr>
          <w:p w14:paraId="2AC3DCCC" w14:textId="77777777" w:rsidR="000E2461" w:rsidRPr="00197D0E" w:rsidRDefault="000E2461" w:rsidP="000E2461">
            <w:pPr>
              <w:rPr>
                <w:rFonts w:eastAsia="Calibri"/>
                <w:sz w:val="24"/>
                <w:szCs w:val="24"/>
                <w:lang w:val="en-US"/>
              </w:rPr>
            </w:pPr>
            <w:r w:rsidRPr="00197D0E">
              <w:rPr>
                <w:rFonts w:eastAsia="Calibri"/>
                <w:sz w:val="24"/>
                <w:szCs w:val="24"/>
                <w:lang w:val="en-US"/>
              </w:rPr>
              <w:t>[3]</w:t>
            </w:r>
          </w:p>
        </w:tc>
        <w:tc>
          <w:tcPr>
            <w:tcW w:w="2976" w:type="dxa"/>
          </w:tcPr>
          <w:p w14:paraId="36FA4298" w14:textId="77777777" w:rsidR="000E2461" w:rsidRPr="00197D0E" w:rsidRDefault="000E2461" w:rsidP="000E2461">
            <w:pPr>
              <w:rPr>
                <w:rFonts w:eastAsia="Calibri"/>
                <w:sz w:val="24"/>
                <w:szCs w:val="24"/>
                <w:lang w:val="en-US"/>
              </w:rPr>
            </w:pPr>
            <w:r w:rsidRPr="00197D0E">
              <w:rPr>
                <w:rFonts w:eastAsia="Calibri"/>
                <w:sz w:val="24"/>
                <w:szCs w:val="24"/>
                <w:lang w:val="en-US"/>
              </w:rPr>
              <w:t>[4]</w:t>
            </w:r>
          </w:p>
        </w:tc>
        <w:tc>
          <w:tcPr>
            <w:tcW w:w="2976" w:type="dxa"/>
          </w:tcPr>
          <w:p w14:paraId="39D99BCF" w14:textId="77777777" w:rsidR="000E2461" w:rsidRPr="00197D0E" w:rsidRDefault="000E2461" w:rsidP="000E2461">
            <w:pPr>
              <w:rPr>
                <w:rFonts w:eastAsia="Calibri"/>
                <w:sz w:val="24"/>
                <w:szCs w:val="24"/>
                <w:lang w:val="en-US"/>
              </w:rPr>
            </w:pPr>
            <w:r w:rsidRPr="00197D0E">
              <w:rPr>
                <w:rFonts w:eastAsia="Calibri"/>
                <w:sz w:val="24"/>
                <w:szCs w:val="24"/>
                <w:lang w:val="en-US"/>
              </w:rPr>
              <w:t>[5]</w:t>
            </w:r>
          </w:p>
        </w:tc>
        <w:tc>
          <w:tcPr>
            <w:tcW w:w="2778" w:type="dxa"/>
          </w:tcPr>
          <w:p w14:paraId="6C3B1ED3" w14:textId="77777777" w:rsidR="000E2461" w:rsidRPr="00197D0E" w:rsidRDefault="000E2461" w:rsidP="000E2461">
            <w:pPr>
              <w:rPr>
                <w:rFonts w:eastAsia="Calibri"/>
                <w:sz w:val="24"/>
                <w:szCs w:val="24"/>
                <w:lang w:val="en-US"/>
              </w:rPr>
            </w:pPr>
            <w:r w:rsidRPr="00197D0E">
              <w:rPr>
                <w:rFonts w:eastAsia="Calibri"/>
                <w:sz w:val="24"/>
                <w:szCs w:val="24"/>
                <w:lang w:val="en-US"/>
              </w:rPr>
              <w:t>[6]</w:t>
            </w:r>
          </w:p>
        </w:tc>
      </w:tr>
      <w:tr w:rsidR="000E2461" w:rsidRPr="00197D0E" w14:paraId="524C001C" w14:textId="77777777" w:rsidTr="000E2461">
        <w:tc>
          <w:tcPr>
            <w:tcW w:w="982" w:type="dxa"/>
          </w:tcPr>
          <w:p w14:paraId="1AE91D00" w14:textId="77777777" w:rsidR="000E2461" w:rsidRPr="00197D0E" w:rsidRDefault="000E2461" w:rsidP="000E2461">
            <w:pPr>
              <w:jc w:val="both"/>
              <w:rPr>
                <w:rFonts w:eastAsia="Calibri"/>
                <w:sz w:val="24"/>
                <w:szCs w:val="24"/>
              </w:rPr>
            </w:pPr>
            <w:r w:rsidRPr="00197D0E">
              <w:rPr>
                <w:rFonts w:eastAsia="Calibri"/>
                <w:sz w:val="24"/>
                <w:szCs w:val="24"/>
              </w:rPr>
              <w:t>Итого:</w:t>
            </w:r>
          </w:p>
        </w:tc>
        <w:tc>
          <w:tcPr>
            <w:tcW w:w="1707" w:type="dxa"/>
          </w:tcPr>
          <w:p w14:paraId="7C0A3880" w14:textId="77777777" w:rsidR="000E2461" w:rsidRPr="00197D0E" w:rsidRDefault="000E2461" w:rsidP="000E2461">
            <w:pPr>
              <w:jc w:val="both"/>
              <w:rPr>
                <w:rFonts w:eastAsia="Calibri"/>
                <w:sz w:val="24"/>
                <w:szCs w:val="24"/>
              </w:rPr>
            </w:pPr>
          </w:p>
        </w:tc>
        <w:tc>
          <w:tcPr>
            <w:tcW w:w="3402" w:type="dxa"/>
          </w:tcPr>
          <w:p w14:paraId="2F268CD9" w14:textId="77777777" w:rsidR="000E2461" w:rsidRPr="00197D0E" w:rsidRDefault="000E2461" w:rsidP="000E2461">
            <w:pPr>
              <w:jc w:val="both"/>
              <w:rPr>
                <w:rFonts w:eastAsia="Calibri"/>
                <w:sz w:val="24"/>
                <w:szCs w:val="24"/>
              </w:rPr>
            </w:pPr>
          </w:p>
        </w:tc>
        <w:tc>
          <w:tcPr>
            <w:tcW w:w="2976" w:type="dxa"/>
          </w:tcPr>
          <w:p w14:paraId="74F62E88" w14:textId="77777777" w:rsidR="000E2461" w:rsidRPr="00197D0E" w:rsidRDefault="000E2461" w:rsidP="000E2461">
            <w:pPr>
              <w:jc w:val="both"/>
              <w:rPr>
                <w:rFonts w:eastAsia="Calibri"/>
                <w:sz w:val="24"/>
                <w:szCs w:val="24"/>
              </w:rPr>
            </w:pPr>
          </w:p>
        </w:tc>
        <w:tc>
          <w:tcPr>
            <w:tcW w:w="2976" w:type="dxa"/>
          </w:tcPr>
          <w:p w14:paraId="2363FF1C" w14:textId="77777777" w:rsidR="000E2461" w:rsidRPr="00197D0E" w:rsidRDefault="000E2461" w:rsidP="000E2461">
            <w:pPr>
              <w:jc w:val="both"/>
              <w:rPr>
                <w:rFonts w:eastAsia="Calibri"/>
                <w:sz w:val="24"/>
                <w:szCs w:val="24"/>
              </w:rPr>
            </w:pPr>
          </w:p>
        </w:tc>
        <w:tc>
          <w:tcPr>
            <w:tcW w:w="2778" w:type="dxa"/>
          </w:tcPr>
          <w:p w14:paraId="4E3E97A2" w14:textId="77777777" w:rsidR="000E2461" w:rsidRPr="00197D0E" w:rsidRDefault="000E2461" w:rsidP="000E2461">
            <w:pPr>
              <w:jc w:val="both"/>
              <w:rPr>
                <w:rFonts w:eastAsia="Calibri"/>
                <w:sz w:val="24"/>
                <w:szCs w:val="24"/>
              </w:rPr>
            </w:pPr>
          </w:p>
        </w:tc>
      </w:tr>
    </w:tbl>
    <w:p w14:paraId="48AD1F58" w14:textId="77777777" w:rsidR="000E2461" w:rsidRPr="00197D0E" w:rsidRDefault="000E2461" w:rsidP="000E2461">
      <w:pPr>
        <w:jc w:val="both"/>
        <w:rPr>
          <w:rFonts w:ascii="Times New Roman" w:eastAsia="Calibri" w:hAnsi="Times New Roman" w:cs="Times New Roman"/>
          <w:i/>
          <w:sz w:val="24"/>
          <w:szCs w:val="24"/>
        </w:rPr>
      </w:pPr>
      <w:r w:rsidRPr="00197D0E">
        <w:rPr>
          <w:rFonts w:ascii="Times New Roman" w:eastAsia="Calibri" w:hAnsi="Times New Roman" w:cs="Times New Roman"/>
          <w:i/>
          <w:sz w:val="24"/>
          <w:szCs w:val="24"/>
        </w:rPr>
        <w:t>* ставится прочерк если заявка не исполнена Принципалом</w:t>
      </w:r>
    </w:p>
    <w:p w14:paraId="34983F66" w14:textId="07A51897" w:rsidR="000E2461" w:rsidRPr="00197D0E" w:rsidRDefault="000E2461" w:rsidP="000E2461">
      <w:pPr>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Вознаграждение Агента составляет __________(_____) руб., </w:t>
      </w:r>
      <w:r w:rsidR="000035C8" w:rsidRPr="00B06936">
        <w:rPr>
          <w:rFonts w:ascii="Times New Roman" w:eastAsia="Times New Roman" w:hAnsi="Times New Roman" w:cs="Times New Roman"/>
          <w:sz w:val="24"/>
          <w:szCs w:val="24"/>
          <w:lang w:eastAsia="ru-RU"/>
        </w:rPr>
        <w:t>НДС не облагается на основании пп. 4.1. п. 2 ст. 146 Налогового кодекса Российской Федерации</w:t>
      </w:r>
      <w:r w:rsidR="000035C8">
        <w:rPr>
          <w:rFonts w:ascii="Times New Roman" w:eastAsia="Times New Roman" w:hAnsi="Times New Roman" w:cs="Times New Roman"/>
          <w:sz w:val="24"/>
          <w:szCs w:val="24"/>
          <w:lang w:eastAsia="ru-RU"/>
        </w:rPr>
        <w:t>.</w:t>
      </w:r>
    </w:p>
    <w:tbl>
      <w:tblPr>
        <w:tblW w:w="9918" w:type="dxa"/>
        <w:tblLook w:val="01E0" w:firstRow="1" w:lastRow="1" w:firstColumn="1" w:lastColumn="1" w:noHBand="0" w:noVBand="0"/>
      </w:tblPr>
      <w:tblGrid>
        <w:gridCol w:w="4815"/>
        <w:gridCol w:w="5103"/>
      </w:tblGrid>
      <w:tr w:rsidR="000E2461" w:rsidRPr="00197D0E" w14:paraId="368BC4A7" w14:textId="77777777" w:rsidTr="000E2461">
        <w:tc>
          <w:tcPr>
            <w:tcW w:w="4815" w:type="dxa"/>
          </w:tcPr>
          <w:p w14:paraId="4FC4EA05"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Принципал: </w:t>
            </w:r>
          </w:p>
          <w:p w14:paraId="5052A3F9" w14:textId="0081A7A6" w:rsidR="000E2461" w:rsidRPr="00197D0E" w:rsidRDefault="002D159B" w:rsidP="000E2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14:paraId="0D695F5A" w14:textId="451BB4EA" w:rsidR="000E2461" w:rsidRPr="00197D0E" w:rsidRDefault="002D159B" w:rsidP="000E2461">
            <w:pPr>
              <w:rPr>
                <w:rFonts w:ascii="Times New Roman" w:eastAsia="Calibri" w:hAnsi="Times New Roman" w:cs="Times New Roman"/>
                <w:sz w:val="24"/>
                <w:szCs w:val="24"/>
              </w:rPr>
            </w:pPr>
            <w:r>
              <w:rPr>
                <w:rFonts w:ascii="Times New Roman" w:eastAsia="Calibri" w:hAnsi="Times New Roman" w:cs="Times New Roman"/>
                <w:sz w:val="24"/>
                <w:szCs w:val="24"/>
              </w:rPr>
              <w:t>___________________</w:t>
            </w:r>
          </w:p>
          <w:p w14:paraId="1E7BB5A5"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p>
        </w:tc>
        <w:tc>
          <w:tcPr>
            <w:tcW w:w="5103" w:type="dxa"/>
          </w:tcPr>
          <w:p w14:paraId="0AF44C64"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Агент:</w:t>
            </w:r>
          </w:p>
          <w:p w14:paraId="59235CD0" w14:textId="7279E151" w:rsidR="000E2461" w:rsidRPr="00197D0E" w:rsidRDefault="00466969"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w:t>
            </w:r>
          </w:p>
          <w:p w14:paraId="3CAC7227" w14:textId="77777777" w:rsidR="000E2461" w:rsidRPr="00197D0E" w:rsidRDefault="000E2461" w:rsidP="000E2461">
            <w:pPr>
              <w:spacing w:after="0" w:line="240" w:lineRule="auto"/>
              <w:rPr>
                <w:rFonts w:ascii="Times New Roman" w:eastAsia="Calibri" w:hAnsi="Times New Roman" w:cs="Times New Roman"/>
                <w:sz w:val="24"/>
                <w:szCs w:val="24"/>
              </w:rPr>
            </w:pPr>
            <w:r w:rsidRPr="00197D0E">
              <w:rPr>
                <w:rFonts w:ascii="Times New Roman" w:eastAsia="Times New Roman" w:hAnsi="Times New Roman" w:cs="Times New Roman"/>
                <w:sz w:val="24"/>
                <w:szCs w:val="24"/>
                <w:lang w:eastAsia="ru-RU"/>
              </w:rPr>
              <w:t>Директор</w:t>
            </w:r>
          </w:p>
          <w:p w14:paraId="3EA40CCC" w14:textId="77777777" w:rsidR="000E2461" w:rsidRPr="00197D0E" w:rsidRDefault="000E2461" w:rsidP="000E2461">
            <w:pPr>
              <w:spacing w:after="0" w:line="240" w:lineRule="auto"/>
              <w:jc w:val="both"/>
              <w:rPr>
                <w:rFonts w:ascii="Times New Roman" w:eastAsia="Calibri" w:hAnsi="Times New Roman" w:cs="Times New Roman"/>
                <w:caps/>
                <w:sz w:val="24"/>
                <w:szCs w:val="24"/>
              </w:rPr>
            </w:pPr>
          </w:p>
        </w:tc>
      </w:tr>
      <w:tr w:rsidR="000E2461" w:rsidRPr="00197D0E" w14:paraId="709E8583" w14:textId="77777777" w:rsidTr="000E2461">
        <w:tc>
          <w:tcPr>
            <w:tcW w:w="4815" w:type="dxa"/>
          </w:tcPr>
          <w:p w14:paraId="2B040CA4" w14:textId="182B5CAE" w:rsidR="000E2461" w:rsidRPr="00197D0E" w:rsidRDefault="000E2461" w:rsidP="000E2461">
            <w:pPr>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_________________/</w:t>
            </w:r>
            <w:r w:rsidR="002D159B">
              <w:rPr>
                <w:rFonts w:ascii="Times New Roman" w:eastAsia="Calibri" w:hAnsi="Times New Roman" w:cs="Times New Roman"/>
                <w:bCs/>
                <w:sz w:val="24"/>
                <w:szCs w:val="24"/>
              </w:rPr>
              <w:t>________________</w:t>
            </w:r>
            <w:r w:rsidRPr="00197D0E">
              <w:rPr>
                <w:rFonts w:ascii="Times New Roman" w:eastAsia="Calibri" w:hAnsi="Times New Roman" w:cs="Times New Roman"/>
                <w:bCs/>
                <w:sz w:val="24"/>
                <w:szCs w:val="24"/>
              </w:rPr>
              <w:t>/</w:t>
            </w:r>
          </w:p>
          <w:p w14:paraId="5565BE7A"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М.П.</w:t>
            </w:r>
          </w:p>
          <w:p w14:paraId="3B49326D"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Дата принятия отчета: «__» ______201__года</w:t>
            </w:r>
          </w:p>
        </w:tc>
        <w:tc>
          <w:tcPr>
            <w:tcW w:w="5103" w:type="dxa"/>
          </w:tcPr>
          <w:p w14:paraId="02204CDA" w14:textId="688CA626" w:rsidR="000E2461" w:rsidRPr="00197D0E" w:rsidRDefault="000E2461" w:rsidP="000E2461">
            <w:pPr>
              <w:spacing w:after="0" w:line="240" w:lineRule="auto"/>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_____________________/</w:t>
            </w:r>
            <w:r w:rsidR="00466969" w:rsidRPr="00197D0E">
              <w:rPr>
                <w:rFonts w:ascii="Times New Roman" w:eastAsia="Calibri" w:hAnsi="Times New Roman" w:cs="Times New Roman"/>
                <w:bCs/>
                <w:sz w:val="24"/>
                <w:szCs w:val="24"/>
              </w:rPr>
              <w:t>______________</w:t>
            </w:r>
            <w:r w:rsidRPr="00197D0E">
              <w:rPr>
                <w:rFonts w:ascii="Times New Roman" w:eastAsia="Calibri" w:hAnsi="Times New Roman" w:cs="Times New Roman"/>
                <w:bCs/>
                <w:sz w:val="24"/>
                <w:szCs w:val="24"/>
              </w:rPr>
              <w:t>/</w:t>
            </w:r>
          </w:p>
          <w:p w14:paraId="2C310516"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М.П.</w:t>
            </w:r>
          </w:p>
          <w:p w14:paraId="6F9CF82E" w14:textId="77777777" w:rsidR="000E2461" w:rsidRPr="00197D0E" w:rsidRDefault="000E2461" w:rsidP="000E2461">
            <w:pPr>
              <w:spacing w:after="0" w:line="240" w:lineRule="auto"/>
              <w:jc w:val="both"/>
              <w:rPr>
                <w:rFonts w:ascii="Times New Roman" w:eastAsia="Calibri" w:hAnsi="Times New Roman" w:cs="Times New Roman"/>
                <w:sz w:val="24"/>
                <w:szCs w:val="24"/>
              </w:rPr>
            </w:pPr>
          </w:p>
          <w:p w14:paraId="73E9EFB9"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Дата составления отчета: «__» _____ 201__ года»</w:t>
            </w:r>
          </w:p>
        </w:tc>
      </w:tr>
    </w:tbl>
    <w:p w14:paraId="0C74F5CB" w14:textId="77777777" w:rsidR="000E2461" w:rsidRPr="00197D0E" w:rsidRDefault="000E2461" w:rsidP="000E2461">
      <w:pPr>
        <w:pBdr>
          <w:bottom w:val="single" w:sz="12" w:space="1" w:color="auto"/>
        </w:pBdr>
        <w:spacing w:after="0" w:line="240" w:lineRule="auto"/>
        <w:rPr>
          <w:rFonts w:ascii="Times New Roman" w:eastAsia="Calibri" w:hAnsi="Times New Roman" w:cs="Times New Roman"/>
          <w:b/>
          <w:sz w:val="24"/>
          <w:szCs w:val="24"/>
        </w:rPr>
      </w:pPr>
    </w:p>
    <w:p w14:paraId="7E062251" w14:textId="77777777" w:rsidR="000E2461" w:rsidRPr="00197D0E" w:rsidRDefault="000E2461" w:rsidP="000E2461">
      <w:pPr>
        <w:spacing w:after="0" w:line="240" w:lineRule="auto"/>
        <w:rPr>
          <w:rFonts w:ascii="Times New Roman" w:eastAsia="Calibri" w:hAnsi="Times New Roman" w:cs="Times New Roman"/>
          <w:b/>
          <w:sz w:val="24"/>
          <w:szCs w:val="24"/>
        </w:rPr>
      </w:pPr>
    </w:p>
    <w:tbl>
      <w:tblPr>
        <w:tblStyle w:val="121"/>
        <w:tblW w:w="0" w:type="auto"/>
        <w:tblLook w:val="0600" w:firstRow="0" w:lastRow="0" w:firstColumn="0" w:lastColumn="0" w:noHBand="1" w:noVBand="1"/>
      </w:tblPr>
      <w:tblGrid>
        <w:gridCol w:w="4813"/>
        <w:gridCol w:w="4814"/>
      </w:tblGrid>
      <w:tr w:rsidR="000E2461" w:rsidRPr="00197D0E" w14:paraId="29C85B85" w14:textId="77777777" w:rsidTr="000E2461">
        <w:tc>
          <w:tcPr>
            <w:tcW w:w="4813" w:type="dxa"/>
          </w:tcPr>
          <w:p w14:paraId="4C5F78C2" w14:textId="77777777" w:rsidR="000E2461" w:rsidRPr="00197D0E" w:rsidRDefault="000E2461" w:rsidP="000E2461">
            <w:pPr>
              <w:jc w:val="both"/>
              <w:rPr>
                <w:rFonts w:eastAsia="Calibri"/>
                <w:sz w:val="24"/>
                <w:szCs w:val="24"/>
              </w:rPr>
            </w:pPr>
            <w:r w:rsidRPr="00197D0E">
              <w:rPr>
                <w:rFonts w:eastAsia="Calibri"/>
                <w:sz w:val="24"/>
                <w:szCs w:val="24"/>
              </w:rPr>
              <w:t xml:space="preserve">Принципал: </w:t>
            </w:r>
          </w:p>
          <w:p w14:paraId="05A883B8" w14:textId="5F0AA865" w:rsidR="000E2461" w:rsidRPr="00197D0E" w:rsidRDefault="002D159B" w:rsidP="000E2461">
            <w:pPr>
              <w:jc w:val="both"/>
              <w:rPr>
                <w:rFonts w:eastAsia="Calibri"/>
                <w:sz w:val="24"/>
                <w:szCs w:val="24"/>
              </w:rPr>
            </w:pPr>
            <w:r>
              <w:rPr>
                <w:rFonts w:eastAsia="Calibri"/>
                <w:sz w:val="24"/>
                <w:szCs w:val="24"/>
              </w:rPr>
              <w:t>___________________</w:t>
            </w:r>
          </w:p>
          <w:p w14:paraId="2CD1EA22" w14:textId="73AEC955" w:rsidR="000E2461" w:rsidRPr="00197D0E" w:rsidRDefault="002D159B" w:rsidP="000E2461">
            <w:pPr>
              <w:jc w:val="both"/>
              <w:rPr>
                <w:rFonts w:eastAsia="Calibri"/>
                <w:sz w:val="24"/>
                <w:szCs w:val="24"/>
              </w:rPr>
            </w:pPr>
            <w:r>
              <w:rPr>
                <w:rFonts w:eastAsia="Calibri"/>
                <w:sz w:val="24"/>
                <w:szCs w:val="24"/>
              </w:rPr>
              <w:t>___________________</w:t>
            </w:r>
          </w:p>
          <w:p w14:paraId="0C0FEE5A" w14:textId="77777777" w:rsidR="000E2461" w:rsidRPr="00197D0E" w:rsidRDefault="000E2461" w:rsidP="000E2461">
            <w:pPr>
              <w:jc w:val="both"/>
              <w:rPr>
                <w:rFonts w:eastAsia="Calibri"/>
                <w:sz w:val="24"/>
                <w:szCs w:val="24"/>
              </w:rPr>
            </w:pPr>
          </w:p>
          <w:p w14:paraId="5A37978F" w14:textId="16F6A0F8" w:rsidR="000E2461" w:rsidRPr="00197D0E" w:rsidRDefault="000E2461" w:rsidP="000E2461">
            <w:pPr>
              <w:jc w:val="both"/>
              <w:rPr>
                <w:rFonts w:eastAsia="Calibri"/>
                <w:sz w:val="24"/>
                <w:szCs w:val="24"/>
              </w:rPr>
            </w:pPr>
            <w:r w:rsidRPr="00197D0E">
              <w:rPr>
                <w:rFonts w:eastAsia="Calibri"/>
                <w:sz w:val="24"/>
                <w:szCs w:val="24"/>
              </w:rPr>
              <w:t>_________________/</w:t>
            </w:r>
            <w:r w:rsidR="002D159B">
              <w:rPr>
                <w:rFonts w:eastAsia="Calibri"/>
                <w:sz w:val="24"/>
                <w:szCs w:val="24"/>
              </w:rPr>
              <w:t>_______________</w:t>
            </w:r>
            <w:r w:rsidRPr="00197D0E">
              <w:rPr>
                <w:rFonts w:eastAsia="Calibri"/>
                <w:sz w:val="24"/>
                <w:szCs w:val="24"/>
              </w:rPr>
              <w:t xml:space="preserve">/ </w:t>
            </w:r>
          </w:p>
          <w:p w14:paraId="21BE30E0" w14:textId="77777777" w:rsidR="000E2461" w:rsidRPr="00197D0E" w:rsidRDefault="000E2461" w:rsidP="000E2461">
            <w:pPr>
              <w:jc w:val="both"/>
              <w:rPr>
                <w:rFonts w:eastAsia="Calibri"/>
                <w:sz w:val="24"/>
                <w:szCs w:val="24"/>
              </w:rPr>
            </w:pPr>
            <w:r w:rsidRPr="00197D0E">
              <w:rPr>
                <w:rFonts w:eastAsia="Calibri"/>
                <w:sz w:val="24"/>
                <w:szCs w:val="24"/>
              </w:rPr>
              <w:t>М.П.</w:t>
            </w:r>
          </w:p>
        </w:tc>
        <w:tc>
          <w:tcPr>
            <w:tcW w:w="4814" w:type="dxa"/>
          </w:tcPr>
          <w:p w14:paraId="1865D8BE" w14:textId="77777777" w:rsidR="000E2461" w:rsidRPr="00754F6E" w:rsidRDefault="000E2461" w:rsidP="000E2461">
            <w:pPr>
              <w:jc w:val="both"/>
              <w:rPr>
                <w:sz w:val="24"/>
                <w:szCs w:val="24"/>
              </w:rPr>
            </w:pPr>
            <w:r w:rsidRPr="00754F6E">
              <w:rPr>
                <w:rFonts w:eastAsia="Calibri"/>
                <w:sz w:val="24"/>
                <w:szCs w:val="24"/>
              </w:rPr>
              <w:t>Агент:</w:t>
            </w:r>
            <w:r w:rsidRPr="00754F6E">
              <w:rPr>
                <w:sz w:val="24"/>
                <w:szCs w:val="24"/>
              </w:rPr>
              <w:t xml:space="preserve"> </w:t>
            </w:r>
          </w:p>
          <w:p w14:paraId="37693127" w14:textId="77777777" w:rsidR="00754F6E" w:rsidRPr="00754F6E" w:rsidRDefault="00754F6E" w:rsidP="00754F6E">
            <w:pPr>
              <w:tabs>
                <w:tab w:val="left" w:pos="5775"/>
              </w:tabs>
              <w:rPr>
                <w:rFonts w:eastAsia="Calibri"/>
                <w:sz w:val="24"/>
                <w:szCs w:val="24"/>
                <w:lang w:val="ru"/>
              </w:rPr>
            </w:pPr>
            <w:r w:rsidRPr="00754F6E">
              <w:rPr>
                <w:rFonts w:eastAsia="Calibri"/>
                <w:sz w:val="24"/>
                <w:szCs w:val="24"/>
                <w:lang w:val="ru"/>
              </w:rPr>
              <w:t>МКУ «МФЦ города Лобня»</w:t>
            </w:r>
          </w:p>
          <w:p w14:paraId="1A9A9FAB" w14:textId="77777777" w:rsidR="000E2461" w:rsidRPr="00754F6E" w:rsidRDefault="000E2461" w:rsidP="000E2461">
            <w:pPr>
              <w:jc w:val="both"/>
              <w:rPr>
                <w:sz w:val="24"/>
                <w:szCs w:val="24"/>
              </w:rPr>
            </w:pPr>
            <w:r w:rsidRPr="00754F6E">
              <w:rPr>
                <w:sz w:val="24"/>
                <w:szCs w:val="24"/>
              </w:rPr>
              <w:t>Директор</w:t>
            </w:r>
          </w:p>
          <w:p w14:paraId="38EC24FC" w14:textId="77777777" w:rsidR="000E2461" w:rsidRPr="00754F6E" w:rsidRDefault="000E2461" w:rsidP="000E2461">
            <w:pPr>
              <w:jc w:val="both"/>
              <w:rPr>
                <w:sz w:val="24"/>
                <w:szCs w:val="24"/>
              </w:rPr>
            </w:pPr>
          </w:p>
          <w:p w14:paraId="5653A46C" w14:textId="51406261" w:rsidR="000E2461" w:rsidRPr="00754F6E" w:rsidRDefault="000E2461" w:rsidP="000E2461">
            <w:pPr>
              <w:jc w:val="both"/>
              <w:rPr>
                <w:rFonts w:eastAsia="Calibri"/>
                <w:sz w:val="24"/>
                <w:szCs w:val="24"/>
              </w:rPr>
            </w:pPr>
            <w:r w:rsidRPr="00754F6E">
              <w:rPr>
                <w:rFonts w:eastAsia="Calibri"/>
                <w:sz w:val="24"/>
                <w:szCs w:val="24"/>
              </w:rPr>
              <w:t>_____________________/</w:t>
            </w:r>
            <w:r w:rsidR="00754F6E" w:rsidRPr="00754F6E">
              <w:rPr>
                <w:rFonts w:eastAsia="Calibri"/>
                <w:sz w:val="24"/>
                <w:szCs w:val="24"/>
              </w:rPr>
              <w:t>И.О. Простакова</w:t>
            </w:r>
            <w:r w:rsidRPr="00754F6E">
              <w:rPr>
                <w:rFonts w:eastAsia="Calibri"/>
                <w:sz w:val="24"/>
                <w:szCs w:val="24"/>
              </w:rPr>
              <w:t xml:space="preserve">/ </w:t>
            </w:r>
          </w:p>
          <w:p w14:paraId="61D7AB02" w14:textId="77777777" w:rsidR="000E2461" w:rsidRPr="00754F6E" w:rsidRDefault="000E2461" w:rsidP="000E2461">
            <w:pPr>
              <w:jc w:val="both"/>
              <w:rPr>
                <w:rFonts w:eastAsia="Calibri"/>
                <w:sz w:val="24"/>
                <w:szCs w:val="24"/>
              </w:rPr>
            </w:pPr>
            <w:r w:rsidRPr="00754F6E">
              <w:rPr>
                <w:rFonts w:eastAsia="Calibri"/>
                <w:sz w:val="24"/>
                <w:szCs w:val="24"/>
              </w:rPr>
              <w:t>М.П.</w:t>
            </w:r>
          </w:p>
        </w:tc>
      </w:tr>
    </w:tbl>
    <w:p w14:paraId="066BD775" w14:textId="77777777" w:rsidR="000E2461" w:rsidRPr="00197D0E" w:rsidRDefault="000E2461" w:rsidP="000E2461">
      <w:pPr>
        <w:spacing w:after="0" w:line="240" w:lineRule="auto"/>
        <w:rPr>
          <w:rFonts w:ascii="Times New Roman" w:eastAsia="Calibri" w:hAnsi="Times New Roman" w:cs="Times New Roman"/>
          <w:sz w:val="24"/>
          <w:szCs w:val="24"/>
        </w:rPr>
        <w:sectPr w:rsidR="000E2461" w:rsidRPr="00197D0E" w:rsidSect="00471248">
          <w:pgSz w:w="16838" w:h="11906" w:orient="landscape" w:code="9"/>
          <w:pgMar w:top="851" w:right="567" w:bottom="851" w:left="567" w:header="624" w:footer="0" w:gutter="0"/>
          <w:cols w:space="708"/>
          <w:titlePg/>
          <w:docGrid w:linePitch="360"/>
        </w:sectPr>
      </w:pPr>
    </w:p>
    <w:p w14:paraId="72356AAF" w14:textId="77777777" w:rsidR="000E2461" w:rsidRPr="00197D0E" w:rsidRDefault="000E2461"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Приложение № 2</w:t>
      </w:r>
    </w:p>
    <w:p w14:paraId="064AAAD9" w14:textId="717EB433" w:rsidR="000E2461" w:rsidRPr="00197D0E" w:rsidRDefault="000E2461"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w:t>
      </w:r>
      <w:r w:rsidR="00A772A4" w:rsidRPr="00197D0E">
        <w:rPr>
          <w:rFonts w:ascii="Times New Roman" w:eastAsia="Calibri" w:hAnsi="Times New Roman" w:cs="Times New Roman"/>
          <w:sz w:val="24"/>
          <w:szCs w:val="24"/>
        </w:rPr>
        <w:t>Агентскому д</w:t>
      </w:r>
      <w:r w:rsidRPr="00197D0E">
        <w:rPr>
          <w:rFonts w:ascii="Times New Roman" w:eastAsia="Calibri" w:hAnsi="Times New Roman" w:cs="Times New Roman"/>
          <w:sz w:val="24"/>
          <w:szCs w:val="24"/>
        </w:rPr>
        <w:t xml:space="preserve">оговору </w:t>
      </w:r>
    </w:p>
    <w:p w14:paraId="7988F044" w14:textId="3FA7D36F" w:rsidR="000E2461" w:rsidRPr="00197D0E" w:rsidRDefault="000E2461"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 xml:space="preserve">17 </w:t>
      </w:r>
      <w:r w:rsidRPr="00197D0E">
        <w:rPr>
          <w:rFonts w:ascii="Times New Roman" w:eastAsia="Calibri" w:hAnsi="Times New Roman" w:cs="Times New Roman"/>
          <w:sz w:val="24"/>
          <w:szCs w:val="24"/>
        </w:rPr>
        <w:t>г.</w:t>
      </w:r>
      <w:r w:rsidR="00B93558" w:rsidRPr="00197D0E">
        <w:rPr>
          <w:rFonts w:ascii="Times New Roman" w:eastAsia="Calibri" w:hAnsi="Times New Roman" w:cs="Times New Roman"/>
          <w:sz w:val="24"/>
          <w:szCs w:val="24"/>
        </w:rPr>
        <w:t xml:space="preserve"> № ____</w:t>
      </w:r>
    </w:p>
    <w:p w14:paraId="15764BB4" w14:textId="77777777" w:rsidR="000E2461" w:rsidRPr="00197D0E" w:rsidRDefault="000E2461" w:rsidP="000E2461">
      <w:pPr>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Форма Акта об оказанных услугах </w:t>
      </w:r>
    </w:p>
    <w:p w14:paraId="7642FA8D" w14:textId="77777777" w:rsidR="000E2461" w:rsidRPr="00197D0E" w:rsidRDefault="000E2461" w:rsidP="000E2461">
      <w:pPr>
        <w:spacing w:after="0" w:line="240" w:lineRule="auto"/>
        <w:ind w:left="928"/>
        <w:contextualSpacing/>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«АКТ</w:t>
      </w:r>
    </w:p>
    <w:p w14:paraId="0292DBFA" w14:textId="77777777" w:rsidR="000E2461" w:rsidRPr="00197D0E" w:rsidRDefault="000E2461" w:rsidP="000E2461">
      <w:pPr>
        <w:spacing w:after="0" w:line="240" w:lineRule="auto"/>
        <w:ind w:left="928"/>
        <w:contextualSpacing/>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об оказанных услугах</w:t>
      </w:r>
    </w:p>
    <w:p w14:paraId="570DB6E6" w14:textId="77777777" w:rsidR="000E2461" w:rsidRPr="00197D0E" w:rsidRDefault="000E2461" w:rsidP="000E2461">
      <w:pPr>
        <w:spacing w:after="0" w:line="240" w:lineRule="auto"/>
        <w:ind w:left="928"/>
        <w:contextualSpacing/>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по Договору № ___ от «___» _______ 20___ года</w:t>
      </w:r>
    </w:p>
    <w:p w14:paraId="442E6E6C" w14:textId="77777777" w:rsidR="000E2461" w:rsidRPr="00197D0E" w:rsidRDefault="000E2461" w:rsidP="000E2461">
      <w:pPr>
        <w:tabs>
          <w:tab w:val="right" w:pos="9639"/>
        </w:tabs>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г. _________________</w:t>
      </w:r>
      <w:r w:rsidRPr="00197D0E">
        <w:rPr>
          <w:rFonts w:ascii="Times New Roman" w:eastAsia="Calibri" w:hAnsi="Times New Roman" w:cs="Times New Roman"/>
          <w:sz w:val="24"/>
          <w:szCs w:val="24"/>
        </w:rPr>
        <w:tab/>
      </w:r>
    </w:p>
    <w:p w14:paraId="444F000C" w14:textId="0E8067A7" w:rsidR="000E2461" w:rsidRPr="00197D0E" w:rsidRDefault="002D159B" w:rsidP="000E2461">
      <w:pPr>
        <w:ind w:firstLine="5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_______________________________________</w:t>
      </w:r>
      <w:r w:rsidR="000E2461" w:rsidRPr="00197D0E">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w:t>
      </w:r>
      <w:r w:rsidR="000E2461" w:rsidRPr="00197D0E">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__________________________</w:t>
      </w:r>
      <w:r w:rsidR="000E2461" w:rsidRPr="00197D0E">
        <w:rPr>
          <w:rFonts w:ascii="Times New Roman" w:eastAsia="Times New Roman" w:hAnsi="Times New Roman" w:cs="Times New Roman"/>
          <w:sz w:val="24"/>
          <w:szCs w:val="24"/>
          <w:lang w:eastAsia="ru-RU"/>
        </w:rPr>
        <w:t xml:space="preserve">, в дальнейшем именуемое «Принципал», с одной стороны, и </w:t>
      </w:r>
      <w:r w:rsidR="00466969" w:rsidRPr="00197D0E">
        <w:rPr>
          <w:rFonts w:ascii="Times New Roman" w:eastAsia="Calibri" w:hAnsi="Times New Roman" w:cs="Times New Roman"/>
          <w:bCs/>
          <w:color w:val="000000"/>
          <w:sz w:val="24"/>
          <w:szCs w:val="24"/>
        </w:rPr>
        <w:t>_____________________________________________</w:t>
      </w:r>
      <w:r w:rsidR="000E2461" w:rsidRPr="00197D0E">
        <w:rPr>
          <w:rFonts w:ascii="Times New Roman" w:eastAsia="Calibri" w:hAnsi="Times New Roman" w:cs="Times New Roman"/>
          <w:color w:val="12100F"/>
          <w:sz w:val="24"/>
          <w:szCs w:val="24"/>
        </w:rPr>
        <w:t xml:space="preserve">в лице </w:t>
      </w:r>
      <w:r w:rsidR="00466969" w:rsidRPr="00197D0E">
        <w:rPr>
          <w:rFonts w:ascii="Times New Roman" w:eastAsia="Calibri" w:hAnsi="Times New Roman" w:cs="Times New Roman"/>
          <w:color w:val="12100F"/>
          <w:sz w:val="24"/>
          <w:szCs w:val="24"/>
        </w:rPr>
        <w:t>______________________________</w:t>
      </w:r>
      <w:r w:rsidR="000E2461" w:rsidRPr="00197D0E">
        <w:rPr>
          <w:rFonts w:ascii="Times New Roman" w:eastAsia="Calibri" w:hAnsi="Times New Roman" w:cs="Times New Roman"/>
          <w:color w:val="111111"/>
          <w:sz w:val="24"/>
          <w:szCs w:val="24"/>
        </w:rPr>
        <w:t xml:space="preserve">, действующего на основании </w:t>
      </w:r>
      <w:r w:rsidR="000E2461" w:rsidRPr="00197D0E">
        <w:rPr>
          <w:rFonts w:ascii="Times New Roman" w:eastAsia="Calibri" w:hAnsi="Times New Roman" w:cs="Times New Roman"/>
          <w:bCs/>
          <w:color w:val="262626"/>
          <w:sz w:val="24"/>
          <w:szCs w:val="24"/>
        </w:rPr>
        <w:t>Устава</w:t>
      </w:r>
      <w:r w:rsidR="000E2461" w:rsidRPr="00197D0E">
        <w:rPr>
          <w:rFonts w:ascii="Times New Roman" w:eastAsia="Calibri" w:hAnsi="Times New Roman" w:cs="Times New Roman"/>
          <w:color w:val="111111"/>
          <w:sz w:val="24"/>
          <w:szCs w:val="24"/>
        </w:rPr>
        <w:t xml:space="preserve">, </w:t>
      </w:r>
      <w:r w:rsidR="000E2461" w:rsidRPr="00197D0E">
        <w:rPr>
          <w:rFonts w:ascii="Times New Roman" w:eastAsia="Times New Roman" w:hAnsi="Times New Roman" w:cs="Times New Roman"/>
          <w:sz w:val="24"/>
          <w:szCs w:val="24"/>
          <w:lang w:eastAsia="ru-RU"/>
        </w:rPr>
        <w:t xml:space="preserve">в дальнейшем именуемое «Агент», </w:t>
      </w:r>
      <w:r w:rsidR="000E2461" w:rsidRPr="00197D0E">
        <w:rPr>
          <w:rFonts w:ascii="Times New Roman" w:eastAsia="Calibri" w:hAnsi="Times New Roman" w:cs="Times New Roman"/>
          <w:sz w:val="24"/>
          <w:szCs w:val="24"/>
        </w:rPr>
        <w:t>составили настоящий Акт о нижеследующем:</w:t>
      </w:r>
    </w:p>
    <w:p w14:paraId="25C1ABE5" w14:textId="77777777" w:rsidR="000E2461" w:rsidRPr="00197D0E" w:rsidRDefault="000E2461" w:rsidP="000E2461">
      <w:pPr>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11EC3A60" w14:textId="5A405F5E" w:rsidR="000E2461" w:rsidRPr="00197D0E" w:rsidRDefault="000E2461" w:rsidP="000E2461">
      <w:pPr>
        <w:suppressAutoHyphens/>
        <w:jc w:val="both"/>
        <w:rPr>
          <w:rFonts w:ascii="Times New Roman" w:eastAsia="Calibri" w:hAnsi="Times New Roman" w:cs="Times New Roman"/>
          <w:sz w:val="24"/>
          <w:szCs w:val="24"/>
        </w:rPr>
      </w:pPr>
      <w:r w:rsidRPr="00197D0E">
        <w:rPr>
          <w:rFonts w:ascii="Times New Roman" w:eastAsia="Calibri" w:hAnsi="Times New Roman" w:cs="Times New Roman"/>
          <w:color w:val="000000"/>
          <w:sz w:val="24"/>
          <w:szCs w:val="24"/>
        </w:rPr>
        <w:tab/>
        <w:t>2</w:t>
      </w:r>
      <w:r w:rsidRPr="00197D0E">
        <w:rPr>
          <w:rFonts w:ascii="Times New Roman" w:eastAsia="Calibri" w:hAnsi="Times New Roman" w:cs="Times New Roman"/>
          <w:sz w:val="24"/>
          <w:szCs w:val="24"/>
        </w:rPr>
        <w:t xml:space="preserve">. Стоимость услуг по Договору в отчетном периоде за ________ 20 __ года составляет ______ (______________________) рублей ____ копеек, </w:t>
      </w:r>
      <w:r w:rsidR="00665A2F" w:rsidRPr="00B06936">
        <w:rPr>
          <w:rFonts w:ascii="Times New Roman" w:eastAsia="Times New Roman" w:hAnsi="Times New Roman" w:cs="Times New Roman"/>
          <w:sz w:val="24"/>
          <w:szCs w:val="24"/>
          <w:lang w:eastAsia="ru-RU"/>
        </w:rPr>
        <w:t>НДС не облагается на основании пп. 4.1. п. 2 ст. 146 Налогового кодекса Российской Федерации</w:t>
      </w:r>
      <w:r w:rsidRPr="00197D0E">
        <w:rPr>
          <w:rFonts w:ascii="Times New Roman" w:eastAsia="Calibri" w:hAnsi="Times New Roman" w:cs="Times New Roman"/>
          <w:sz w:val="24"/>
          <w:szCs w:val="24"/>
        </w:rPr>
        <w:t>.</w:t>
      </w:r>
    </w:p>
    <w:p w14:paraId="2E88219C" w14:textId="77777777" w:rsidR="000E2461" w:rsidRPr="00197D0E" w:rsidRDefault="000E2461" w:rsidP="000E2461">
      <w:pPr>
        <w:suppressAutoHyphens/>
        <w:jc w:val="both"/>
        <w:rPr>
          <w:rFonts w:ascii="Times New Roman" w:eastAsia="Calibri" w:hAnsi="Times New Roman" w:cs="Times New Roman"/>
          <w:sz w:val="24"/>
          <w:szCs w:val="24"/>
        </w:rPr>
      </w:pPr>
      <w:r w:rsidRPr="00197D0E">
        <w:rPr>
          <w:rFonts w:ascii="Times New Roman" w:eastAsia="Calibri" w:hAnsi="Times New Roman" w:cs="Times New Roman"/>
          <w:color w:val="000000"/>
          <w:sz w:val="24"/>
          <w:szCs w:val="24"/>
        </w:rPr>
        <w:tab/>
        <w:t>3</w:t>
      </w:r>
      <w:r w:rsidRPr="00197D0E">
        <w:rPr>
          <w:rFonts w:ascii="Times New Roman" w:eastAsia="Calibri" w:hAnsi="Times New Roman" w:cs="Times New Roman"/>
          <w:sz w:val="24"/>
          <w:szCs w:val="24"/>
        </w:rPr>
        <w:t>. Принципал претензий к Агенту не имеет.</w:t>
      </w:r>
    </w:p>
    <w:p w14:paraId="377E2202" w14:textId="77777777" w:rsidR="000E2461" w:rsidRPr="00197D0E" w:rsidRDefault="000E2461" w:rsidP="000E2461">
      <w:pPr>
        <w:tabs>
          <w:tab w:val="right" w:pos="-2977"/>
        </w:tabs>
        <w:spacing w:line="240" w:lineRule="atLeast"/>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E2461" w:rsidRPr="00197D0E" w14:paraId="72BBBE69" w14:textId="77777777" w:rsidTr="000E2461">
        <w:tc>
          <w:tcPr>
            <w:tcW w:w="4962" w:type="dxa"/>
          </w:tcPr>
          <w:p w14:paraId="7CEB7360"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Принципал: </w:t>
            </w:r>
          </w:p>
          <w:p w14:paraId="6FB6231B" w14:textId="175BE3D8" w:rsidR="000E2461" w:rsidRPr="00197D0E" w:rsidRDefault="002D159B" w:rsidP="000E2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14:paraId="396DBF1E" w14:textId="360BFB00" w:rsidR="000E2461" w:rsidRPr="00197D0E" w:rsidRDefault="002D159B" w:rsidP="000E2461">
            <w:pPr>
              <w:rPr>
                <w:rFonts w:ascii="Times New Roman" w:eastAsia="Calibri" w:hAnsi="Times New Roman" w:cs="Times New Roman"/>
                <w:sz w:val="24"/>
                <w:szCs w:val="24"/>
              </w:rPr>
            </w:pPr>
            <w:r>
              <w:rPr>
                <w:rFonts w:ascii="Times New Roman" w:eastAsia="Calibri" w:hAnsi="Times New Roman" w:cs="Times New Roman"/>
                <w:sz w:val="24"/>
                <w:szCs w:val="24"/>
              </w:rPr>
              <w:t>___________________</w:t>
            </w:r>
          </w:p>
          <w:p w14:paraId="4249A290"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p>
        </w:tc>
        <w:tc>
          <w:tcPr>
            <w:tcW w:w="5510" w:type="dxa"/>
          </w:tcPr>
          <w:p w14:paraId="1DEE3ECA"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Агент:</w:t>
            </w:r>
          </w:p>
          <w:p w14:paraId="57EB8201" w14:textId="3BB968B8" w:rsidR="000E2461" w:rsidRPr="00197D0E" w:rsidRDefault="00466969"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w:t>
            </w:r>
          </w:p>
          <w:p w14:paraId="00E74A2B" w14:textId="77777777" w:rsidR="000E2461" w:rsidRPr="00197D0E" w:rsidRDefault="000E2461" w:rsidP="000E2461">
            <w:pPr>
              <w:spacing w:after="0" w:line="240" w:lineRule="auto"/>
              <w:rPr>
                <w:rFonts w:ascii="Times New Roman" w:eastAsia="Calibri" w:hAnsi="Times New Roman" w:cs="Times New Roman"/>
                <w:sz w:val="24"/>
                <w:szCs w:val="24"/>
              </w:rPr>
            </w:pPr>
            <w:r w:rsidRPr="00197D0E">
              <w:rPr>
                <w:rFonts w:ascii="Times New Roman" w:eastAsia="Times New Roman" w:hAnsi="Times New Roman" w:cs="Times New Roman"/>
                <w:sz w:val="24"/>
                <w:szCs w:val="24"/>
                <w:lang w:eastAsia="ru-RU"/>
              </w:rPr>
              <w:t>Директор</w:t>
            </w:r>
          </w:p>
          <w:p w14:paraId="4414F304" w14:textId="77777777" w:rsidR="000E2461" w:rsidRPr="00197D0E" w:rsidRDefault="000E2461" w:rsidP="000E2461">
            <w:pPr>
              <w:spacing w:after="0" w:line="240" w:lineRule="auto"/>
              <w:jc w:val="both"/>
              <w:rPr>
                <w:rFonts w:ascii="Times New Roman" w:eastAsia="Calibri" w:hAnsi="Times New Roman" w:cs="Times New Roman"/>
                <w:caps/>
                <w:sz w:val="24"/>
                <w:szCs w:val="24"/>
              </w:rPr>
            </w:pPr>
          </w:p>
        </w:tc>
      </w:tr>
      <w:tr w:rsidR="000E2461" w:rsidRPr="00197D0E" w14:paraId="621F0445" w14:textId="77777777" w:rsidTr="000E2461">
        <w:tc>
          <w:tcPr>
            <w:tcW w:w="4962" w:type="dxa"/>
          </w:tcPr>
          <w:p w14:paraId="2784C545" w14:textId="62D93C61" w:rsidR="000E2461" w:rsidRPr="00197D0E" w:rsidRDefault="000E2461" w:rsidP="000E2461">
            <w:pPr>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_________________/</w:t>
            </w:r>
            <w:r w:rsidR="002D159B">
              <w:rPr>
                <w:rFonts w:ascii="Times New Roman" w:eastAsia="Calibri" w:hAnsi="Times New Roman" w:cs="Times New Roman"/>
                <w:bCs/>
                <w:sz w:val="24"/>
                <w:szCs w:val="24"/>
              </w:rPr>
              <w:t>______________</w:t>
            </w:r>
            <w:r w:rsidRPr="00197D0E">
              <w:rPr>
                <w:rFonts w:ascii="Times New Roman" w:eastAsia="Calibri" w:hAnsi="Times New Roman" w:cs="Times New Roman"/>
                <w:bCs/>
                <w:sz w:val="24"/>
                <w:szCs w:val="24"/>
              </w:rPr>
              <w:t>/</w:t>
            </w:r>
          </w:p>
          <w:p w14:paraId="2B90BD1D"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М.П.</w:t>
            </w:r>
            <w:r w:rsidRPr="00197D0E">
              <w:rPr>
                <w:rFonts w:ascii="Times New Roman" w:eastAsia="Calibri" w:hAnsi="Times New Roman" w:cs="Times New Roman"/>
                <w:sz w:val="24"/>
                <w:szCs w:val="24"/>
              </w:rPr>
              <w:br/>
            </w:r>
          </w:p>
          <w:p w14:paraId="6AB3BB3A"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«__» ______201__года</w:t>
            </w:r>
          </w:p>
        </w:tc>
        <w:tc>
          <w:tcPr>
            <w:tcW w:w="5510" w:type="dxa"/>
          </w:tcPr>
          <w:p w14:paraId="0C229B08" w14:textId="5586E2C6" w:rsidR="000E2461" w:rsidRPr="00197D0E" w:rsidRDefault="000E2461" w:rsidP="000E2461">
            <w:pPr>
              <w:spacing w:after="0" w:line="240" w:lineRule="auto"/>
              <w:jc w:val="both"/>
              <w:rPr>
                <w:rFonts w:ascii="Times New Roman" w:eastAsia="Calibri" w:hAnsi="Times New Roman" w:cs="Times New Roman"/>
                <w:bCs/>
                <w:sz w:val="24"/>
                <w:szCs w:val="24"/>
              </w:rPr>
            </w:pPr>
            <w:r w:rsidRPr="00197D0E">
              <w:rPr>
                <w:rFonts w:ascii="Times New Roman" w:eastAsia="Calibri" w:hAnsi="Times New Roman" w:cs="Times New Roman"/>
                <w:bCs/>
                <w:sz w:val="24"/>
                <w:szCs w:val="24"/>
              </w:rPr>
              <w:t>_______________________/</w:t>
            </w:r>
            <w:r w:rsidR="00466969" w:rsidRPr="00197D0E">
              <w:rPr>
                <w:rFonts w:ascii="Times New Roman" w:eastAsia="Calibri" w:hAnsi="Times New Roman" w:cs="Times New Roman"/>
                <w:bCs/>
                <w:sz w:val="24"/>
                <w:szCs w:val="24"/>
              </w:rPr>
              <w:t>________________</w:t>
            </w:r>
            <w:r w:rsidRPr="00197D0E">
              <w:rPr>
                <w:rFonts w:ascii="Times New Roman" w:eastAsia="Calibri" w:hAnsi="Times New Roman" w:cs="Times New Roman"/>
                <w:bCs/>
                <w:sz w:val="24"/>
                <w:szCs w:val="24"/>
              </w:rPr>
              <w:t>/</w:t>
            </w:r>
          </w:p>
          <w:p w14:paraId="26A23828"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М.П.</w:t>
            </w:r>
          </w:p>
          <w:p w14:paraId="38511D7D" w14:textId="77777777" w:rsidR="000E2461" w:rsidRPr="00197D0E" w:rsidRDefault="000E2461" w:rsidP="000E2461">
            <w:pPr>
              <w:spacing w:after="0" w:line="240" w:lineRule="auto"/>
              <w:jc w:val="both"/>
              <w:rPr>
                <w:rFonts w:ascii="Times New Roman" w:eastAsia="Calibri" w:hAnsi="Times New Roman" w:cs="Times New Roman"/>
                <w:sz w:val="24"/>
                <w:szCs w:val="24"/>
              </w:rPr>
            </w:pPr>
          </w:p>
          <w:p w14:paraId="1AE51EC7" w14:textId="77777777" w:rsidR="000E2461" w:rsidRPr="00197D0E" w:rsidRDefault="000E2461" w:rsidP="000E2461">
            <w:pPr>
              <w:spacing w:after="0" w:line="240" w:lineRule="auto"/>
              <w:jc w:val="both"/>
              <w:rPr>
                <w:rFonts w:ascii="Times New Roman" w:eastAsia="Calibri" w:hAnsi="Times New Roman" w:cs="Times New Roman"/>
                <w:sz w:val="24"/>
                <w:szCs w:val="24"/>
              </w:rPr>
            </w:pPr>
          </w:p>
          <w:p w14:paraId="62DA6E04"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«__» _____ 201__ года» </w:t>
            </w:r>
          </w:p>
          <w:p w14:paraId="70BB725B" w14:textId="77777777" w:rsidR="000E2461" w:rsidRPr="00197D0E" w:rsidRDefault="000E2461" w:rsidP="000E2461">
            <w:pPr>
              <w:spacing w:after="0" w:line="240" w:lineRule="auto"/>
              <w:jc w:val="both"/>
              <w:rPr>
                <w:rFonts w:ascii="Times New Roman" w:eastAsia="Calibri" w:hAnsi="Times New Roman" w:cs="Times New Roman"/>
                <w:sz w:val="24"/>
                <w:szCs w:val="24"/>
              </w:rPr>
            </w:pPr>
          </w:p>
        </w:tc>
      </w:tr>
    </w:tbl>
    <w:p w14:paraId="5AF3A49B" w14:textId="77777777" w:rsidR="000E2461" w:rsidRPr="00197D0E" w:rsidRDefault="000E2461" w:rsidP="000E2461">
      <w:pPr>
        <w:pBdr>
          <w:bottom w:val="single" w:sz="12" w:space="1" w:color="auto"/>
        </w:pBdr>
        <w:spacing w:after="0" w:line="240" w:lineRule="auto"/>
        <w:jc w:val="both"/>
        <w:rPr>
          <w:rFonts w:ascii="Times New Roman" w:eastAsia="Calibri" w:hAnsi="Times New Roman" w:cs="Times New Roman"/>
          <w:sz w:val="24"/>
          <w:szCs w:val="24"/>
        </w:rPr>
      </w:pPr>
    </w:p>
    <w:p w14:paraId="4FFEAA78" w14:textId="77777777" w:rsidR="000E2461" w:rsidRPr="00197D0E" w:rsidRDefault="000E2461" w:rsidP="000E2461">
      <w:pPr>
        <w:spacing w:after="0" w:line="240" w:lineRule="auto"/>
        <w:jc w:val="both"/>
        <w:rPr>
          <w:rFonts w:ascii="Times New Roman" w:eastAsia="Calibri" w:hAnsi="Times New Roman" w:cs="Times New Roman"/>
          <w:sz w:val="24"/>
          <w:szCs w:val="24"/>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0E2461" w:rsidRPr="00197D0E" w14:paraId="32839CC7" w14:textId="77777777" w:rsidTr="000E2461">
        <w:tc>
          <w:tcPr>
            <w:tcW w:w="4813" w:type="dxa"/>
          </w:tcPr>
          <w:p w14:paraId="77DEA777" w14:textId="77777777" w:rsidR="000E2461" w:rsidRPr="00197D0E" w:rsidRDefault="000E2461" w:rsidP="000E2461">
            <w:pPr>
              <w:rPr>
                <w:rFonts w:ascii="Times New Roman" w:hAnsi="Times New Roman"/>
                <w:sz w:val="24"/>
                <w:szCs w:val="24"/>
              </w:rPr>
            </w:pPr>
            <w:r w:rsidRPr="00197D0E">
              <w:rPr>
                <w:rFonts w:ascii="Times New Roman" w:hAnsi="Times New Roman"/>
                <w:sz w:val="24"/>
                <w:szCs w:val="24"/>
              </w:rPr>
              <w:t>Принципал:</w:t>
            </w:r>
          </w:p>
          <w:p w14:paraId="33CB7352" w14:textId="4B25AF2C" w:rsidR="000E2461" w:rsidRPr="00197D0E" w:rsidRDefault="002D159B" w:rsidP="000E2461">
            <w:pPr>
              <w:rPr>
                <w:rFonts w:ascii="Times New Roman" w:hAnsi="Times New Roman"/>
                <w:sz w:val="24"/>
                <w:szCs w:val="24"/>
              </w:rPr>
            </w:pPr>
            <w:r>
              <w:rPr>
                <w:rFonts w:ascii="Times New Roman" w:hAnsi="Times New Roman"/>
                <w:sz w:val="24"/>
                <w:szCs w:val="24"/>
              </w:rPr>
              <w:t>________________</w:t>
            </w:r>
          </w:p>
          <w:p w14:paraId="1F13EAA1" w14:textId="49CC205E" w:rsidR="000E2461" w:rsidRPr="00197D0E" w:rsidRDefault="002D159B" w:rsidP="000E2461">
            <w:pPr>
              <w:rPr>
                <w:rFonts w:ascii="Times New Roman" w:hAnsi="Times New Roman"/>
                <w:sz w:val="24"/>
                <w:szCs w:val="24"/>
              </w:rPr>
            </w:pPr>
            <w:r>
              <w:rPr>
                <w:rFonts w:ascii="Times New Roman" w:hAnsi="Times New Roman"/>
                <w:sz w:val="24"/>
                <w:szCs w:val="24"/>
              </w:rPr>
              <w:t>________________</w:t>
            </w:r>
          </w:p>
          <w:p w14:paraId="5A1CF429" w14:textId="77777777" w:rsidR="000E2461" w:rsidRPr="00197D0E" w:rsidRDefault="000E2461" w:rsidP="000E2461">
            <w:pPr>
              <w:rPr>
                <w:rFonts w:ascii="Times New Roman" w:hAnsi="Times New Roman"/>
                <w:bCs/>
                <w:sz w:val="24"/>
                <w:szCs w:val="24"/>
              </w:rPr>
            </w:pPr>
          </w:p>
          <w:p w14:paraId="23CFA249" w14:textId="781E514B" w:rsidR="000E2461" w:rsidRPr="00197D0E" w:rsidRDefault="000E2461" w:rsidP="000E2461">
            <w:pPr>
              <w:rPr>
                <w:rFonts w:ascii="Times New Roman" w:hAnsi="Times New Roman"/>
                <w:bCs/>
                <w:sz w:val="24"/>
                <w:szCs w:val="24"/>
              </w:rPr>
            </w:pPr>
            <w:r w:rsidRPr="00197D0E">
              <w:rPr>
                <w:rFonts w:ascii="Times New Roman" w:hAnsi="Times New Roman"/>
                <w:bCs/>
                <w:sz w:val="24"/>
                <w:szCs w:val="24"/>
              </w:rPr>
              <w:t>_________________/</w:t>
            </w:r>
            <w:r w:rsidR="002D159B">
              <w:rPr>
                <w:rFonts w:ascii="Times New Roman" w:hAnsi="Times New Roman"/>
                <w:bCs/>
                <w:sz w:val="24"/>
                <w:szCs w:val="24"/>
              </w:rPr>
              <w:t>______________</w:t>
            </w:r>
            <w:r w:rsidRPr="00197D0E">
              <w:rPr>
                <w:rFonts w:ascii="Times New Roman" w:hAnsi="Times New Roman"/>
                <w:bCs/>
                <w:sz w:val="24"/>
                <w:szCs w:val="24"/>
              </w:rPr>
              <w:t>/</w:t>
            </w:r>
          </w:p>
          <w:p w14:paraId="6F9198BE" w14:textId="77777777" w:rsidR="000E2461" w:rsidRPr="00197D0E" w:rsidRDefault="000E2461" w:rsidP="000E2461">
            <w:pPr>
              <w:rPr>
                <w:rFonts w:ascii="Times New Roman" w:hAnsi="Times New Roman"/>
                <w:b/>
                <w:color w:val="000000"/>
                <w:sz w:val="24"/>
                <w:szCs w:val="24"/>
              </w:rPr>
            </w:pPr>
            <w:r w:rsidRPr="00197D0E">
              <w:rPr>
                <w:rFonts w:ascii="Times New Roman" w:hAnsi="Times New Roman"/>
                <w:sz w:val="24"/>
                <w:szCs w:val="24"/>
              </w:rPr>
              <w:t>М.П.</w:t>
            </w:r>
          </w:p>
        </w:tc>
        <w:tc>
          <w:tcPr>
            <w:tcW w:w="4814" w:type="dxa"/>
          </w:tcPr>
          <w:p w14:paraId="2A134F19" w14:textId="77777777" w:rsidR="00754F6E" w:rsidRPr="00754F6E" w:rsidRDefault="00754F6E" w:rsidP="00754F6E">
            <w:pPr>
              <w:rPr>
                <w:rFonts w:ascii="Times New Roman" w:hAnsi="Times New Roman"/>
                <w:sz w:val="24"/>
                <w:szCs w:val="24"/>
              </w:rPr>
            </w:pPr>
            <w:r w:rsidRPr="00754F6E">
              <w:rPr>
                <w:rFonts w:ascii="Times New Roman" w:hAnsi="Times New Roman"/>
                <w:sz w:val="24"/>
                <w:szCs w:val="24"/>
              </w:rPr>
              <w:t xml:space="preserve">Агент: </w:t>
            </w:r>
          </w:p>
          <w:p w14:paraId="41CE2E8D" w14:textId="77777777" w:rsidR="00754F6E" w:rsidRPr="00754F6E" w:rsidRDefault="00754F6E" w:rsidP="00754F6E">
            <w:pPr>
              <w:rPr>
                <w:rFonts w:ascii="Times New Roman" w:hAnsi="Times New Roman"/>
                <w:sz w:val="24"/>
                <w:szCs w:val="24"/>
              </w:rPr>
            </w:pPr>
            <w:r w:rsidRPr="00754F6E">
              <w:rPr>
                <w:rFonts w:ascii="Times New Roman" w:hAnsi="Times New Roman"/>
                <w:sz w:val="24"/>
                <w:szCs w:val="24"/>
              </w:rPr>
              <w:t>МКУ «МФЦ города Лобня»</w:t>
            </w:r>
          </w:p>
          <w:p w14:paraId="1DDCA11B" w14:textId="77777777" w:rsidR="00754F6E" w:rsidRPr="00754F6E" w:rsidRDefault="00754F6E" w:rsidP="00754F6E">
            <w:pPr>
              <w:rPr>
                <w:rFonts w:ascii="Times New Roman" w:hAnsi="Times New Roman"/>
                <w:sz w:val="24"/>
                <w:szCs w:val="24"/>
              </w:rPr>
            </w:pPr>
            <w:r w:rsidRPr="00754F6E">
              <w:rPr>
                <w:rFonts w:ascii="Times New Roman" w:hAnsi="Times New Roman"/>
                <w:sz w:val="24"/>
                <w:szCs w:val="24"/>
              </w:rPr>
              <w:t>Директор</w:t>
            </w:r>
          </w:p>
          <w:p w14:paraId="341D4008" w14:textId="77777777" w:rsidR="00754F6E" w:rsidRPr="00754F6E" w:rsidRDefault="00754F6E" w:rsidP="00754F6E">
            <w:pPr>
              <w:rPr>
                <w:rFonts w:ascii="Times New Roman" w:hAnsi="Times New Roman"/>
                <w:sz w:val="24"/>
                <w:szCs w:val="24"/>
              </w:rPr>
            </w:pPr>
          </w:p>
          <w:p w14:paraId="612E47B9" w14:textId="77777777" w:rsidR="00754F6E" w:rsidRPr="00754F6E" w:rsidRDefault="00754F6E" w:rsidP="00754F6E">
            <w:pPr>
              <w:rPr>
                <w:rFonts w:ascii="Times New Roman" w:hAnsi="Times New Roman"/>
                <w:sz w:val="24"/>
                <w:szCs w:val="24"/>
              </w:rPr>
            </w:pPr>
            <w:r w:rsidRPr="00754F6E">
              <w:rPr>
                <w:rFonts w:ascii="Times New Roman" w:hAnsi="Times New Roman"/>
                <w:sz w:val="24"/>
                <w:szCs w:val="24"/>
              </w:rPr>
              <w:t xml:space="preserve">_____________________/И.О. Простакова/ </w:t>
            </w:r>
          </w:p>
          <w:p w14:paraId="1B7354A9" w14:textId="478275B9" w:rsidR="000E2461" w:rsidRPr="00197D0E" w:rsidRDefault="00754F6E" w:rsidP="00754F6E">
            <w:pPr>
              <w:rPr>
                <w:rFonts w:ascii="Times New Roman" w:hAnsi="Times New Roman"/>
                <w:b/>
                <w:color w:val="000000"/>
                <w:sz w:val="24"/>
                <w:szCs w:val="24"/>
              </w:rPr>
            </w:pPr>
            <w:r w:rsidRPr="00754F6E">
              <w:rPr>
                <w:rFonts w:ascii="Times New Roman" w:hAnsi="Times New Roman"/>
                <w:sz w:val="24"/>
                <w:szCs w:val="24"/>
              </w:rPr>
              <w:t>М.П.</w:t>
            </w:r>
          </w:p>
        </w:tc>
      </w:tr>
    </w:tbl>
    <w:p w14:paraId="7E225FC5" w14:textId="77777777" w:rsidR="000E2461" w:rsidRPr="00197D0E" w:rsidRDefault="000E2461" w:rsidP="000E2461">
      <w:pPr>
        <w:spacing w:after="0" w:line="240" w:lineRule="auto"/>
        <w:rPr>
          <w:rFonts w:ascii="Times New Roman" w:eastAsia="Calibri" w:hAnsi="Times New Roman" w:cs="Times New Roman"/>
          <w:b/>
          <w:color w:val="000000"/>
          <w:sz w:val="24"/>
          <w:szCs w:val="24"/>
        </w:rPr>
      </w:pPr>
      <w:r w:rsidRPr="00197D0E">
        <w:rPr>
          <w:rFonts w:ascii="Times New Roman" w:eastAsia="Calibri" w:hAnsi="Times New Roman" w:cs="Times New Roman"/>
          <w:b/>
          <w:color w:val="000000"/>
          <w:sz w:val="24"/>
          <w:szCs w:val="24"/>
        </w:rPr>
        <w:br w:type="page"/>
      </w:r>
    </w:p>
    <w:p w14:paraId="07C114D6" w14:textId="77777777" w:rsidR="000E2461" w:rsidRPr="00197D0E" w:rsidRDefault="000E2461"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Приложение № 3</w:t>
      </w:r>
    </w:p>
    <w:p w14:paraId="3EEC5519" w14:textId="327C2FC8" w:rsidR="00A772A4" w:rsidRPr="00197D0E" w:rsidRDefault="00A772A4"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2E2178F3" w14:textId="35A6E67C" w:rsidR="000E2461" w:rsidRPr="00197D0E" w:rsidRDefault="000E2461" w:rsidP="000E2461">
      <w:pPr>
        <w:spacing w:after="0" w:line="240" w:lineRule="auto"/>
        <w:ind w:left="5670"/>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 xml:space="preserve">17 </w:t>
      </w:r>
      <w:r w:rsidRPr="00197D0E">
        <w:rPr>
          <w:rFonts w:ascii="Times New Roman" w:eastAsia="Calibri" w:hAnsi="Times New Roman" w:cs="Times New Roman"/>
          <w:sz w:val="24"/>
          <w:szCs w:val="24"/>
        </w:rPr>
        <w:t>г.</w:t>
      </w:r>
      <w:r w:rsidR="00B93558" w:rsidRPr="00197D0E">
        <w:rPr>
          <w:rFonts w:ascii="Times New Roman" w:eastAsia="Calibri" w:hAnsi="Times New Roman" w:cs="Times New Roman"/>
          <w:sz w:val="24"/>
          <w:szCs w:val="24"/>
        </w:rPr>
        <w:t xml:space="preserve"> № ____</w:t>
      </w:r>
    </w:p>
    <w:p w14:paraId="5529C018" w14:textId="77777777" w:rsidR="000E2461" w:rsidRPr="00197D0E" w:rsidRDefault="000E2461" w:rsidP="000E2461">
      <w:pPr>
        <w:spacing w:after="0" w:line="240" w:lineRule="auto"/>
        <w:ind w:left="5670"/>
        <w:rPr>
          <w:rFonts w:ascii="Times New Roman" w:eastAsia="Calibri" w:hAnsi="Times New Roman" w:cs="Times New Roman"/>
          <w:b/>
          <w:sz w:val="24"/>
          <w:szCs w:val="24"/>
        </w:rPr>
      </w:pPr>
    </w:p>
    <w:p w14:paraId="3DBB2CF0" w14:textId="77777777" w:rsidR="000E2461" w:rsidRPr="00197D0E" w:rsidRDefault="000E2461" w:rsidP="000E2461">
      <w:pPr>
        <w:spacing w:after="0" w:line="240" w:lineRule="auto"/>
        <w:jc w:val="both"/>
        <w:rPr>
          <w:rFonts w:ascii="Times New Roman" w:eastAsia="Calibri" w:hAnsi="Times New Roman" w:cs="Times New Roman"/>
          <w:b/>
          <w:sz w:val="24"/>
          <w:szCs w:val="24"/>
        </w:rPr>
      </w:pPr>
    </w:p>
    <w:p w14:paraId="50B7D352" w14:textId="77777777" w:rsidR="000E2461" w:rsidRPr="00197D0E" w:rsidRDefault="000E2461" w:rsidP="000E24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3732CC5A" w14:textId="77777777" w:rsidR="000E2461" w:rsidRPr="00197D0E" w:rsidRDefault="000E2461" w:rsidP="000E24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E2461" w:rsidRPr="00197D0E" w14:paraId="7565DCA0" w14:textId="77777777" w:rsidTr="000E246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32D67130"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N</w:t>
            </w:r>
          </w:p>
          <w:p w14:paraId="67C105C4"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73072D68" w14:textId="77777777" w:rsidR="000E2461" w:rsidRPr="00197D0E" w:rsidRDefault="000E2461" w:rsidP="000E24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Наименование услуги</w:t>
            </w:r>
          </w:p>
        </w:tc>
      </w:tr>
      <w:tr w:rsidR="000E2461" w:rsidRPr="00197D0E" w14:paraId="1624BB7A" w14:textId="77777777" w:rsidTr="000E2461">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CDCB0D"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74F3A556"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421AB87F"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2461" w:rsidRPr="00197D0E" w14:paraId="3934718A" w14:textId="77777777" w:rsidTr="000E246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A38FAE9"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16FE69FB" w14:textId="77777777" w:rsidR="000E2461" w:rsidRPr="00197D0E" w:rsidRDefault="000E2461" w:rsidP="000E246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197D0E">
              <w:rPr>
                <w:rFonts w:ascii="Times New Roman" w:eastAsia="Calibri" w:hAnsi="Times New Roman" w:cs="Times New Roman"/>
                <w:sz w:val="24"/>
                <w:szCs w:val="24"/>
              </w:rPr>
              <w:t>Работы по технической инвентаризации квартиры.</w:t>
            </w:r>
          </w:p>
        </w:tc>
      </w:tr>
      <w:tr w:rsidR="000E2461" w:rsidRPr="00197D0E" w14:paraId="210554C0" w14:textId="77777777" w:rsidTr="000E246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2BF48D2E"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FD8F394" w14:textId="77777777" w:rsidR="000E2461" w:rsidRPr="00197D0E" w:rsidRDefault="000E2461" w:rsidP="000E2461">
            <w:pPr>
              <w:spacing w:after="0" w:line="240" w:lineRule="auto"/>
              <w:jc w:val="both"/>
              <w:rPr>
                <w:rFonts w:ascii="Times New Roman" w:eastAsia="Times New Roman" w:hAnsi="Times New Roman" w:cs="Times New Roman"/>
                <w:sz w:val="24"/>
                <w:szCs w:val="24"/>
                <w:lang w:eastAsia="ru-RU"/>
              </w:rPr>
            </w:pPr>
            <w:r w:rsidRPr="00197D0E">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E2461" w:rsidRPr="00197D0E" w14:paraId="00AED481" w14:textId="77777777" w:rsidTr="000E246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4911760"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D3A9E9C"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3CE38D41" w14:textId="77777777" w:rsidR="000E2461" w:rsidRPr="00197D0E" w:rsidRDefault="000E2461" w:rsidP="000E246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E2461" w:rsidRPr="00197D0E" w14:paraId="5E26E447" w14:textId="77777777" w:rsidTr="000E246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E1AFCD4"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7C62320C" w14:textId="77777777" w:rsidR="000E2461" w:rsidRPr="00197D0E" w:rsidRDefault="000E2461" w:rsidP="000E246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197D0E">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E2461" w:rsidRPr="00197D0E" w14:paraId="5FCA84D4" w14:textId="77777777" w:rsidTr="000E246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1510639E" w14:textId="77777777" w:rsidR="000E2461" w:rsidRPr="00197D0E" w:rsidRDefault="000E2461" w:rsidP="000E2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30CA667D" w14:textId="77777777" w:rsidR="000E2461" w:rsidRPr="00197D0E" w:rsidRDefault="000E2461" w:rsidP="000E2461">
            <w:pPr>
              <w:autoSpaceDE w:val="0"/>
              <w:autoSpaceDN w:val="0"/>
              <w:adjustRightInd w:val="0"/>
              <w:spacing w:after="0" w:line="240" w:lineRule="auto"/>
              <w:ind w:hanging="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7756946D" w14:textId="77777777" w:rsidR="000E2461" w:rsidRPr="00197D0E" w:rsidRDefault="000E2461" w:rsidP="000E2461">
      <w:pPr>
        <w:spacing w:after="0" w:line="240" w:lineRule="auto"/>
        <w:jc w:val="both"/>
        <w:rPr>
          <w:rFonts w:ascii="Times New Roman" w:eastAsia="Calibri" w:hAnsi="Times New Roman" w:cs="Times New Roman"/>
          <w:b/>
          <w:sz w:val="24"/>
          <w:szCs w:val="24"/>
        </w:rPr>
      </w:pPr>
    </w:p>
    <w:tbl>
      <w:tblPr>
        <w:tblStyle w:val="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13"/>
        <w:gridCol w:w="4814"/>
      </w:tblGrid>
      <w:tr w:rsidR="000E2461" w:rsidRPr="00197D0E" w14:paraId="6ECFAC72" w14:textId="77777777" w:rsidTr="000E2461">
        <w:tc>
          <w:tcPr>
            <w:tcW w:w="4813" w:type="dxa"/>
          </w:tcPr>
          <w:p w14:paraId="5765399A" w14:textId="77777777" w:rsidR="000E2461" w:rsidRPr="00197D0E" w:rsidRDefault="000E2461" w:rsidP="000E2461">
            <w:pPr>
              <w:jc w:val="both"/>
              <w:rPr>
                <w:rFonts w:eastAsia="Calibri"/>
                <w:sz w:val="24"/>
                <w:szCs w:val="24"/>
              </w:rPr>
            </w:pPr>
          </w:p>
          <w:p w14:paraId="615FA601" w14:textId="77777777" w:rsidR="000E2461" w:rsidRPr="00197D0E" w:rsidRDefault="000E2461" w:rsidP="000E2461">
            <w:pPr>
              <w:jc w:val="both"/>
              <w:rPr>
                <w:rFonts w:eastAsia="Calibri"/>
                <w:sz w:val="24"/>
                <w:szCs w:val="24"/>
              </w:rPr>
            </w:pPr>
            <w:r w:rsidRPr="00197D0E">
              <w:rPr>
                <w:rFonts w:eastAsia="Calibri"/>
                <w:sz w:val="24"/>
                <w:szCs w:val="24"/>
              </w:rPr>
              <w:t xml:space="preserve">Принципал: </w:t>
            </w:r>
          </w:p>
          <w:p w14:paraId="2D706522" w14:textId="1C74D876" w:rsidR="000E2461" w:rsidRPr="00197D0E" w:rsidRDefault="00080549" w:rsidP="000E2461">
            <w:pPr>
              <w:jc w:val="both"/>
              <w:rPr>
                <w:rFonts w:eastAsia="Calibri"/>
                <w:sz w:val="24"/>
                <w:szCs w:val="24"/>
              </w:rPr>
            </w:pPr>
            <w:r>
              <w:rPr>
                <w:rFonts w:eastAsia="Calibri"/>
                <w:sz w:val="24"/>
                <w:szCs w:val="24"/>
              </w:rPr>
              <w:t>______________</w:t>
            </w:r>
          </w:p>
          <w:p w14:paraId="4BE48AFD" w14:textId="3F3AC1B9" w:rsidR="000E2461" w:rsidRPr="00197D0E" w:rsidRDefault="00080549" w:rsidP="000E2461">
            <w:pPr>
              <w:jc w:val="both"/>
              <w:rPr>
                <w:rFonts w:eastAsia="Calibri"/>
                <w:sz w:val="24"/>
                <w:szCs w:val="24"/>
              </w:rPr>
            </w:pPr>
            <w:r>
              <w:rPr>
                <w:rFonts w:eastAsia="Calibri"/>
                <w:sz w:val="24"/>
                <w:szCs w:val="24"/>
              </w:rPr>
              <w:t>______________</w:t>
            </w:r>
          </w:p>
          <w:p w14:paraId="19B4EA3F" w14:textId="77777777" w:rsidR="000E2461" w:rsidRPr="00197D0E" w:rsidRDefault="000E2461" w:rsidP="000E2461">
            <w:pPr>
              <w:jc w:val="both"/>
              <w:rPr>
                <w:rFonts w:eastAsia="Calibri"/>
                <w:sz w:val="24"/>
                <w:szCs w:val="24"/>
              </w:rPr>
            </w:pPr>
          </w:p>
          <w:p w14:paraId="4C8B40A9" w14:textId="007F2D97" w:rsidR="000E2461" w:rsidRPr="00197D0E" w:rsidRDefault="000E2461" w:rsidP="000E2461">
            <w:pPr>
              <w:jc w:val="both"/>
              <w:rPr>
                <w:rFonts w:eastAsia="Calibri"/>
                <w:sz w:val="24"/>
                <w:szCs w:val="24"/>
              </w:rPr>
            </w:pPr>
            <w:r w:rsidRPr="00197D0E">
              <w:rPr>
                <w:rFonts w:eastAsia="Calibri"/>
                <w:sz w:val="24"/>
                <w:szCs w:val="24"/>
              </w:rPr>
              <w:t>_________________/</w:t>
            </w:r>
            <w:r w:rsidR="00080549">
              <w:rPr>
                <w:rFonts w:eastAsia="Calibri"/>
                <w:sz w:val="24"/>
                <w:szCs w:val="24"/>
              </w:rPr>
              <w:t>_________________</w:t>
            </w:r>
            <w:r w:rsidRPr="00197D0E">
              <w:rPr>
                <w:rFonts w:eastAsia="Calibri"/>
                <w:sz w:val="24"/>
                <w:szCs w:val="24"/>
              </w:rPr>
              <w:t xml:space="preserve">/ </w:t>
            </w:r>
          </w:p>
          <w:p w14:paraId="153C8211" w14:textId="77777777" w:rsidR="000E2461" w:rsidRPr="00197D0E" w:rsidRDefault="000E2461" w:rsidP="000E2461">
            <w:pPr>
              <w:jc w:val="both"/>
              <w:rPr>
                <w:rFonts w:eastAsia="Calibri"/>
                <w:sz w:val="24"/>
                <w:szCs w:val="24"/>
              </w:rPr>
            </w:pPr>
            <w:r w:rsidRPr="00197D0E">
              <w:rPr>
                <w:rFonts w:eastAsia="Calibri"/>
                <w:sz w:val="24"/>
                <w:szCs w:val="24"/>
              </w:rPr>
              <w:t>М.П.</w:t>
            </w:r>
          </w:p>
          <w:p w14:paraId="4D568484" w14:textId="77777777" w:rsidR="000E2461" w:rsidRPr="00197D0E" w:rsidRDefault="000E2461" w:rsidP="000E2461">
            <w:pPr>
              <w:jc w:val="both"/>
              <w:rPr>
                <w:rFonts w:eastAsia="Calibri"/>
                <w:sz w:val="24"/>
                <w:szCs w:val="24"/>
              </w:rPr>
            </w:pPr>
          </w:p>
        </w:tc>
        <w:tc>
          <w:tcPr>
            <w:tcW w:w="4814" w:type="dxa"/>
          </w:tcPr>
          <w:p w14:paraId="63055624" w14:textId="77777777" w:rsidR="000E2461" w:rsidRPr="00197D0E" w:rsidRDefault="000E2461" w:rsidP="000E2461">
            <w:pPr>
              <w:jc w:val="both"/>
              <w:rPr>
                <w:rFonts w:eastAsia="Calibri"/>
                <w:sz w:val="24"/>
                <w:szCs w:val="24"/>
              </w:rPr>
            </w:pPr>
          </w:p>
          <w:p w14:paraId="407EE4E7" w14:textId="77777777" w:rsidR="00754F6E" w:rsidRPr="00754F6E" w:rsidRDefault="00754F6E" w:rsidP="00754F6E">
            <w:pPr>
              <w:jc w:val="both"/>
              <w:rPr>
                <w:rFonts w:eastAsia="Calibri"/>
                <w:sz w:val="24"/>
                <w:szCs w:val="24"/>
              </w:rPr>
            </w:pPr>
            <w:r w:rsidRPr="00754F6E">
              <w:rPr>
                <w:rFonts w:eastAsia="Calibri"/>
                <w:sz w:val="24"/>
                <w:szCs w:val="24"/>
              </w:rPr>
              <w:t xml:space="preserve">Агент: </w:t>
            </w:r>
          </w:p>
          <w:p w14:paraId="5F2039D9" w14:textId="77777777" w:rsidR="00754F6E" w:rsidRPr="00754F6E" w:rsidRDefault="00754F6E" w:rsidP="00754F6E">
            <w:pPr>
              <w:jc w:val="both"/>
              <w:rPr>
                <w:rFonts w:eastAsia="Calibri"/>
                <w:sz w:val="24"/>
                <w:szCs w:val="24"/>
              </w:rPr>
            </w:pPr>
            <w:r w:rsidRPr="00754F6E">
              <w:rPr>
                <w:rFonts w:eastAsia="Calibri"/>
                <w:sz w:val="24"/>
                <w:szCs w:val="24"/>
              </w:rPr>
              <w:t>МКУ «МФЦ города Лобня»</w:t>
            </w:r>
          </w:p>
          <w:p w14:paraId="7258220E" w14:textId="77777777" w:rsidR="00754F6E" w:rsidRPr="00754F6E" w:rsidRDefault="00754F6E" w:rsidP="00754F6E">
            <w:pPr>
              <w:jc w:val="both"/>
              <w:rPr>
                <w:rFonts w:eastAsia="Calibri"/>
                <w:sz w:val="24"/>
                <w:szCs w:val="24"/>
              </w:rPr>
            </w:pPr>
            <w:r w:rsidRPr="00754F6E">
              <w:rPr>
                <w:rFonts w:eastAsia="Calibri"/>
                <w:sz w:val="24"/>
                <w:szCs w:val="24"/>
              </w:rPr>
              <w:t>Директор</w:t>
            </w:r>
          </w:p>
          <w:p w14:paraId="3A1F6654" w14:textId="77777777" w:rsidR="00754F6E" w:rsidRPr="00754F6E" w:rsidRDefault="00754F6E" w:rsidP="00754F6E">
            <w:pPr>
              <w:jc w:val="both"/>
              <w:rPr>
                <w:rFonts w:eastAsia="Calibri"/>
                <w:sz w:val="24"/>
                <w:szCs w:val="24"/>
              </w:rPr>
            </w:pPr>
          </w:p>
          <w:p w14:paraId="61A56613" w14:textId="77777777" w:rsidR="00754F6E" w:rsidRPr="00754F6E" w:rsidRDefault="00754F6E" w:rsidP="00754F6E">
            <w:pPr>
              <w:jc w:val="both"/>
              <w:rPr>
                <w:rFonts w:eastAsia="Calibri"/>
                <w:sz w:val="24"/>
                <w:szCs w:val="24"/>
              </w:rPr>
            </w:pPr>
            <w:r w:rsidRPr="00754F6E">
              <w:rPr>
                <w:rFonts w:eastAsia="Calibri"/>
                <w:sz w:val="24"/>
                <w:szCs w:val="24"/>
              </w:rPr>
              <w:t xml:space="preserve">_____________________/И.О. Простакова/ </w:t>
            </w:r>
          </w:p>
          <w:p w14:paraId="58BD3CBB" w14:textId="2149E4A2" w:rsidR="000E2461" w:rsidRPr="00197D0E" w:rsidRDefault="00754F6E" w:rsidP="00754F6E">
            <w:pPr>
              <w:jc w:val="both"/>
              <w:rPr>
                <w:rFonts w:eastAsia="Calibri"/>
                <w:sz w:val="24"/>
                <w:szCs w:val="24"/>
              </w:rPr>
            </w:pPr>
            <w:r w:rsidRPr="00754F6E">
              <w:rPr>
                <w:rFonts w:eastAsia="Calibri"/>
                <w:sz w:val="24"/>
                <w:szCs w:val="24"/>
              </w:rPr>
              <w:t>М.П.</w:t>
            </w:r>
          </w:p>
        </w:tc>
      </w:tr>
    </w:tbl>
    <w:p w14:paraId="30177B70" w14:textId="77777777" w:rsidR="000E2461" w:rsidRPr="00197D0E" w:rsidRDefault="000E2461" w:rsidP="000E2461">
      <w:pPr>
        <w:spacing w:after="0" w:line="240" w:lineRule="auto"/>
        <w:rPr>
          <w:rFonts w:ascii="Times New Roman" w:eastAsia="Calibri" w:hAnsi="Times New Roman" w:cs="Times New Roman"/>
          <w:sz w:val="24"/>
          <w:szCs w:val="24"/>
        </w:rPr>
      </w:pPr>
    </w:p>
    <w:p w14:paraId="0FE7526E" w14:textId="00E9463B" w:rsidR="000E2461" w:rsidRPr="00197D0E" w:rsidRDefault="000E2461" w:rsidP="000E2461">
      <w:pPr>
        <w:spacing w:after="0" w:line="240" w:lineRule="auto"/>
        <w:ind w:left="5954"/>
        <w:rPr>
          <w:rFonts w:ascii="Times New Roman" w:eastAsia="Calibri" w:hAnsi="Times New Roman" w:cs="Times New Roman"/>
          <w:sz w:val="24"/>
          <w:szCs w:val="24"/>
        </w:rPr>
        <w:sectPr w:rsidR="000E2461" w:rsidRPr="00197D0E" w:rsidSect="000E2461">
          <w:pgSz w:w="11906" w:h="16838" w:code="9"/>
          <w:pgMar w:top="567" w:right="851" w:bottom="567" w:left="1418" w:header="624" w:footer="0" w:gutter="0"/>
          <w:cols w:space="708"/>
          <w:titlePg/>
          <w:docGrid w:linePitch="360"/>
        </w:sectPr>
      </w:pPr>
      <w:r w:rsidRPr="00197D0E">
        <w:rPr>
          <w:rFonts w:ascii="Times New Roman" w:eastAsia="Calibri" w:hAnsi="Times New Roman" w:cs="Times New Roman"/>
          <w:sz w:val="24"/>
          <w:szCs w:val="24"/>
        </w:rPr>
        <w:br w:type="page"/>
      </w:r>
    </w:p>
    <w:p w14:paraId="3851F82A" w14:textId="77777777" w:rsidR="000E2461" w:rsidRPr="00197D0E" w:rsidRDefault="000E2461" w:rsidP="000E2461">
      <w:pPr>
        <w:spacing w:after="0" w:line="240" w:lineRule="auto"/>
        <w:ind w:left="11340"/>
        <w:rPr>
          <w:rFonts w:ascii="Times New Roman" w:eastAsia="Calibri" w:hAnsi="Times New Roman" w:cs="Times New Roman"/>
          <w:sz w:val="24"/>
          <w:szCs w:val="24"/>
        </w:rPr>
      </w:pPr>
      <w:r w:rsidRPr="00197D0E">
        <w:rPr>
          <w:rFonts w:ascii="Times New Roman" w:eastAsia="Calibri" w:hAnsi="Times New Roman" w:cs="Times New Roman"/>
          <w:sz w:val="24"/>
          <w:szCs w:val="24"/>
        </w:rPr>
        <w:lastRenderedPageBreak/>
        <w:t>Приложение № 4</w:t>
      </w:r>
    </w:p>
    <w:p w14:paraId="2BCB0B49" w14:textId="247560EC" w:rsidR="00A772A4" w:rsidRPr="00197D0E" w:rsidRDefault="00A772A4" w:rsidP="000E2461">
      <w:pPr>
        <w:spacing w:after="0" w:line="240" w:lineRule="auto"/>
        <w:ind w:left="11340"/>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0B3C0DAC" w14:textId="7D356C6D" w:rsidR="000E2461" w:rsidRPr="00197D0E" w:rsidRDefault="000E2461" w:rsidP="000E2461">
      <w:pPr>
        <w:spacing w:after="0" w:line="240" w:lineRule="auto"/>
        <w:ind w:left="11340"/>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17</w:t>
      </w:r>
      <w:r w:rsidRPr="00197D0E">
        <w:rPr>
          <w:rFonts w:ascii="Times New Roman" w:eastAsia="Calibri" w:hAnsi="Times New Roman" w:cs="Times New Roman"/>
          <w:sz w:val="24"/>
          <w:szCs w:val="24"/>
        </w:rPr>
        <w:t>г.</w:t>
      </w:r>
      <w:r w:rsidR="00B93558" w:rsidRPr="00197D0E">
        <w:rPr>
          <w:rFonts w:ascii="Times New Roman" w:eastAsia="Calibri" w:hAnsi="Times New Roman" w:cs="Times New Roman"/>
          <w:sz w:val="24"/>
          <w:szCs w:val="24"/>
        </w:rPr>
        <w:t xml:space="preserve"> № ____</w:t>
      </w:r>
    </w:p>
    <w:p w14:paraId="19E54758" w14:textId="77777777" w:rsidR="000E2461" w:rsidRPr="00197D0E" w:rsidRDefault="000E2461" w:rsidP="000E2461">
      <w:pPr>
        <w:spacing w:after="0" w:line="240" w:lineRule="auto"/>
        <w:rPr>
          <w:rFonts w:ascii="Times New Roman" w:eastAsia="Calibri" w:hAnsi="Times New Roman" w:cs="Times New Roman"/>
          <w:sz w:val="24"/>
          <w:szCs w:val="24"/>
        </w:rPr>
      </w:pPr>
    </w:p>
    <w:p w14:paraId="0BEEB5DE" w14:textId="77777777" w:rsidR="000E2461" w:rsidRPr="00197D0E" w:rsidRDefault="000E2461" w:rsidP="000E2461">
      <w:pPr>
        <w:spacing w:after="0" w:line="240" w:lineRule="auto"/>
        <w:jc w:val="center"/>
        <w:rPr>
          <w:rFonts w:ascii="Times New Roman" w:eastAsia="Calibri" w:hAnsi="Times New Roman" w:cs="Times New Roman"/>
          <w:sz w:val="24"/>
          <w:szCs w:val="24"/>
        </w:rPr>
      </w:pPr>
      <w:r w:rsidRPr="00197D0E">
        <w:rPr>
          <w:rFonts w:ascii="Times New Roman" w:eastAsia="Calibri" w:hAnsi="Times New Roman" w:cs="Times New Roman"/>
          <w:sz w:val="24"/>
          <w:szCs w:val="24"/>
        </w:rPr>
        <w:t>Реквизиты филиалов Принципала, осуществляющих взаимодействие с Агентом</w:t>
      </w:r>
    </w:p>
    <w:p w14:paraId="5FC3B048" w14:textId="77777777" w:rsidR="000E2461" w:rsidRPr="00197D0E" w:rsidRDefault="000E2461" w:rsidP="000E2461">
      <w:pPr>
        <w:keepNext/>
        <w:spacing w:after="0" w:line="240" w:lineRule="auto"/>
        <w:jc w:val="both"/>
        <w:outlineLvl w:val="0"/>
        <w:rPr>
          <w:rFonts w:ascii="Times New Roman" w:eastAsia="Calibri" w:hAnsi="Times New Roman" w:cs="Times New Roman"/>
          <w:sz w:val="24"/>
          <w:szCs w:val="24"/>
        </w:rPr>
      </w:pPr>
    </w:p>
    <w:p w14:paraId="714EA18E" w14:textId="77777777" w:rsidR="000E2461" w:rsidRPr="00197D0E" w:rsidRDefault="000E2461" w:rsidP="000E2461">
      <w:pPr>
        <w:spacing w:after="0" w:line="240" w:lineRule="auto"/>
        <w:jc w:val="both"/>
        <w:rPr>
          <w:rFonts w:ascii="Times New Roman" w:eastAsia="Calibri" w:hAnsi="Times New Roman" w:cs="Times New Roman"/>
          <w:b/>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E2461" w:rsidRPr="00197D0E" w14:paraId="4F257C43" w14:textId="77777777" w:rsidTr="000E2461">
        <w:trPr>
          <w:trHeight w:val="315"/>
        </w:trPr>
        <w:tc>
          <w:tcPr>
            <w:tcW w:w="34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8B7E6"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lang w:eastAsia="ru-RU"/>
              </w:rPr>
            </w:pPr>
            <w:r w:rsidRPr="00197D0E">
              <w:rPr>
                <w:rFonts w:ascii="Times New Roman" w:eastAsia="Calibri" w:hAnsi="Times New Roman" w:cs="Times New Roman"/>
                <w:color w:val="000000"/>
                <w:sz w:val="24"/>
                <w:szCs w:val="24"/>
              </w:rPr>
              <w:t>№ п/п</w:t>
            </w:r>
          </w:p>
        </w:tc>
        <w:tc>
          <w:tcPr>
            <w:tcW w:w="347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2DD3E160" w14:textId="77777777"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Полное наименование МФЦ</w:t>
            </w:r>
          </w:p>
        </w:tc>
        <w:tc>
          <w:tcPr>
            <w:tcW w:w="3124"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479EC3A" w14:textId="77777777"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Адрес МФЦ</w:t>
            </w:r>
          </w:p>
        </w:tc>
        <w:tc>
          <w:tcPr>
            <w:tcW w:w="155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4684A6E" w14:textId="119F9A5D" w:rsidR="000E2461" w:rsidRPr="00197D0E" w:rsidRDefault="000E2461" w:rsidP="00080549">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Наименование филиала </w:t>
            </w:r>
            <w:r w:rsidR="00080549">
              <w:rPr>
                <w:rFonts w:ascii="Times New Roman" w:eastAsia="Calibri" w:hAnsi="Times New Roman" w:cs="Times New Roman"/>
                <w:b/>
                <w:bCs/>
                <w:sz w:val="24"/>
                <w:szCs w:val="24"/>
              </w:rPr>
              <w:t>Принципала</w:t>
            </w:r>
          </w:p>
        </w:tc>
        <w:tc>
          <w:tcPr>
            <w:tcW w:w="184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FFC443C" w14:textId="2AC19864"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Адрес филиала </w:t>
            </w:r>
            <w:r w:rsidR="00080549">
              <w:rPr>
                <w:rFonts w:ascii="Times New Roman" w:eastAsia="Calibri" w:hAnsi="Times New Roman" w:cs="Times New Roman"/>
                <w:b/>
                <w:bCs/>
                <w:sz w:val="24"/>
                <w:szCs w:val="24"/>
              </w:rPr>
              <w:t>Принципала</w:t>
            </w:r>
          </w:p>
        </w:tc>
        <w:tc>
          <w:tcPr>
            <w:tcW w:w="240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BD2AFAD" w14:textId="7C494382"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Телефон филиала </w:t>
            </w:r>
            <w:r w:rsidR="00080549">
              <w:rPr>
                <w:rFonts w:ascii="Times New Roman" w:eastAsia="Calibri" w:hAnsi="Times New Roman" w:cs="Times New Roman"/>
                <w:b/>
                <w:bCs/>
                <w:sz w:val="24"/>
                <w:szCs w:val="24"/>
              </w:rPr>
              <w:t>Принципала</w:t>
            </w:r>
          </w:p>
        </w:tc>
        <w:tc>
          <w:tcPr>
            <w:tcW w:w="3544"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CAA5FAF" w14:textId="6E235A92"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 xml:space="preserve">Директор филиала </w:t>
            </w:r>
            <w:r w:rsidR="00080549">
              <w:rPr>
                <w:rFonts w:ascii="Times New Roman" w:eastAsia="Calibri" w:hAnsi="Times New Roman" w:cs="Times New Roman"/>
                <w:b/>
                <w:bCs/>
                <w:sz w:val="24"/>
                <w:szCs w:val="24"/>
              </w:rPr>
              <w:t>Принципала</w:t>
            </w:r>
          </w:p>
        </w:tc>
      </w:tr>
      <w:tr w:rsidR="000E2461" w:rsidRPr="00197D0E" w14:paraId="222FF484" w14:textId="77777777" w:rsidTr="000E2461">
        <w:trPr>
          <w:trHeight w:val="1095"/>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6C1CFF5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single" w:sz="4" w:space="0" w:color="auto"/>
              <w:left w:val="single" w:sz="4" w:space="0" w:color="auto"/>
              <w:bottom w:val="single" w:sz="4" w:space="0" w:color="auto"/>
              <w:right w:val="single" w:sz="4" w:space="0" w:color="auto"/>
            </w:tcBorders>
            <w:vAlign w:val="center"/>
            <w:hideMark/>
          </w:tcPr>
          <w:p w14:paraId="2F7B8C43" w14:textId="77777777" w:rsidR="000E2461" w:rsidRPr="00197D0E" w:rsidRDefault="000E2461" w:rsidP="000E2461">
            <w:pPr>
              <w:spacing w:after="0" w:line="240" w:lineRule="auto"/>
              <w:jc w:val="both"/>
              <w:rPr>
                <w:rFonts w:ascii="Times New Roman" w:eastAsia="Calibri" w:hAnsi="Times New Roman" w:cs="Times New Roman"/>
                <w:b/>
                <w:bCs/>
                <w:sz w:val="24"/>
                <w:szCs w:val="24"/>
              </w:rPr>
            </w:pPr>
          </w:p>
        </w:tc>
        <w:tc>
          <w:tcPr>
            <w:tcW w:w="3124" w:type="dxa"/>
            <w:vMerge/>
            <w:tcBorders>
              <w:top w:val="single" w:sz="4" w:space="0" w:color="auto"/>
              <w:left w:val="single" w:sz="4" w:space="0" w:color="auto"/>
              <w:bottom w:val="single" w:sz="4" w:space="0" w:color="auto"/>
              <w:right w:val="single" w:sz="4" w:space="0" w:color="auto"/>
            </w:tcBorders>
            <w:vAlign w:val="center"/>
            <w:hideMark/>
          </w:tcPr>
          <w:p w14:paraId="31C0A4E8" w14:textId="77777777" w:rsidR="000E2461" w:rsidRPr="00197D0E" w:rsidRDefault="000E2461" w:rsidP="000E2461">
            <w:pPr>
              <w:spacing w:after="0" w:line="240" w:lineRule="auto"/>
              <w:jc w:val="both"/>
              <w:rPr>
                <w:rFonts w:ascii="Times New Roman" w:eastAsia="Calibri"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832575" w14:textId="77777777" w:rsidR="000E2461" w:rsidRPr="00197D0E" w:rsidRDefault="000E2461" w:rsidP="000E2461">
            <w:pPr>
              <w:spacing w:after="0" w:line="240" w:lineRule="auto"/>
              <w:jc w:val="both"/>
              <w:rPr>
                <w:rFonts w:ascii="Times New Roman" w:eastAsia="Calibri"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040D6CA" w14:textId="77777777" w:rsidR="000E2461" w:rsidRPr="00197D0E" w:rsidRDefault="000E2461" w:rsidP="000E2461">
            <w:pPr>
              <w:spacing w:after="0" w:line="240" w:lineRule="auto"/>
              <w:jc w:val="both"/>
              <w:rPr>
                <w:rFonts w:ascii="Times New Roman" w:eastAsia="Calibri" w:hAnsi="Times New Roman" w:cs="Times New Roman"/>
                <w:b/>
                <w:bCs/>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27CE2B1" w14:textId="77777777" w:rsidR="000E2461" w:rsidRPr="00197D0E" w:rsidRDefault="000E2461" w:rsidP="000E2461">
            <w:pPr>
              <w:spacing w:after="0" w:line="240" w:lineRule="auto"/>
              <w:jc w:val="both"/>
              <w:rPr>
                <w:rFonts w:ascii="Times New Roman" w:eastAsia="Calibri" w:hAnsi="Times New Roman" w:cs="Times New Roman"/>
                <w:b/>
                <w:bCs/>
                <w:sz w:val="24"/>
                <w:szCs w:val="24"/>
              </w:rPr>
            </w:pPr>
          </w:p>
        </w:tc>
        <w:tc>
          <w:tcPr>
            <w:tcW w:w="1843"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C117BF0" w14:textId="77777777"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ФИО директора</w:t>
            </w:r>
          </w:p>
        </w:tc>
        <w:tc>
          <w:tcPr>
            <w:tcW w:w="1701"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5CC85A5" w14:textId="77777777" w:rsidR="000E2461" w:rsidRPr="00197D0E" w:rsidRDefault="000E2461" w:rsidP="000E2461">
            <w:pPr>
              <w:spacing w:after="0" w:line="240" w:lineRule="auto"/>
              <w:jc w:val="center"/>
              <w:rPr>
                <w:rFonts w:ascii="Times New Roman" w:eastAsia="Calibri" w:hAnsi="Times New Roman" w:cs="Times New Roman"/>
                <w:b/>
                <w:bCs/>
                <w:sz w:val="24"/>
                <w:szCs w:val="24"/>
              </w:rPr>
            </w:pPr>
            <w:r w:rsidRPr="00197D0E">
              <w:rPr>
                <w:rFonts w:ascii="Times New Roman" w:eastAsia="Calibri" w:hAnsi="Times New Roman" w:cs="Times New Roman"/>
                <w:b/>
                <w:bCs/>
                <w:sz w:val="24"/>
                <w:szCs w:val="24"/>
              </w:rPr>
              <w:t>Телефон (раб.) директора</w:t>
            </w:r>
          </w:p>
        </w:tc>
      </w:tr>
      <w:tr w:rsidR="000E2461" w:rsidRPr="00197D0E" w14:paraId="2C3D863F" w14:textId="77777777" w:rsidTr="00080549">
        <w:trPr>
          <w:trHeight w:val="127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4432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1B2F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ABE1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143900, Московская область,  г. Балашиха, ул. Советская, д.4</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6B3977" w14:textId="0EB531A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888483" w14:textId="76C8C18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508037" w14:textId="42E56E6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5383A9" w14:textId="5908D52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EEE7C1" w14:textId="5D56766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76B14A6" w14:textId="77777777" w:rsidTr="00080549">
        <w:trPr>
          <w:trHeight w:val="1455"/>
        </w:trPr>
        <w:tc>
          <w:tcPr>
            <w:tcW w:w="344" w:type="dxa"/>
            <w:vMerge/>
            <w:tcBorders>
              <w:top w:val="nil"/>
              <w:left w:val="single" w:sz="4" w:space="0" w:color="auto"/>
              <w:bottom w:val="single" w:sz="4" w:space="0" w:color="auto"/>
              <w:right w:val="single" w:sz="4" w:space="0" w:color="auto"/>
            </w:tcBorders>
            <w:vAlign w:val="center"/>
            <w:hideMark/>
          </w:tcPr>
          <w:p w14:paraId="4F53DC0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5F2CDAC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1BCC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143987, Московская область, г. Железнодорожный, ул. Советская, д. 57</w:t>
            </w:r>
          </w:p>
        </w:tc>
        <w:tc>
          <w:tcPr>
            <w:tcW w:w="1559" w:type="dxa"/>
            <w:vMerge/>
            <w:tcBorders>
              <w:top w:val="nil"/>
              <w:left w:val="single" w:sz="4" w:space="0" w:color="auto"/>
              <w:bottom w:val="single" w:sz="4" w:space="0" w:color="auto"/>
              <w:right w:val="single" w:sz="4" w:space="0" w:color="auto"/>
            </w:tcBorders>
            <w:vAlign w:val="center"/>
          </w:tcPr>
          <w:p w14:paraId="4744699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692FE3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02FB80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1B3F74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021454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D00D3D0" w14:textId="77777777" w:rsidTr="00080549">
        <w:trPr>
          <w:trHeight w:val="1695"/>
        </w:trPr>
        <w:tc>
          <w:tcPr>
            <w:tcW w:w="344" w:type="dxa"/>
            <w:vMerge/>
            <w:tcBorders>
              <w:top w:val="nil"/>
              <w:left w:val="single" w:sz="4" w:space="0" w:color="auto"/>
              <w:bottom w:val="single" w:sz="4" w:space="0" w:color="auto"/>
              <w:right w:val="single" w:sz="4" w:space="0" w:color="auto"/>
            </w:tcBorders>
            <w:vAlign w:val="center"/>
            <w:hideMark/>
          </w:tcPr>
          <w:p w14:paraId="2204011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0EA9BE1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D8AA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143922, Московская область, г. Балашиха, мкрн Заря, ул. Ленина, д. 11А</w:t>
            </w:r>
          </w:p>
        </w:tc>
        <w:tc>
          <w:tcPr>
            <w:tcW w:w="1559" w:type="dxa"/>
            <w:vMerge/>
            <w:tcBorders>
              <w:top w:val="nil"/>
              <w:left w:val="single" w:sz="4" w:space="0" w:color="auto"/>
              <w:bottom w:val="single" w:sz="4" w:space="0" w:color="auto"/>
              <w:right w:val="single" w:sz="4" w:space="0" w:color="auto"/>
            </w:tcBorders>
            <w:vAlign w:val="center"/>
          </w:tcPr>
          <w:p w14:paraId="53ED523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2787D4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36B9A9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2172FE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E94C97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5296704F" w14:textId="77777777" w:rsidTr="00080549">
        <w:trPr>
          <w:trHeight w:val="205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AA24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FC0AE8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DF51D8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140170, Московская область, г. Бронницы, ул. Кожурновская д.73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79C663" w14:textId="7C29326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BCACB8" w14:textId="52B1702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3ABFC6" w14:textId="5A10D46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DBD9DB" w14:textId="7EB753A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4198F9" w14:textId="583EDD2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C4F8F5E" w14:textId="77777777" w:rsidTr="00080549">
        <w:trPr>
          <w:trHeight w:val="27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F571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D301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B1D0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143010, Московская область, п. Власиха, ул. Маршала Жукова, д. 10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A474BE" w14:textId="18454BE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1FA505" w14:textId="1D85276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0A7E5D" w14:textId="0334D96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9EB5EB" w14:textId="3E4F4C7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B59CDC" w14:textId="537EB0B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2EEEFD6" w14:textId="77777777" w:rsidTr="00080549">
        <w:trPr>
          <w:trHeight w:val="18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BF51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7765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0C487E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143562, Московская область, Истринский р-н, п. Восход, д.12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F8D80" w14:textId="217875D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0451BF" w14:textId="3BED80F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C0FC1C" w14:textId="4986300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946B0F" w14:textId="07A113E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DBCA5C" w14:textId="357C965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DE74EC7"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391F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4D8C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C13F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140091, Московская область, г. Дзержинский, Угрешская ул., д. 22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C7D3BC" w14:textId="6B246FB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12B2AF" w14:textId="5F05589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5D9FE4" w14:textId="6CF71C4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CBD023" w14:textId="09646EB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FC8E2D" w14:textId="254CABB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DFEF0B7" w14:textId="77777777" w:rsidTr="00080549">
        <w:trPr>
          <w:trHeight w:val="18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6210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CEEB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FBE8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141707, Московская область, г. Долгопрудный, ул. Первомайская, д. 11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8CE9CD" w14:textId="1E3571D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F2567C" w14:textId="75E99CE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EC9403" w14:textId="444DC0C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F6FD13" w14:textId="2FED792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78E67" w14:textId="6FDDED8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CB002DB" w14:textId="77777777" w:rsidTr="00080549">
        <w:trPr>
          <w:trHeight w:val="112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57A8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7</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19F23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E274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142005, Московская область, г. Домодедово, ул. Советская, д. 19 корп.1 </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E5E64D" w14:textId="2189B37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C0D617" w14:textId="32527CC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E1FA15" w14:textId="5CF15B9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43EDA5" w14:textId="1B4FBC2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0089B7" w14:textId="035CD47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ECD49FF" w14:textId="77777777" w:rsidTr="00080549">
        <w:trPr>
          <w:trHeight w:val="1350"/>
        </w:trPr>
        <w:tc>
          <w:tcPr>
            <w:tcW w:w="344" w:type="dxa"/>
            <w:vMerge/>
            <w:tcBorders>
              <w:top w:val="nil"/>
              <w:left w:val="single" w:sz="4" w:space="0" w:color="auto"/>
              <w:bottom w:val="single" w:sz="4" w:space="0" w:color="auto"/>
              <w:right w:val="single" w:sz="4" w:space="0" w:color="auto"/>
            </w:tcBorders>
            <w:vAlign w:val="center"/>
            <w:hideMark/>
          </w:tcPr>
          <w:p w14:paraId="276A491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auto"/>
              <w:right w:val="single" w:sz="4" w:space="0" w:color="000000"/>
            </w:tcBorders>
            <w:vAlign w:val="center"/>
            <w:hideMark/>
          </w:tcPr>
          <w:p w14:paraId="33823C9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65C1D4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142000, Московская область, г. Домодедово, 1-й Советский пр., д. 5</w:t>
            </w:r>
          </w:p>
        </w:tc>
        <w:tc>
          <w:tcPr>
            <w:tcW w:w="1559" w:type="dxa"/>
            <w:vMerge/>
            <w:tcBorders>
              <w:top w:val="nil"/>
              <w:left w:val="single" w:sz="4" w:space="0" w:color="auto"/>
              <w:bottom w:val="single" w:sz="4" w:space="0" w:color="auto"/>
              <w:right w:val="single" w:sz="4" w:space="0" w:color="auto"/>
            </w:tcBorders>
            <w:vAlign w:val="center"/>
          </w:tcPr>
          <w:p w14:paraId="36DC79F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33F1F7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67A7F1C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0F414D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ECFA3D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0AD651E" w14:textId="77777777" w:rsidTr="00080549">
        <w:trPr>
          <w:trHeight w:val="1500"/>
        </w:trPr>
        <w:tc>
          <w:tcPr>
            <w:tcW w:w="34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C7BC6"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8</w:t>
            </w:r>
          </w:p>
        </w:tc>
        <w:tc>
          <w:tcPr>
            <w:tcW w:w="3479" w:type="dxa"/>
            <w:vMerge w:val="restar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5475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F1B2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141980, Московская область, г. Дубна, ул. Академика Балдина, д. 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520170" w14:textId="4D6C304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0DDDD0" w14:textId="1525279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0329E9" w14:textId="2542F7B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6BCD12" w14:textId="2E37945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A72E71" w14:textId="3AB78A0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099DE677" w14:textId="77777777" w:rsidTr="00080549">
        <w:trPr>
          <w:trHeight w:val="1755"/>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670CEEF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7639378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3104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141983, Московская область, г. Дубна, ул. Свободы, д. 20</w:t>
            </w:r>
          </w:p>
        </w:tc>
        <w:tc>
          <w:tcPr>
            <w:tcW w:w="1559" w:type="dxa"/>
            <w:vMerge/>
            <w:tcBorders>
              <w:top w:val="nil"/>
              <w:left w:val="single" w:sz="4" w:space="0" w:color="auto"/>
              <w:bottom w:val="single" w:sz="4" w:space="0" w:color="auto"/>
              <w:right w:val="single" w:sz="4" w:space="0" w:color="auto"/>
            </w:tcBorders>
            <w:vAlign w:val="center"/>
          </w:tcPr>
          <w:p w14:paraId="52653BE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0B7F64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C6F776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B43948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AA7275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B17D0F3" w14:textId="77777777" w:rsidTr="00080549">
        <w:trPr>
          <w:trHeight w:val="192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F283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9</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7912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DE8CC6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140301, Московская область, г. Егорьевск, ул. Карла Маркса, д. 25/19</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F66496" w14:textId="7BAB685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7D87D0" w14:textId="396BE7E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D00EAE" w14:textId="74569A5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CFF410" w14:textId="6F42E4F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D2F543" w14:textId="4A8519F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B99A3EF" w14:textId="77777777" w:rsidTr="00080549">
        <w:trPr>
          <w:trHeight w:val="213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7CA4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10</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8C58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nil"/>
            </w:tcBorders>
            <w:shd w:val="clear" w:color="FFFFFF" w:fill="FFFFFF"/>
            <w:tcMar>
              <w:top w:w="15" w:type="dxa"/>
              <w:left w:w="15" w:type="dxa"/>
              <w:bottom w:w="0" w:type="dxa"/>
              <w:right w:w="15" w:type="dxa"/>
            </w:tcMar>
            <w:vAlign w:val="center"/>
            <w:hideMark/>
          </w:tcPr>
          <w:p w14:paraId="0B1E0ED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140181, Московская область, г. Жуковский, ул. Энергетическая, д.9</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2BA57F" w14:textId="1D9ED32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78C1BD" w14:textId="555449C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AD703C" w14:textId="5D59B3D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7A250" w14:textId="129AF29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A9BD9" w14:textId="79CEEE5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5D8F1AC" w14:textId="77777777" w:rsidTr="00080549">
        <w:trPr>
          <w:trHeight w:val="187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2C1F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11</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481F2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7DF459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141160, Московская область, г. Звездный городок, д. 46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7DEE4C" w14:textId="024816B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2BD326" w14:textId="4974009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4FFDBE" w14:textId="37E0E31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C650EB" w14:textId="448B87A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1B1A9D" w14:textId="7118193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FB39372" w14:textId="77777777" w:rsidTr="00080549">
        <w:trPr>
          <w:trHeight w:val="294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C17E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12</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D7FD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D1D5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143180, Московская область, г. Звенигород, ул. Почтовая, д. 12</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6A5C3B" w14:textId="1CBC637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6118ED" w14:textId="09D71E9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061F9B" w14:textId="04C80E3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F7392D" w14:textId="43007CF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595235" w14:textId="229B831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4BF38FA" w14:textId="77777777" w:rsidTr="00080549">
        <w:trPr>
          <w:trHeight w:val="211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C4E3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13</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23B2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3009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141282, Московская область, г. Ивантеевка, пр-д Центральный, д. 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1B2D2D" w14:textId="13F44A5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A0DC47" w14:textId="647C69D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2F9431" w14:textId="588E41B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54F424" w14:textId="5C08CC3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26E8D7" w14:textId="023F937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E5CC86C" w14:textId="77777777" w:rsidTr="00080549">
        <w:trPr>
          <w:trHeight w:val="217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9A37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1D5F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 Кашира)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B341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142903, Московская область, г. Кашира, ул. Ленина, д.2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8AF0E9" w14:textId="18BDF03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8F335" w14:textId="57C0C12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A72CEA" w14:textId="3EF4FDF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73062C" w14:textId="6ADD182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C06E85" w14:textId="1DD40C0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7F3AB9E" w14:textId="77777777" w:rsidTr="00080549">
        <w:trPr>
          <w:trHeight w:val="234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1A47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15</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00D4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115B1E2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140400, Московская область,  г. Коломна, ул. Уманская, д. 20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A0E6E7" w14:textId="4FCEF0E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C72E39" w14:textId="30BFF96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44EF64" w14:textId="4D076BD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A08905" w14:textId="773BD2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B57FC6" w14:textId="49B671E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AC9BB98" w14:textId="77777777" w:rsidTr="00080549">
        <w:trPr>
          <w:trHeight w:val="142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B9A5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16</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C386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p w14:paraId="6D7C572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628528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141069, Московская область, г. Королев, мкрн Первомайский, ул. Советская, д. 42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F3CDE7" w14:textId="3459318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2EF93A" w14:textId="7F993A2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1BE588" w14:textId="4A2EC71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418CD6" w14:textId="64B9E26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C4E675" w14:textId="50FBBE2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C7BDD1B" w14:textId="77777777" w:rsidTr="00080549">
        <w:trPr>
          <w:trHeight w:val="1455"/>
        </w:trPr>
        <w:tc>
          <w:tcPr>
            <w:tcW w:w="344" w:type="dxa"/>
            <w:vMerge/>
            <w:tcBorders>
              <w:top w:val="nil"/>
              <w:left w:val="single" w:sz="4" w:space="0" w:color="auto"/>
              <w:bottom w:val="single" w:sz="4" w:space="0" w:color="auto"/>
              <w:right w:val="single" w:sz="4" w:space="0" w:color="auto"/>
            </w:tcBorders>
            <w:vAlign w:val="center"/>
            <w:hideMark/>
          </w:tcPr>
          <w:p w14:paraId="382E8CB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6CD806F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68F1E9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141060, Московская область,  г. Королев, Космонавтов пр-кт, д. 20А</w:t>
            </w:r>
          </w:p>
        </w:tc>
        <w:tc>
          <w:tcPr>
            <w:tcW w:w="1559" w:type="dxa"/>
            <w:vMerge/>
            <w:tcBorders>
              <w:top w:val="nil"/>
              <w:left w:val="single" w:sz="4" w:space="0" w:color="auto"/>
              <w:bottom w:val="single" w:sz="4" w:space="0" w:color="auto"/>
              <w:right w:val="single" w:sz="4" w:space="0" w:color="auto"/>
            </w:tcBorders>
            <w:vAlign w:val="center"/>
          </w:tcPr>
          <w:p w14:paraId="2B94AAC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168185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117A941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69082C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0F5459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D34F8CF" w14:textId="77777777" w:rsidTr="00080549">
        <w:trPr>
          <w:trHeight w:val="1410"/>
        </w:trPr>
        <w:tc>
          <w:tcPr>
            <w:tcW w:w="344" w:type="dxa"/>
            <w:vMerge/>
            <w:tcBorders>
              <w:top w:val="nil"/>
              <w:left w:val="single" w:sz="4" w:space="0" w:color="auto"/>
              <w:bottom w:val="single" w:sz="4" w:space="0" w:color="auto"/>
              <w:right w:val="single" w:sz="4" w:space="0" w:color="auto"/>
            </w:tcBorders>
            <w:vAlign w:val="center"/>
            <w:hideMark/>
          </w:tcPr>
          <w:p w14:paraId="26DE20D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329E0FD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4D26A6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141090, Московская область, мкрн Юбилейный, ул. Пионерская, д.1/4</w:t>
            </w:r>
          </w:p>
        </w:tc>
        <w:tc>
          <w:tcPr>
            <w:tcW w:w="1559" w:type="dxa"/>
            <w:vMerge/>
            <w:tcBorders>
              <w:top w:val="nil"/>
              <w:left w:val="single" w:sz="4" w:space="0" w:color="auto"/>
              <w:bottom w:val="single" w:sz="4" w:space="0" w:color="auto"/>
              <w:right w:val="single" w:sz="4" w:space="0" w:color="auto"/>
            </w:tcBorders>
            <w:vAlign w:val="center"/>
          </w:tcPr>
          <w:p w14:paraId="4748076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151F6A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3071446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4592EE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6C6942C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31FCDEF" w14:textId="77777777" w:rsidTr="00080549">
        <w:trPr>
          <w:trHeight w:val="169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9EF8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17</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7993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E88A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140054, Московская область, г. Котельники, ул. Новая, д. 14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BD8A85" w14:textId="3D79D37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77E2F7" w14:textId="22C3680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4ADE9E" w14:textId="1EC911F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4B38C6" w14:textId="05DD887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CDFAEB" w14:textId="5CCED56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D937F07" w14:textId="77777777" w:rsidTr="00080549">
        <w:trPr>
          <w:trHeight w:val="219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C050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18</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9575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7E21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141292, Московская область, г. Красноармейск, проспект Испытателей, д.7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189AFD" w14:textId="6963C81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FEBC92" w14:textId="330BDE8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94ECA8" w14:textId="0F89C30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7A4AD" w14:textId="034F2D4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854ACD" w14:textId="05B1712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0884E64E" w14:textId="77777777" w:rsidTr="00080549">
        <w:trPr>
          <w:trHeight w:val="250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D006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19</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4D5C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AA1F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143090, Московская область, г.  Краснознаменск, ул. Генерала Шлыкова, д.1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F36243" w14:textId="0238277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0D514C" w14:textId="4C5C0BA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F4A9D9" w14:textId="7994610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24D07B" w14:textId="2155F49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5EF90A" w14:textId="3400E4C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B050013" w14:textId="77777777" w:rsidTr="00080549">
        <w:trPr>
          <w:trHeight w:val="132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3E08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20</w:t>
            </w:r>
          </w:p>
        </w:tc>
        <w:tc>
          <w:tcPr>
            <w:tcW w:w="3479" w:type="dxa"/>
            <w:vMerge w:val="restart"/>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748881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города Лобня"</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49A6C8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141730, Московская область, г. Лобня, ул. Ленина, д. 21</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41F5C5" w14:textId="1D813AF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7E5D09" w14:textId="2AB9305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C3ED45" w14:textId="363502C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726973" w14:textId="27C11AF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444481" w14:textId="3F4DD3B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5CA1149" w14:textId="77777777" w:rsidTr="00080549">
        <w:trPr>
          <w:trHeight w:val="1365"/>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79E0B25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single" w:sz="4" w:space="0" w:color="auto"/>
              <w:left w:val="nil"/>
              <w:bottom w:val="single" w:sz="4" w:space="0" w:color="000000"/>
              <w:right w:val="single" w:sz="4" w:space="0" w:color="000000"/>
            </w:tcBorders>
            <w:vAlign w:val="center"/>
            <w:hideMark/>
          </w:tcPr>
          <w:p w14:paraId="3C27955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559918A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141730, Московская область, г. Лобня, Молодежная ул., д. 14Б</w:t>
            </w:r>
          </w:p>
        </w:tc>
        <w:tc>
          <w:tcPr>
            <w:tcW w:w="1559" w:type="dxa"/>
            <w:vMerge/>
            <w:tcBorders>
              <w:top w:val="single" w:sz="4" w:space="0" w:color="auto"/>
              <w:left w:val="single" w:sz="4" w:space="0" w:color="auto"/>
              <w:bottom w:val="single" w:sz="4" w:space="0" w:color="auto"/>
              <w:right w:val="single" w:sz="4" w:space="0" w:color="auto"/>
            </w:tcBorders>
            <w:vAlign w:val="center"/>
          </w:tcPr>
          <w:p w14:paraId="6D54782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C92E2D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0A15F8A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7F0D34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CE5C52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7C175A9" w14:textId="77777777" w:rsidTr="00080549">
        <w:trPr>
          <w:trHeight w:val="202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5F15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21</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9607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98D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141151, Московская область, г. Лосино-Петровский, ул. Горького, д. 24А</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85E02C" w14:textId="79B2FAB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F5F74A" w14:textId="3052F5F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1C9CBD" w14:textId="18F5FF6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B5C3BF" w14:textId="47295D8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233BFF" w14:textId="01C03E7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458F91B" w14:textId="77777777" w:rsidTr="00080549">
        <w:trPr>
          <w:trHeight w:val="163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BADE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22</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C85F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Лыткарино"</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CFE6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140083, Московская область, г. Лыткарино, квартал 3а, д.9</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8941F6" w14:textId="196E1F6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B45435" w14:textId="56F1E86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0F5DED" w14:textId="16FF307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9343DC" w14:textId="51F09E8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9F24F1" w14:textId="624A281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B296081" w14:textId="77777777" w:rsidTr="00080549">
        <w:trPr>
          <w:trHeight w:val="186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96C8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23</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6651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0231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143355, Московская область, Наро-Фоминский район,  Молодежный, д. 28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E914F" w14:textId="5919C7A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A92B69" w14:textId="0F555E9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F33F53" w14:textId="30B0F28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D1275F" w14:textId="031DFE4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E047A6" w14:textId="30B74D5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AEFBB44" w14:textId="77777777" w:rsidTr="00080549">
        <w:trPr>
          <w:trHeight w:val="145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80D5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24</w:t>
            </w:r>
          </w:p>
        </w:tc>
        <w:tc>
          <w:tcPr>
            <w:tcW w:w="3479"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4BD5236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3124" w:type="dxa"/>
            <w:tcBorders>
              <w:top w:val="nil"/>
              <w:left w:val="nil"/>
              <w:bottom w:val="nil"/>
              <w:right w:val="nil"/>
            </w:tcBorders>
            <w:shd w:val="clear" w:color="auto" w:fill="auto"/>
            <w:tcMar>
              <w:top w:w="15" w:type="dxa"/>
              <w:left w:w="15" w:type="dxa"/>
              <w:bottom w:w="0" w:type="dxa"/>
              <w:right w:w="15" w:type="dxa"/>
            </w:tcMar>
            <w:vAlign w:val="center"/>
            <w:hideMark/>
          </w:tcPr>
          <w:p w14:paraId="4ABB8A2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141009, Московская область, г. Мытищи, ул. Карла Маркса, д.4</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B08178" w14:textId="06C64DD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639702" w14:textId="32D3EA0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A50D55" w14:textId="595BD3A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FD350B" w14:textId="6859D56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E8C58E" w14:textId="4D0C34F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9C59392" w14:textId="77777777" w:rsidTr="00080549">
        <w:trPr>
          <w:trHeight w:val="21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0020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25</w:t>
            </w:r>
          </w:p>
        </w:tc>
        <w:tc>
          <w:tcPr>
            <w:tcW w:w="3479"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789EC8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312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144D7A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140560, Московская область, г. Озёры, пл. Советская, д. 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121A39" w14:textId="3C6DBB4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8506F3" w14:textId="445999C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68770F" w14:textId="27FD881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AC7209" w14:textId="4F526BC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9F9937" w14:textId="00A4DA2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A6E3B01" w14:textId="77777777" w:rsidTr="00080549">
        <w:trPr>
          <w:trHeight w:val="15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B118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26</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CE29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E175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142600, Московская область, г. Орехово-Зуево, ул. Ленина, д.96А</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C360CB" w14:textId="6C903AF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6517F2" w14:textId="041674E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5494B3" w14:textId="261EBBC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D9858C" w14:textId="5767045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E522A0" w14:textId="58B5F43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2776900" w14:textId="77777777" w:rsidTr="00080549">
        <w:trPr>
          <w:trHeight w:val="129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A57E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27</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AF7C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09CB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142110, Московская область, г. Подольск, Кирова, д.39</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78988F" w14:textId="5EFC99C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816066" w14:textId="05E28B0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5BD03E" w14:textId="0009753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50B44A" w14:textId="76CF0BE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214597" w14:textId="7433805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CBEEEEA" w14:textId="77777777" w:rsidTr="00080549">
        <w:trPr>
          <w:trHeight w:val="1305"/>
        </w:trPr>
        <w:tc>
          <w:tcPr>
            <w:tcW w:w="344" w:type="dxa"/>
            <w:vMerge/>
            <w:tcBorders>
              <w:top w:val="nil"/>
              <w:left w:val="single" w:sz="4" w:space="0" w:color="auto"/>
              <w:bottom w:val="single" w:sz="4" w:space="0" w:color="auto"/>
              <w:right w:val="single" w:sz="4" w:space="0" w:color="auto"/>
            </w:tcBorders>
            <w:vAlign w:val="center"/>
            <w:hideMark/>
          </w:tcPr>
          <w:p w14:paraId="6A04193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3A48225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C59D81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142184, Московская область, г. Подольск, мкрн Климовск, ул. Западная д. 11</w:t>
            </w:r>
          </w:p>
        </w:tc>
        <w:tc>
          <w:tcPr>
            <w:tcW w:w="1559" w:type="dxa"/>
            <w:vMerge/>
            <w:tcBorders>
              <w:top w:val="nil"/>
              <w:left w:val="single" w:sz="4" w:space="0" w:color="auto"/>
              <w:bottom w:val="single" w:sz="4" w:space="0" w:color="auto"/>
              <w:right w:val="single" w:sz="4" w:space="0" w:color="auto"/>
            </w:tcBorders>
            <w:vAlign w:val="center"/>
          </w:tcPr>
          <w:p w14:paraId="1DC2DF1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7F44F6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52967C5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22D7E6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5657435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6C568920" w14:textId="77777777" w:rsidTr="00080549">
        <w:trPr>
          <w:trHeight w:val="1155"/>
        </w:trPr>
        <w:tc>
          <w:tcPr>
            <w:tcW w:w="344" w:type="dxa"/>
            <w:vMerge/>
            <w:tcBorders>
              <w:top w:val="nil"/>
              <w:left w:val="single" w:sz="4" w:space="0" w:color="auto"/>
              <w:bottom w:val="single" w:sz="4" w:space="0" w:color="auto"/>
              <w:right w:val="single" w:sz="4" w:space="0" w:color="auto"/>
            </w:tcBorders>
            <w:vAlign w:val="center"/>
            <w:hideMark/>
          </w:tcPr>
          <w:p w14:paraId="73E07B7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05ECA8B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2634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142117, Московская область,  г. Подольск, ул. Высотная, д. 6</w:t>
            </w:r>
          </w:p>
        </w:tc>
        <w:tc>
          <w:tcPr>
            <w:tcW w:w="1559" w:type="dxa"/>
            <w:vMerge/>
            <w:tcBorders>
              <w:top w:val="nil"/>
              <w:left w:val="single" w:sz="4" w:space="0" w:color="auto"/>
              <w:bottom w:val="single" w:sz="4" w:space="0" w:color="auto"/>
              <w:right w:val="single" w:sz="4" w:space="0" w:color="auto"/>
            </w:tcBorders>
            <w:vAlign w:val="center"/>
          </w:tcPr>
          <w:p w14:paraId="5376937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704612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4E0FC0A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D5DA17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C07A52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4549042"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77BE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28</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9EAC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05FD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142280, Московская область, г. Протвино, ул. Победы, д. 2В</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19472C" w14:textId="787CB74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CC1FD3" w14:textId="3D1C0F1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EDCE61" w14:textId="0B14EED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130F7F" w14:textId="6B4682C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462DB6" w14:textId="1BA3858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A7B444F" w14:textId="77777777" w:rsidTr="00080549">
        <w:trPr>
          <w:trHeight w:val="12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F187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29</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A0A3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76F7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142290, Московская область, г. Пущино, мкрн «В», д.1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7B457B" w14:textId="543855C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2523BA" w14:textId="1F106D2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D85836" w14:textId="743136C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BCC796" w14:textId="2C27213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41B9A1" w14:textId="639026A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CBEDB9A" w14:textId="77777777" w:rsidTr="00080549">
        <w:trPr>
          <w:trHeight w:val="12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8570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30</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306B1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388EAE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143966, Московская область, г. Реутов, ул. Победы, д. 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A89DCD" w14:textId="6370806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BA7AF2" w14:textId="54307E7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0B559A" w14:textId="3B735FD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DFDDEB" w14:textId="0D817BB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516C92" w14:textId="10404AC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B14CFB6" w14:textId="77777777" w:rsidTr="00080549">
        <w:trPr>
          <w:trHeight w:val="15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B967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31</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8F07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E8C0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140730, Московская область, г. Рошаль, ул. Октябрьской революции, д. 42 / 2</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0DDCCE" w14:textId="5AFF058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DC879B" w14:textId="525D291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4B04B2" w14:textId="6AAEE39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001420" w14:textId="2D8537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110C62" w14:textId="6DFA11A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2614451"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1573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32</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C2B4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6240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142970, Московская область,  п. Серебряные-Пруды, ул. Первомайская, д.4</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201DF1" w14:textId="64DCE52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298FD2" w14:textId="7F75CA4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7F736E" w14:textId="1A99203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7C44D0" w14:textId="6789554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68B129" w14:textId="04846E5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221ACEB"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6A9C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33</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BDC4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F925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142203, Московская область, г. Серпухов, ул. Горького, д. 5Б</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8E3D64" w14:textId="61B741C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D61619" w14:textId="2555A56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1A7ECB" w14:textId="7E33D3E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7F170D" w14:textId="5080F49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A41762" w14:textId="094FABD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00DEB31"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3948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34</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6E11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70FA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141195, Московская область, г. Фрязино, ул. Центральная, д. 12</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30EFCE" w14:textId="05937EC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6CA621" w14:textId="4F6F8D7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2DEFDE" w14:textId="4A7A432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57F41C" w14:textId="297361C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3CB58E" w14:textId="4E623AB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83A0F86" w14:textId="77777777" w:rsidTr="00080549">
        <w:trPr>
          <w:trHeight w:val="166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4922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35</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732A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F777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141400, Московская область,  г. Химки, Юбилейный пр-т, 67А</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6672DC" w14:textId="72587A6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5133F8" w14:textId="155ED68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4386F7" w14:textId="3EA9DBB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9D6B5A" w14:textId="6E11DF2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2C2953" w14:textId="0672682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B3C9F1A" w14:textId="77777777" w:rsidTr="00080549">
        <w:trPr>
          <w:trHeight w:val="870"/>
        </w:trPr>
        <w:tc>
          <w:tcPr>
            <w:tcW w:w="344" w:type="dxa"/>
            <w:vMerge/>
            <w:tcBorders>
              <w:top w:val="nil"/>
              <w:left w:val="single" w:sz="4" w:space="0" w:color="auto"/>
              <w:bottom w:val="single" w:sz="4" w:space="0" w:color="auto"/>
              <w:right w:val="single" w:sz="4" w:space="0" w:color="auto"/>
            </w:tcBorders>
            <w:vAlign w:val="center"/>
            <w:hideMark/>
          </w:tcPr>
          <w:p w14:paraId="26724E4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0A313E3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D016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141400, Московская область,  г. Химки, Юбилейный пр-т, 67Б </w:t>
            </w:r>
          </w:p>
        </w:tc>
        <w:tc>
          <w:tcPr>
            <w:tcW w:w="1559" w:type="dxa"/>
            <w:vMerge/>
            <w:tcBorders>
              <w:top w:val="nil"/>
              <w:left w:val="single" w:sz="4" w:space="0" w:color="auto"/>
              <w:bottom w:val="single" w:sz="4" w:space="0" w:color="auto"/>
              <w:right w:val="single" w:sz="4" w:space="0" w:color="auto"/>
            </w:tcBorders>
            <w:vAlign w:val="center"/>
          </w:tcPr>
          <w:p w14:paraId="3F9B871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C9A397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539ABE2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27EB68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022D9F1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F3876E1" w14:textId="77777777" w:rsidTr="00080549">
        <w:trPr>
          <w:trHeight w:val="1095"/>
        </w:trPr>
        <w:tc>
          <w:tcPr>
            <w:tcW w:w="344" w:type="dxa"/>
            <w:vMerge/>
            <w:tcBorders>
              <w:top w:val="nil"/>
              <w:left w:val="single" w:sz="4" w:space="0" w:color="auto"/>
              <w:bottom w:val="single" w:sz="4" w:space="0" w:color="auto"/>
              <w:right w:val="single" w:sz="4" w:space="0" w:color="auto"/>
            </w:tcBorders>
            <w:vAlign w:val="center"/>
            <w:hideMark/>
          </w:tcPr>
          <w:p w14:paraId="4FB0844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auto"/>
              <w:right w:val="single" w:sz="4" w:space="0" w:color="000000"/>
            </w:tcBorders>
            <w:vAlign w:val="center"/>
            <w:hideMark/>
          </w:tcPr>
          <w:p w14:paraId="41D0AFB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DF1608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141408, Московская область, г. Химки, Новосходненское ш., д. 1</w:t>
            </w:r>
          </w:p>
        </w:tc>
        <w:tc>
          <w:tcPr>
            <w:tcW w:w="1559" w:type="dxa"/>
            <w:vMerge/>
            <w:tcBorders>
              <w:top w:val="nil"/>
              <w:left w:val="single" w:sz="4" w:space="0" w:color="auto"/>
              <w:bottom w:val="single" w:sz="4" w:space="0" w:color="auto"/>
              <w:right w:val="single" w:sz="4" w:space="0" w:color="auto"/>
            </w:tcBorders>
            <w:vAlign w:val="center"/>
          </w:tcPr>
          <w:p w14:paraId="301140E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0F4F0A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6FC1431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437659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3C41B13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751F3E18" w14:textId="77777777" w:rsidTr="00080549">
        <w:trPr>
          <w:trHeight w:val="15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55EC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36</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26F6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8C4B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142432, Московская область,   г. Черноголовка,  Институтский пр-кт, д. 10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9F9BD0" w14:textId="2F9ACFE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953A7" w14:textId="0F36425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7B0662" w14:textId="27E4CA6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B0B9D7" w14:textId="370A798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63796" w14:textId="475C328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D5CFB69" w14:textId="77777777" w:rsidTr="00080549">
        <w:trPr>
          <w:trHeight w:val="1515"/>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9E1F4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37</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374C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3219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143700, Московская область, п. Шаховская, ул. 1-ая Советская, д. 26А</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6DC739" w14:textId="17E9991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80B64A" w14:textId="29FADC7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DE13F7" w14:textId="0EECB57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B0D7D3" w14:textId="4862BCA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54A579" w14:textId="6127A14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4048074" w14:textId="77777777" w:rsidTr="00080549">
        <w:trPr>
          <w:trHeight w:val="162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25A6B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38</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97D7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1DCF26E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142530, Московская область, г. Электрогорск, ул. М. Горького, д. 9</w:t>
            </w:r>
          </w:p>
        </w:tc>
        <w:tc>
          <w:tcPr>
            <w:tcW w:w="1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14629B" w14:textId="7241236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17A35C" w14:textId="1CC5FB2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E2CC19" w14:textId="5B42626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BCC675" w14:textId="2ACED15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163537" w14:textId="77A25CC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444A4CD" w14:textId="77777777" w:rsidTr="00080549">
        <w:trPr>
          <w:trHeight w:val="148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0DD8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39</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023E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D6EC2F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144006, Московская область, г. Электросталь, проспект Ленина, д. 11</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3A5A57" w14:textId="4BF161F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A8A8EC" w14:textId="43BD304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656689" w14:textId="37FEC44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1B78E7" w14:textId="03142C9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F9F54F" w14:textId="47F7A8D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DD19648" w14:textId="77777777" w:rsidTr="00080549">
        <w:trPr>
          <w:trHeight w:val="1185"/>
        </w:trPr>
        <w:tc>
          <w:tcPr>
            <w:tcW w:w="344" w:type="dxa"/>
            <w:vMerge/>
            <w:tcBorders>
              <w:top w:val="nil"/>
              <w:left w:val="single" w:sz="4" w:space="0" w:color="auto"/>
              <w:bottom w:val="single" w:sz="4" w:space="0" w:color="auto"/>
              <w:right w:val="single" w:sz="4" w:space="0" w:color="auto"/>
            </w:tcBorders>
            <w:vAlign w:val="center"/>
            <w:hideMark/>
          </w:tcPr>
          <w:p w14:paraId="687322C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240A82D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24940D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144012, Московская область, г. Электросталь, ул. Победы, д. 15, корп. 3</w:t>
            </w:r>
          </w:p>
        </w:tc>
        <w:tc>
          <w:tcPr>
            <w:tcW w:w="1559" w:type="dxa"/>
            <w:vMerge/>
            <w:tcBorders>
              <w:top w:val="nil"/>
              <w:left w:val="single" w:sz="4" w:space="0" w:color="auto"/>
              <w:bottom w:val="single" w:sz="4" w:space="0" w:color="auto"/>
              <w:right w:val="single" w:sz="4" w:space="0" w:color="auto"/>
            </w:tcBorders>
            <w:vAlign w:val="center"/>
          </w:tcPr>
          <w:p w14:paraId="0F48C1A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5393BA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FB2E47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CF37ED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457227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EF9CA36" w14:textId="77777777" w:rsidTr="00080549">
        <w:trPr>
          <w:trHeight w:val="18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F0F5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40</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C458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3825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143600, Московская область, г. Волоколамск, ул. Революционная,  д.3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2B1B17" w14:textId="545CC26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BB2E00" w14:textId="6993562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E09E60" w14:textId="446B75C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28A3AF" w14:textId="1863B6E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1C7679" w14:textId="0648229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59CAA66" w14:textId="77777777" w:rsidTr="00080549">
        <w:trPr>
          <w:trHeight w:val="144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F53A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41</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A20C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8B26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140209, Московская область, г. Воскресенск, ул. Энгельса, д. 14А</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C1357E" w14:textId="1FC154B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2E0A53" w14:textId="5164B6B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4EED0A" w14:textId="289AB02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E87F22" w14:textId="75FA910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6227C5" w14:textId="0599BD2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F2AAF23" w14:textId="77777777" w:rsidTr="00080549">
        <w:trPr>
          <w:trHeight w:val="1545"/>
        </w:trPr>
        <w:tc>
          <w:tcPr>
            <w:tcW w:w="344" w:type="dxa"/>
            <w:vMerge/>
            <w:tcBorders>
              <w:top w:val="nil"/>
              <w:left w:val="single" w:sz="4" w:space="0" w:color="auto"/>
              <w:bottom w:val="single" w:sz="4" w:space="0" w:color="auto"/>
              <w:right w:val="single" w:sz="4" w:space="0" w:color="auto"/>
            </w:tcBorders>
            <w:vAlign w:val="center"/>
            <w:hideMark/>
          </w:tcPr>
          <w:p w14:paraId="1641F23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7AF69FE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1D61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140250, Московская область, Воскресенский район, п. Белоозерский, ул. 60 лет Октября, д. 8</w:t>
            </w:r>
          </w:p>
        </w:tc>
        <w:tc>
          <w:tcPr>
            <w:tcW w:w="1559" w:type="dxa"/>
            <w:vMerge/>
            <w:tcBorders>
              <w:top w:val="nil"/>
              <w:left w:val="single" w:sz="4" w:space="0" w:color="auto"/>
              <w:bottom w:val="single" w:sz="4" w:space="0" w:color="auto"/>
              <w:right w:val="single" w:sz="4" w:space="0" w:color="auto"/>
            </w:tcBorders>
            <w:vAlign w:val="center"/>
          </w:tcPr>
          <w:p w14:paraId="5E5ECA0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57A608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2D665B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609511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E787B9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3D19838"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DDD0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42</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462F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5F51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141801, Московская область,  г. Дмитров, мкр. им. Владимира Махалина, д. 20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07B517" w14:textId="57B1A51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BB0F5E" w14:textId="4C1B8B0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496516" w14:textId="2753922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B7D1F7" w14:textId="39A26D9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FEA376" w14:textId="56DB644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932B8B5" w14:textId="77777777" w:rsidTr="00080549">
        <w:trPr>
          <w:trHeight w:val="12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C9789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43</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3C21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9137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140600, Московская область, г. Зарайск, ул. Советская, д. 23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CD926D" w14:textId="0130EF3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774EA4" w14:textId="273D995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10CAE8" w14:textId="3F0112D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45249C" w14:textId="5BE017E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9A5819" w14:textId="5516845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AA223F2" w14:textId="77777777" w:rsidTr="00080549">
        <w:trPr>
          <w:trHeight w:val="193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4DAE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44</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DF5D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Истринского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D9FA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143500, Московская область, г. Истра, пл. Революции, д. 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A2ECB7" w14:textId="0864B68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5FE58B" w14:textId="1C29BDD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F60720" w14:textId="43AB42A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7C133E" w14:textId="66D2E51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FB0957" w14:textId="4D55921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89A7B6C" w14:textId="77777777" w:rsidTr="00080549">
        <w:trPr>
          <w:trHeight w:val="1305"/>
        </w:trPr>
        <w:tc>
          <w:tcPr>
            <w:tcW w:w="344" w:type="dxa"/>
            <w:vMerge/>
            <w:tcBorders>
              <w:top w:val="nil"/>
              <w:left w:val="single" w:sz="4" w:space="0" w:color="auto"/>
              <w:bottom w:val="single" w:sz="4" w:space="0" w:color="auto"/>
              <w:right w:val="single" w:sz="4" w:space="0" w:color="auto"/>
            </w:tcBorders>
            <w:vAlign w:val="center"/>
            <w:hideMark/>
          </w:tcPr>
          <w:p w14:paraId="3949F6D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658FA71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A096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143530, Московская область, Истринский районн , г. Дедовск, ул. Ударная, д. 3А</w:t>
            </w:r>
          </w:p>
        </w:tc>
        <w:tc>
          <w:tcPr>
            <w:tcW w:w="1559" w:type="dxa"/>
            <w:vMerge/>
            <w:tcBorders>
              <w:top w:val="nil"/>
              <w:left w:val="single" w:sz="4" w:space="0" w:color="auto"/>
              <w:bottom w:val="single" w:sz="4" w:space="0" w:color="auto"/>
              <w:right w:val="single" w:sz="4" w:space="0" w:color="auto"/>
            </w:tcBorders>
            <w:vAlign w:val="center"/>
          </w:tcPr>
          <w:p w14:paraId="43178B6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94C108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62440D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7D8AB4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7E2EE88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92E3723" w14:textId="77777777" w:rsidTr="00080549">
        <w:trPr>
          <w:trHeight w:val="21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DC11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45</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864730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09EBDA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141601, Московская область, г. Клин, Советская пл., д. 18А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F444D" w14:textId="6ED1539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4C2F7D" w14:textId="01F6A9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C6BAD5" w14:textId="5D11765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FA50DA" w14:textId="1543975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FC7C03" w14:textId="1ABB0F3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8790586" w14:textId="77777777" w:rsidTr="00080549">
        <w:trPr>
          <w:trHeight w:val="15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060E7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46</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5890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3124"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E479CF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140483, Московская область, Коломенский р-н, п. Радужный, д. 34</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5CFF54" w14:textId="4659131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BC0678" w14:textId="1F4572F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50F1F9" w14:textId="654EE8C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5FC921" w14:textId="0E476DE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B3D180" w14:textId="6F7FA0C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5E3EF53" w14:textId="77777777" w:rsidTr="00080549">
        <w:trPr>
          <w:trHeight w:val="156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5C05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47</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0C19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EAA1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143402, Московская область, г. Красногорск, Оптический пер., д. 4</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E0536D" w14:textId="25CF451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ED6E57" w14:textId="50DF691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AECF42" w14:textId="00C9982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51CDAC" w14:textId="70F4F78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4C3041" w14:textId="623D9E7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33B0F0FF" w14:textId="77777777" w:rsidTr="00080549">
        <w:trPr>
          <w:trHeight w:val="1290"/>
        </w:trPr>
        <w:tc>
          <w:tcPr>
            <w:tcW w:w="344" w:type="dxa"/>
            <w:vMerge/>
            <w:tcBorders>
              <w:top w:val="nil"/>
              <w:left w:val="single" w:sz="4" w:space="0" w:color="auto"/>
              <w:bottom w:val="single" w:sz="4" w:space="0" w:color="auto"/>
              <w:right w:val="single" w:sz="4" w:space="0" w:color="auto"/>
            </w:tcBorders>
            <w:vAlign w:val="center"/>
            <w:hideMark/>
          </w:tcPr>
          <w:p w14:paraId="4461287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5E59DA2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31F9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143405, Московская область, г. Красногорск, Ильинский бульвар, д. 4</w:t>
            </w:r>
          </w:p>
        </w:tc>
        <w:tc>
          <w:tcPr>
            <w:tcW w:w="1559" w:type="dxa"/>
            <w:vMerge/>
            <w:tcBorders>
              <w:top w:val="nil"/>
              <w:left w:val="single" w:sz="4" w:space="0" w:color="auto"/>
              <w:bottom w:val="single" w:sz="4" w:space="0" w:color="auto"/>
              <w:right w:val="single" w:sz="4" w:space="0" w:color="auto"/>
            </w:tcBorders>
            <w:vAlign w:val="center"/>
          </w:tcPr>
          <w:p w14:paraId="50AF2B9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B27E38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45050D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83A14C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773B296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424CE18" w14:textId="77777777" w:rsidTr="00080549">
        <w:trPr>
          <w:trHeight w:val="1650"/>
        </w:trPr>
        <w:tc>
          <w:tcPr>
            <w:tcW w:w="344" w:type="dxa"/>
            <w:vMerge/>
            <w:tcBorders>
              <w:top w:val="nil"/>
              <w:left w:val="single" w:sz="4" w:space="0" w:color="auto"/>
              <w:bottom w:val="single" w:sz="4" w:space="0" w:color="auto"/>
              <w:right w:val="single" w:sz="4" w:space="0" w:color="auto"/>
            </w:tcBorders>
            <w:vAlign w:val="center"/>
            <w:hideMark/>
          </w:tcPr>
          <w:p w14:paraId="261A3BA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5770624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76C5A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143404, Московская область, г. Красногорск, Дачная ул., д. 11А</w:t>
            </w:r>
          </w:p>
        </w:tc>
        <w:tc>
          <w:tcPr>
            <w:tcW w:w="1559" w:type="dxa"/>
            <w:vMerge/>
            <w:tcBorders>
              <w:top w:val="nil"/>
              <w:left w:val="single" w:sz="4" w:space="0" w:color="auto"/>
              <w:bottom w:val="single" w:sz="4" w:space="0" w:color="auto"/>
              <w:right w:val="single" w:sz="4" w:space="0" w:color="auto"/>
            </w:tcBorders>
            <w:vAlign w:val="center"/>
          </w:tcPr>
          <w:p w14:paraId="2089C10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FBE30A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1E5E83F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AF86A4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711E25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0DB562C6" w14:textId="77777777" w:rsidTr="00080549">
        <w:trPr>
          <w:trHeight w:val="1425"/>
        </w:trPr>
        <w:tc>
          <w:tcPr>
            <w:tcW w:w="344" w:type="dxa"/>
            <w:vMerge/>
            <w:tcBorders>
              <w:top w:val="nil"/>
              <w:left w:val="single" w:sz="4" w:space="0" w:color="auto"/>
              <w:bottom w:val="single" w:sz="4" w:space="0" w:color="auto"/>
              <w:right w:val="single" w:sz="4" w:space="0" w:color="auto"/>
            </w:tcBorders>
            <w:vAlign w:val="center"/>
            <w:hideMark/>
          </w:tcPr>
          <w:p w14:paraId="330321D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1A354A7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73EA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143432, Московская область, Красногорский р-н, п. Нахабино, ул. Панфилова, д. 25</w:t>
            </w:r>
          </w:p>
        </w:tc>
        <w:tc>
          <w:tcPr>
            <w:tcW w:w="1559" w:type="dxa"/>
            <w:vMerge/>
            <w:tcBorders>
              <w:top w:val="nil"/>
              <w:left w:val="single" w:sz="4" w:space="0" w:color="auto"/>
              <w:bottom w:val="single" w:sz="4" w:space="0" w:color="auto"/>
              <w:right w:val="single" w:sz="4" w:space="0" w:color="auto"/>
            </w:tcBorders>
            <w:vAlign w:val="center"/>
          </w:tcPr>
          <w:p w14:paraId="3EAC659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6C122A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6A5C06C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77C3E6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473E8C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6D96B43" w14:textId="77777777" w:rsidTr="00080549">
        <w:trPr>
          <w:trHeight w:val="1575"/>
        </w:trPr>
        <w:tc>
          <w:tcPr>
            <w:tcW w:w="344" w:type="dxa"/>
            <w:vMerge/>
            <w:tcBorders>
              <w:top w:val="nil"/>
              <w:left w:val="single" w:sz="4" w:space="0" w:color="auto"/>
              <w:bottom w:val="single" w:sz="4" w:space="0" w:color="auto"/>
              <w:right w:val="single" w:sz="4" w:space="0" w:color="auto"/>
            </w:tcBorders>
            <w:vAlign w:val="center"/>
            <w:hideMark/>
          </w:tcPr>
          <w:p w14:paraId="029B08E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10B1E1B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BC6E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143422, Московская область, Красногорский р-н, п. Мечниково, д. 22</w:t>
            </w:r>
          </w:p>
        </w:tc>
        <w:tc>
          <w:tcPr>
            <w:tcW w:w="1559" w:type="dxa"/>
            <w:vMerge/>
            <w:tcBorders>
              <w:top w:val="nil"/>
              <w:left w:val="single" w:sz="4" w:space="0" w:color="auto"/>
              <w:bottom w:val="single" w:sz="4" w:space="0" w:color="auto"/>
              <w:right w:val="single" w:sz="4" w:space="0" w:color="auto"/>
            </w:tcBorders>
            <w:vAlign w:val="center"/>
          </w:tcPr>
          <w:p w14:paraId="117A4B9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BB3624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4BCE505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4ED71A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642CD44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A6FE322" w14:textId="77777777" w:rsidTr="00080549">
        <w:trPr>
          <w:trHeight w:val="147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4A24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48</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D02A62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3124"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14:paraId="59AD2C1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142703, Московская область, Ленинский район, г. Видное, ул. Школьная, д.77</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80525A" w14:textId="3A5D3FD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E44027" w14:textId="1D07413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7E02DD" w14:textId="1960436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40CB4C" w14:textId="644A81B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C41BEB" w14:textId="1B99547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DA4BAEF" w14:textId="77777777" w:rsidTr="00080549">
        <w:trPr>
          <w:trHeight w:val="1500"/>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9643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49</w:t>
            </w:r>
          </w:p>
        </w:tc>
        <w:tc>
          <w:tcPr>
            <w:tcW w:w="3479"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7970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9049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143800, Московская область, г. Лотошино, ул. Школьная, д. 19</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20E42E" w14:textId="78177A6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DE7758" w14:textId="43142D3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952FDE" w14:textId="7406C72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5A1F04" w14:textId="6F38E06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64C9F7" w14:textId="266797D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9580D80" w14:textId="77777777" w:rsidTr="00080549">
        <w:trPr>
          <w:trHeight w:val="18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4312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50</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D6B5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3124"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10BFD31"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140501, Московская область, г. Луховицы, Советский пер., д. 4 к.5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FCFBB2" w14:textId="7C5FB3E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50ACA9" w14:textId="7A146B2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FCC243" w14:textId="7A0A596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B54946" w14:textId="586A1DE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C8E077" w14:textId="37BFE96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B4E9A7B" w14:textId="77777777" w:rsidTr="00080549">
        <w:trPr>
          <w:trHeight w:val="147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A99E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51</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FFC4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3124"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F3F02B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140000, Московская область, г. Люберцы, Октябрьский пр-кт, д. 190</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572FA5" w14:textId="0408134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CBA3A2" w14:textId="714F233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515DC3" w14:textId="792DE8F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86C87F" w14:textId="0199827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C694FE" w14:textId="7E864F3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90B0C6F" w14:textId="77777777" w:rsidTr="00080549">
        <w:trPr>
          <w:trHeight w:val="1350"/>
        </w:trPr>
        <w:tc>
          <w:tcPr>
            <w:tcW w:w="344" w:type="dxa"/>
            <w:vMerge/>
            <w:tcBorders>
              <w:top w:val="nil"/>
              <w:left w:val="single" w:sz="4" w:space="0" w:color="auto"/>
              <w:bottom w:val="single" w:sz="4" w:space="0" w:color="auto"/>
              <w:right w:val="single" w:sz="4" w:space="0" w:color="auto"/>
            </w:tcBorders>
            <w:vAlign w:val="center"/>
            <w:hideMark/>
          </w:tcPr>
          <w:p w14:paraId="7189421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39B94B4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8A351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140010, Московская область, г. Люберцы, Гагарина пр-кт, д. 22, корп. 2</w:t>
            </w:r>
          </w:p>
        </w:tc>
        <w:tc>
          <w:tcPr>
            <w:tcW w:w="1559" w:type="dxa"/>
            <w:vMerge/>
            <w:tcBorders>
              <w:top w:val="nil"/>
              <w:left w:val="single" w:sz="4" w:space="0" w:color="auto"/>
              <w:bottom w:val="single" w:sz="4" w:space="0" w:color="auto"/>
              <w:right w:val="single" w:sz="4" w:space="0" w:color="auto"/>
            </w:tcBorders>
            <w:vAlign w:val="center"/>
          </w:tcPr>
          <w:p w14:paraId="1524949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764624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11A40D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735464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1D6D08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4FFEE01E" w14:textId="77777777" w:rsidTr="00080549">
        <w:trPr>
          <w:trHeight w:val="1410"/>
        </w:trPr>
        <w:tc>
          <w:tcPr>
            <w:tcW w:w="344" w:type="dxa"/>
            <w:vMerge/>
            <w:tcBorders>
              <w:top w:val="nil"/>
              <w:left w:val="single" w:sz="4" w:space="0" w:color="auto"/>
              <w:bottom w:val="single" w:sz="4" w:space="0" w:color="auto"/>
              <w:right w:val="single" w:sz="4" w:space="0" w:color="auto"/>
            </w:tcBorders>
            <w:vAlign w:val="center"/>
            <w:hideMark/>
          </w:tcPr>
          <w:p w14:paraId="47E8D10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49A8813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71FC3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140002, Московская область, г. Люберцы, Октябрьский пр-кт, д. 18, корп. 3</w:t>
            </w:r>
          </w:p>
        </w:tc>
        <w:tc>
          <w:tcPr>
            <w:tcW w:w="1559" w:type="dxa"/>
            <w:vMerge/>
            <w:tcBorders>
              <w:top w:val="nil"/>
              <w:left w:val="single" w:sz="4" w:space="0" w:color="auto"/>
              <w:bottom w:val="single" w:sz="4" w:space="0" w:color="auto"/>
              <w:right w:val="single" w:sz="4" w:space="0" w:color="auto"/>
            </w:tcBorders>
            <w:vAlign w:val="center"/>
          </w:tcPr>
          <w:p w14:paraId="0FE6812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8F5C2E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74417C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A50F5A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0EEDB32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B318B1F" w14:textId="77777777" w:rsidTr="00080549">
        <w:trPr>
          <w:trHeight w:val="1185"/>
        </w:trPr>
        <w:tc>
          <w:tcPr>
            <w:tcW w:w="344" w:type="dxa"/>
            <w:vMerge/>
            <w:tcBorders>
              <w:top w:val="nil"/>
              <w:left w:val="single" w:sz="4" w:space="0" w:color="auto"/>
              <w:bottom w:val="single" w:sz="4" w:space="0" w:color="auto"/>
              <w:right w:val="single" w:sz="4" w:space="0" w:color="auto"/>
            </w:tcBorders>
            <w:vAlign w:val="center"/>
            <w:hideMark/>
          </w:tcPr>
          <w:p w14:paraId="7FE8CFE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217C345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1F28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140050, Московская область, Люберецкий район, п. Красково, ул. Школьная, д. 5</w:t>
            </w:r>
          </w:p>
        </w:tc>
        <w:tc>
          <w:tcPr>
            <w:tcW w:w="1559" w:type="dxa"/>
            <w:vMerge/>
            <w:tcBorders>
              <w:top w:val="nil"/>
              <w:left w:val="single" w:sz="4" w:space="0" w:color="auto"/>
              <w:bottom w:val="single" w:sz="4" w:space="0" w:color="auto"/>
              <w:right w:val="single" w:sz="4" w:space="0" w:color="auto"/>
            </w:tcBorders>
            <w:vAlign w:val="center"/>
          </w:tcPr>
          <w:p w14:paraId="40F32DD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C318AE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3AADA4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C8469C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EDBA40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382692E" w14:textId="77777777" w:rsidTr="00080549">
        <w:trPr>
          <w:trHeight w:val="1305"/>
        </w:trPr>
        <w:tc>
          <w:tcPr>
            <w:tcW w:w="344" w:type="dxa"/>
            <w:vMerge/>
            <w:tcBorders>
              <w:top w:val="nil"/>
              <w:left w:val="single" w:sz="4" w:space="0" w:color="auto"/>
              <w:bottom w:val="single" w:sz="4" w:space="0" w:color="auto"/>
              <w:right w:val="single" w:sz="4" w:space="0" w:color="auto"/>
            </w:tcBorders>
            <w:vAlign w:val="center"/>
            <w:hideMark/>
          </w:tcPr>
          <w:p w14:paraId="76B2FC8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4B8E9FD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691A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140032, Московская область, Люберецкий район, п. Малаховка, ул.Сакко и Ванцетти, д.1</w:t>
            </w:r>
          </w:p>
        </w:tc>
        <w:tc>
          <w:tcPr>
            <w:tcW w:w="1559" w:type="dxa"/>
            <w:vMerge/>
            <w:tcBorders>
              <w:top w:val="nil"/>
              <w:left w:val="single" w:sz="4" w:space="0" w:color="auto"/>
              <w:bottom w:val="single" w:sz="4" w:space="0" w:color="auto"/>
              <w:right w:val="single" w:sz="4" w:space="0" w:color="auto"/>
            </w:tcBorders>
            <w:vAlign w:val="center"/>
          </w:tcPr>
          <w:p w14:paraId="605ECDB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006F71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16411E3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B320CE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A261F1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5BECB694" w14:textId="77777777" w:rsidTr="00080549">
        <w:trPr>
          <w:trHeight w:val="1365"/>
        </w:trPr>
        <w:tc>
          <w:tcPr>
            <w:tcW w:w="344" w:type="dxa"/>
            <w:vMerge/>
            <w:tcBorders>
              <w:top w:val="nil"/>
              <w:left w:val="single" w:sz="4" w:space="0" w:color="auto"/>
              <w:bottom w:val="single" w:sz="4" w:space="0" w:color="auto"/>
              <w:right w:val="single" w:sz="4" w:space="0" w:color="auto"/>
            </w:tcBorders>
            <w:vAlign w:val="center"/>
            <w:hideMark/>
          </w:tcPr>
          <w:p w14:paraId="0D09BE5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49D6CA2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6BBE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140073, Московская область, Люберецкий район, п. Томилино, мкрн Птицефабрика, д.4, корп.1, помещение 33</w:t>
            </w:r>
          </w:p>
        </w:tc>
        <w:tc>
          <w:tcPr>
            <w:tcW w:w="1559" w:type="dxa"/>
            <w:vMerge/>
            <w:tcBorders>
              <w:top w:val="nil"/>
              <w:left w:val="single" w:sz="4" w:space="0" w:color="auto"/>
              <w:bottom w:val="single" w:sz="4" w:space="0" w:color="auto"/>
              <w:right w:val="single" w:sz="4" w:space="0" w:color="auto"/>
            </w:tcBorders>
            <w:vAlign w:val="center"/>
          </w:tcPr>
          <w:p w14:paraId="1334209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1D2B16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1AED460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BA4C44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B09A43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B8CAA32"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5303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52</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8AA9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63F0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143200, Московская область, г. Можайск, ул. Московская, д. 15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5D8C6C" w14:textId="149025A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0D5A3" w14:textId="3A20BA1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70B637" w14:textId="42044D9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0B3A51" w14:textId="2189E43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C90333" w14:textId="44D7B00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30A058A" w14:textId="77777777" w:rsidTr="00080549">
        <w:trPr>
          <w:trHeight w:val="129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A24F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53</w:t>
            </w:r>
          </w:p>
        </w:tc>
        <w:tc>
          <w:tcPr>
            <w:tcW w:w="3479" w:type="dxa"/>
            <w:vMerge w:val="restar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8172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D18B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143302, Московская область, г.Наро-Фоминск, ул.Полубоярова, стр.8</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E9433A" w14:textId="01111FE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C4C463" w14:textId="0ED4496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AEEC46" w14:textId="682C8417"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AAF8E5" w14:textId="658987D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1B3D44" w14:textId="79023A7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807058A" w14:textId="77777777" w:rsidTr="00080549">
        <w:trPr>
          <w:trHeight w:val="1155"/>
        </w:trPr>
        <w:tc>
          <w:tcPr>
            <w:tcW w:w="344" w:type="dxa"/>
            <w:vMerge/>
            <w:tcBorders>
              <w:top w:val="nil"/>
              <w:left w:val="single" w:sz="4" w:space="0" w:color="auto"/>
              <w:bottom w:val="single" w:sz="4" w:space="0" w:color="auto"/>
              <w:right w:val="single" w:sz="4" w:space="0" w:color="auto"/>
            </w:tcBorders>
            <w:vAlign w:val="center"/>
            <w:hideMark/>
          </w:tcPr>
          <w:p w14:paraId="52833C9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auto"/>
              <w:right w:val="single" w:sz="4" w:space="0" w:color="auto"/>
            </w:tcBorders>
            <w:vAlign w:val="center"/>
            <w:hideMark/>
          </w:tcPr>
          <w:p w14:paraId="0FB7AB2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D78D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143363, Московская область, Наро-Фоминский район, г.Апрелевка, ул.Парковая, стр.1б</w:t>
            </w:r>
          </w:p>
        </w:tc>
        <w:tc>
          <w:tcPr>
            <w:tcW w:w="1559" w:type="dxa"/>
            <w:vMerge/>
            <w:tcBorders>
              <w:top w:val="nil"/>
              <w:left w:val="single" w:sz="4" w:space="0" w:color="auto"/>
              <w:bottom w:val="single" w:sz="4" w:space="0" w:color="auto"/>
              <w:right w:val="single" w:sz="4" w:space="0" w:color="auto"/>
            </w:tcBorders>
            <w:vAlign w:val="center"/>
          </w:tcPr>
          <w:p w14:paraId="2F80C39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9DD482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392521F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0958E1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64792ED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02D3F45F" w14:textId="77777777" w:rsidTr="00080549">
        <w:trPr>
          <w:trHeight w:val="1320"/>
        </w:trPr>
        <w:tc>
          <w:tcPr>
            <w:tcW w:w="344" w:type="dxa"/>
            <w:vMerge/>
            <w:tcBorders>
              <w:top w:val="nil"/>
              <w:left w:val="single" w:sz="4" w:space="0" w:color="auto"/>
              <w:bottom w:val="single" w:sz="4" w:space="0" w:color="auto"/>
              <w:right w:val="single" w:sz="4" w:space="0" w:color="auto"/>
            </w:tcBorders>
            <w:vAlign w:val="center"/>
            <w:hideMark/>
          </w:tcPr>
          <w:p w14:paraId="606C364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auto"/>
              <w:right w:val="single" w:sz="4" w:space="0" w:color="auto"/>
            </w:tcBorders>
            <w:vAlign w:val="center"/>
            <w:hideMark/>
          </w:tcPr>
          <w:p w14:paraId="326B360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03BA0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143370, Московская область, Наро-Фоминский район, д.Тарасково, ул.Центральная, стр.1а</w:t>
            </w:r>
          </w:p>
        </w:tc>
        <w:tc>
          <w:tcPr>
            <w:tcW w:w="1559" w:type="dxa"/>
            <w:vMerge/>
            <w:tcBorders>
              <w:top w:val="nil"/>
              <w:left w:val="single" w:sz="4" w:space="0" w:color="auto"/>
              <w:bottom w:val="single" w:sz="4" w:space="0" w:color="auto"/>
              <w:right w:val="single" w:sz="4" w:space="0" w:color="auto"/>
            </w:tcBorders>
            <w:vAlign w:val="center"/>
          </w:tcPr>
          <w:p w14:paraId="6803729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74F9D2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44C2DD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987810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E6E919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8741E3F" w14:textId="77777777" w:rsidTr="00080549">
        <w:trPr>
          <w:trHeight w:val="151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2A1E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54</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ACA8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88E2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142400, Московская область, г. Ногинск, ул.3-го Интернационала, д. 80</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D3858E" w14:textId="06DF4E6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B76250" w14:textId="15D77CE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438D13" w14:textId="1FF85B6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87EF0B" w14:textId="495A158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EA2402" w14:textId="0902BEB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07BADB5" w14:textId="77777777" w:rsidTr="00080549">
        <w:trPr>
          <w:trHeight w:val="1350"/>
        </w:trPr>
        <w:tc>
          <w:tcPr>
            <w:tcW w:w="344" w:type="dxa"/>
            <w:vMerge/>
            <w:tcBorders>
              <w:top w:val="nil"/>
              <w:left w:val="single" w:sz="4" w:space="0" w:color="auto"/>
              <w:bottom w:val="single" w:sz="4" w:space="0" w:color="auto"/>
              <w:right w:val="single" w:sz="4" w:space="0" w:color="auto"/>
            </w:tcBorders>
            <w:vAlign w:val="center"/>
            <w:hideMark/>
          </w:tcPr>
          <w:p w14:paraId="59B9263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2EFCB35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9383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142450, Московская область, Ногинский район, г. Старая Купавна, ул. Кирова, д. 4</w:t>
            </w:r>
          </w:p>
        </w:tc>
        <w:tc>
          <w:tcPr>
            <w:tcW w:w="1559" w:type="dxa"/>
            <w:vMerge/>
            <w:tcBorders>
              <w:top w:val="nil"/>
              <w:left w:val="single" w:sz="4" w:space="0" w:color="auto"/>
              <w:bottom w:val="single" w:sz="4" w:space="0" w:color="auto"/>
              <w:right w:val="single" w:sz="4" w:space="0" w:color="auto"/>
            </w:tcBorders>
            <w:vAlign w:val="center"/>
          </w:tcPr>
          <w:p w14:paraId="586EA2D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76A24E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E16124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FC8D4C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7698016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C37F03F" w14:textId="77777777" w:rsidTr="00080549">
        <w:trPr>
          <w:trHeight w:val="1305"/>
        </w:trPr>
        <w:tc>
          <w:tcPr>
            <w:tcW w:w="344" w:type="dxa"/>
            <w:vMerge/>
            <w:tcBorders>
              <w:top w:val="nil"/>
              <w:left w:val="single" w:sz="4" w:space="0" w:color="auto"/>
              <w:bottom w:val="single" w:sz="4" w:space="0" w:color="auto"/>
              <w:right w:val="single" w:sz="4" w:space="0" w:color="auto"/>
            </w:tcBorders>
            <w:vAlign w:val="center"/>
            <w:hideMark/>
          </w:tcPr>
          <w:p w14:paraId="63C3BD0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auto"/>
              <w:right w:val="single" w:sz="4" w:space="0" w:color="000000"/>
            </w:tcBorders>
            <w:vAlign w:val="center"/>
            <w:hideMark/>
          </w:tcPr>
          <w:p w14:paraId="6737082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53FFDB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142455, Московская область, Ногинский район, г. Электроугли, ул. Парковая, д. 14</w:t>
            </w:r>
          </w:p>
        </w:tc>
        <w:tc>
          <w:tcPr>
            <w:tcW w:w="1559" w:type="dxa"/>
            <w:vMerge/>
            <w:tcBorders>
              <w:top w:val="nil"/>
              <w:left w:val="single" w:sz="4" w:space="0" w:color="auto"/>
              <w:bottom w:val="single" w:sz="4" w:space="0" w:color="auto"/>
              <w:right w:val="single" w:sz="4" w:space="0" w:color="auto"/>
            </w:tcBorders>
            <w:vAlign w:val="center"/>
          </w:tcPr>
          <w:p w14:paraId="42F4DE2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6FC1A8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509246A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16ADEC9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95AD20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0950D778" w14:textId="77777777" w:rsidTr="00080549">
        <w:trPr>
          <w:trHeight w:val="1575"/>
        </w:trPr>
        <w:tc>
          <w:tcPr>
            <w:tcW w:w="34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85FF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55</w:t>
            </w:r>
          </w:p>
        </w:tc>
        <w:tc>
          <w:tcPr>
            <w:tcW w:w="3479" w:type="dxa"/>
            <w:vMerge w:val="restar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6D16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C8FF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143005, Московская область, г. Одинцово, Можайское ш., д. 71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1B18D9" w14:textId="527D523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94FFD1" w14:textId="44BAEF5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26DD9A" w14:textId="1C214E0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102D57" w14:textId="2380B80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A85EFC" w14:textId="3FCFD73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4ED0060" w14:textId="77777777" w:rsidTr="00080549">
        <w:trPr>
          <w:trHeight w:val="1500"/>
        </w:trPr>
        <w:tc>
          <w:tcPr>
            <w:tcW w:w="344" w:type="dxa"/>
            <w:vMerge/>
            <w:tcBorders>
              <w:top w:val="nil"/>
              <w:left w:val="single" w:sz="4" w:space="0" w:color="auto"/>
              <w:bottom w:val="single" w:sz="4" w:space="0" w:color="auto"/>
              <w:right w:val="single" w:sz="4" w:space="0" w:color="auto"/>
            </w:tcBorders>
            <w:vAlign w:val="center"/>
            <w:hideMark/>
          </w:tcPr>
          <w:p w14:paraId="7D66DBF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6E11E74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35AF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143070, Московская область, Одинцовский р-н, г. Кубинка, Наро-Фоминское ш., д. 23А</w:t>
            </w:r>
          </w:p>
        </w:tc>
        <w:tc>
          <w:tcPr>
            <w:tcW w:w="1559" w:type="dxa"/>
            <w:vMerge/>
            <w:tcBorders>
              <w:top w:val="nil"/>
              <w:left w:val="single" w:sz="4" w:space="0" w:color="auto"/>
              <w:bottom w:val="single" w:sz="4" w:space="0" w:color="auto"/>
              <w:right w:val="single" w:sz="4" w:space="0" w:color="auto"/>
            </w:tcBorders>
            <w:vAlign w:val="center"/>
          </w:tcPr>
          <w:p w14:paraId="1024FE5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63EE05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6531706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4B1F091"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2966B9A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5B2873E" w14:textId="77777777" w:rsidTr="00080549">
        <w:trPr>
          <w:trHeight w:val="1320"/>
        </w:trPr>
        <w:tc>
          <w:tcPr>
            <w:tcW w:w="344" w:type="dxa"/>
            <w:vMerge/>
            <w:tcBorders>
              <w:top w:val="nil"/>
              <w:left w:val="single" w:sz="4" w:space="0" w:color="auto"/>
              <w:bottom w:val="single" w:sz="4" w:space="0" w:color="auto"/>
              <w:right w:val="single" w:sz="4" w:space="0" w:color="auto"/>
            </w:tcBorders>
            <w:vAlign w:val="center"/>
            <w:hideMark/>
          </w:tcPr>
          <w:p w14:paraId="7334525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3948C4C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1DE0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143079, Московская область, Одинцовский р-н, п. Старый Городок, ул. Школьная, д. 1 </w:t>
            </w:r>
          </w:p>
        </w:tc>
        <w:tc>
          <w:tcPr>
            <w:tcW w:w="1559" w:type="dxa"/>
            <w:vMerge/>
            <w:tcBorders>
              <w:top w:val="nil"/>
              <w:left w:val="single" w:sz="4" w:space="0" w:color="auto"/>
              <w:bottom w:val="single" w:sz="4" w:space="0" w:color="auto"/>
              <w:right w:val="single" w:sz="4" w:space="0" w:color="auto"/>
            </w:tcBorders>
            <w:vAlign w:val="center"/>
          </w:tcPr>
          <w:p w14:paraId="3D9FCDA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6A10CA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5B6E669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35626A2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1B8E1B1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54F711A1" w14:textId="77777777" w:rsidTr="00080549">
        <w:trPr>
          <w:trHeight w:val="90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B245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56</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E477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897F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142621, Московская область, Орехово-Зуевский р-н, г. Куровское, ул. Новинское шоссе, д. 10</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EAC29D" w14:textId="3AC1EF0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38B961" w14:textId="310227E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2CAEDB" w14:textId="61DB316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3CE1A0" w14:textId="1355E91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A87757" w14:textId="2CC8183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7704D0B" w14:textId="77777777" w:rsidTr="00080549">
        <w:trPr>
          <w:trHeight w:val="1200"/>
        </w:trPr>
        <w:tc>
          <w:tcPr>
            <w:tcW w:w="344" w:type="dxa"/>
            <w:vMerge/>
            <w:tcBorders>
              <w:top w:val="nil"/>
              <w:left w:val="single" w:sz="4" w:space="0" w:color="auto"/>
              <w:bottom w:val="single" w:sz="4" w:space="0" w:color="auto"/>
              <w:right w:val="single" w:sz="4" w:space="0" w:color="auto"/>
            </w:tcBorders>
            <w:vAlign w:val="center"/>
            <w:hideMark/>
          </w:tcPr>
          <w:p w14:paraId="256C433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455AE31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6512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142670, Московская область, Орехово-Зуевский р-н, г. Ликино-Дулёво, ул. Ленина, д.15</w:t>
            </w:r>
          </w:p>
        </w:tc>
        <w:tc>
          <w:tcPr>
            <w:tcW w:w="1559" w:type="dxa"/>
            <w:vMerge/>
            <w:tcBorders>
              <w:top w:val="nil"/>
              <w:left w:val="single" w:sz="4" w:space="0" w:color="auto"/>
              <w:bottom w:val="single" w:sz="4" w:space="0" w:color="auto"/>
              <w:right w:val="single" w:sz="4" w:space="0" w:color="auto"/>
            </w:tcBorders>
            <w:vAlign w:val="center"/>
          </w:tcPr>
          <w:p w14:paraId="35242BA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7AC2B8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330F46F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C2258E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7CB99AB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45212B9" w14:textId="77777777" w:rsidTr="00080549">
        <w:trPr>
          <w:trHeight w:val="126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8899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57</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45E8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AF246"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142500, Московская область, г. Павловский Посад, ул. Кропоткина, д.32</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6D5F17" w14:textId="3EA8295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E5D245" w14:textId="45BEAAB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C05D89" w14:textId="1E79E7C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D11AA5" w14:textId="29C5A5E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F82FE5" w14:textId="3CFBFA7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F761DAF" w14:textId="77777777" w:rsidTr="00080549">
        <w:trPr>
          <w:trHeight w:val="1125"/>
        </w:trPr>
        <w:tc>
          <w:tcPr>
            <w:tcW w:w="344" w:type="dxa"/>
            <w:vMerge/>
            <w:tcBorders>
              <w:top w:val="nil"/>
              <w:left w:val="single" w:sz="4" w:space="0" w:color="auto"/>
              <w:bottom w:val="single" w:sz="4" w:space="0" w:color="auto"/>
              <w:right w:val="single" w:sz="4" w:space="0" w:color="auto"/>
            </w:tcBorders>
            <w:vAlign w:val="center"/>
            <w:hideMark/>
          </w:tcPr>
          <w:p w14:paraId="4BA5155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1730145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99C8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142500, Московская область, г. Павловский Посад, ул. Б. Покровская, д. 42/1</w:t>
            </w:r>
          </w:p>
        </w:tc>
        <w:tc>
          <w:tcPr>
            <w:tcW w:w="1559" w:type="dxa"/>
            <w:vMerge/>
            <w:tcBorders>
              <w:top w:val="nil"/>
              <w:left w:val="single" w:sz="4" w:space="0" w:color="auto"/>
              <w:bottom w:val="single" w:sz="4" w:space="0" w:color="auto"/>
              <w:right w:val="single" w:sz="4" w:space="0" w:color="auto"/>
            </w:tcBorders>
            <w:vAlign w:val="center"/>
          </w:tcPr>
          <w:p w14:paraId="7C47E7F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D9A327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4F8FBDC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86F4E9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126902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38BA3FB6" w14:textId="77777777" w:rsidTr="00080549">
        <w:trPr>
          <w:trHeight w:val="18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DAEC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58</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206A07F"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312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47F56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141207, Московская область, г. Пушкино, ул.  1-я Серебрянская, д. 21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9DBB38" w14:textId="76ED22A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242E88" w14:textId="312F195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19F36C" w14:textId="38019E9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9C2BCF" w14:textId="5C62090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49792B" w14:textId="5447AA6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0F0B8EED" w14:textId="77777777" w:rsidTr="00080549">
        <w:trPr>
          <w:trHeight w:val="1425"/>
        </w:trPr>
        <w:tc>
          <w:tcPr>
            <w:tcW w:w="34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B01D5"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59</w:t>
            </w:r>
          </w:p>
        </w:tc>
        <w:tc>
          <w:tcPr>
            <w:tcW w:w="3479" w:type="dxa"/>
            <w:vMerge w:val="restar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2249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312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38BE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140105, Московская область, г. Раменское, ул. Кирова, д. 15А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C9FF7E" w14:textId="2FA6D6C1"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5B6D00" w14:textId="08513D3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7165F4" w14:textId="674CCC9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610A06" w14:textId="714B0D5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CA4D7C" w14:textId="02577C6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7B193D1C" w14:textId="77777777" w:rsidTr="00080549">
        <w:trPr>
          <w:trHeight w:val="1425"/>
        </w:trPr>
        <w:tc>
          <w:tcPr>
            <w:tcW w:w="344" w:type="dxa"/>
            <w:vMerge/>
            <w:tcBorders>
              <w:top w:val="nil"/>
              <w:left w:val="single" w:sz="4" w:space="0" w:color="auto"/>
              <w:bottom w:val="single" w:sz="4" w:space="0" w:color="auto"/>
              <w:right w:val="single" w:sz="4" w:space="0" w:color="auto"/>
            </w:tcBorders>
            <w:vAlign w:val="center"/>
            <w:hideMark/>
          </w:tcPr>
          <w:p w14:paraId="4976DDC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7026362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7D4A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140105, Московская область, г. Раменское, ул. Воровского, д. 3/1</w:t>
            </w:r>
          </w:p>
        </w:tc>
        <w:tc>
          <w:tcPr>
            <w:tcW w:w="1559" w:type="dxa"/>
            <w:vMerge/>
            <w:tcBorders>
              <w:top w:val="nil"/>
              <w:left w:val="single" w:sz="4" w:space="0" w:color="auto"/>
              <w:bottom w:val="single" w:sz="4" w:space="0" w:color="auto"/>
              <w:right w:val="single" w:sz="4" w:space="0" w:color="auto"/>
            </w:tcBorders>
            <w:vAlign w:val="center"/>
          </w:tcPr>
          <w:p w14:paraId="32A6C35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2A0E04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30C917C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DA1FD2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3A7A263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2334683" w14:textId="77777777" w:rsidTr="00080549">
        <w:trPr>
          <w:trHeight w:val="139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A444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60</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AEB7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7A4C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143103, Московская область, г. Руза, ул. Федеративная, д. 23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99EFEB" w14:textId="59ED273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95BAB4" w14:textId="6D9721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2844EF" w14:textId="33A5757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E971D7" w14:textId="68482AF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C15053" w14:textId="2E89672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4670A80" w14:textId="77777777" w:rsidTr="00080549">
        <w:trPr>
          <w:trHeight w:val="1380"/>
        </w:trPr>
        <w:tc>
          <w:tcPr>
            <w:tcW w:w="344" w:type="dxa"/>
            <w:vMerge/>
            <w:tcBorders>
              <w:top w:val="nil"/>
              <w:left w:val="single" w:sz="4" w:space="0" w:color="auto"/>
              <w:bottom w:val="single" w:sz="4" w:space="0" w:color="auto"/>
              <w:right w:val="single" w:sz="4" w:space="0" w:color="auto"/>
            </w:tcBorders>
            <w:vAlign w:val="center"/>
            <w:hideMark/>
          </w:tcPr>
          <w:p w14:paraId="5424D89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24952FB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4F8D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143132, Московская область, Рузский р-н, п. Тучково, ул. Лебеденко, д. 19</w:t>
            </w:r>
          </w:p>
        </w:tc>
        <w:tc>
          <w:tcPr>
            <w:tcW w:w="1559" w:type="dxa"/>
            <w:vMerge/>
            <w:tcBorders>
              <w:top w:val="nil"/>
              <w:left w:val="single" w:sz="4" w:space="0" w:color="auto"/>
              <w:bottom w:val="single" w:sz="4" w:space="0" w:color="auto"/>
              <w:right w:val="single" w:sz="4" w:space="0" w:color="auto"/>
            </w:tcBorders>
            <w:vAlign w:val="center"/>
          </w:tcPr>
          <w:p w14:paraId="78DB3D1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0DC4D97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53D80A0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220610FA"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5DC61D8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28D280E6" w14:textId="77777777" w:rsidTr="00080549">
        <w:trPr>
          <w:trHeight w:val="1290"/>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A972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61</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5BE63"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5A22D"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141310, Московская область, г. Сергиев Посад, Проспект Красной Армии, д.169</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DB5364" w14:textId="1D93979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1B0243" w14:textId="1DA9FE7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32A380" w14:textId="7FB353F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B73333" w14:textId="511DCFA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34133A" w14:textId="7A05F1E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4F9DE1E5" w14:textId="77777777" w:rsidTr="00080549">
        <w:trPr>
          <w:trHeight w:val="1260"/>
        </w:trPr>
        <w:tc>
          <w:tcPr>
            <w:tcW w:w="344" w:type="dxa"/>
            <w:vMerge/>
            <w:tcBorders>
              <w:top w:val="nil"/>
              <w:left w:val="single" w:sz="4" w:space="0" w:color="auto"/>
              <w:bottom w:val="single" w:sz="4" w:space="0" w:color="auto"/>
              <w:right w:val="single" w:sz="4" w:space="0" w:color="auto"/>
            </w:tcBorders>
            <w:vAlign w:val="center"/>
            <w:hideMark/>
          </w:tcPr>
          <w:p w14:paraId="2EA7AF74"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7202BBF2"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125B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141370, Московская область, Сергиево-Посадский р-н, г. Хотьково, Художественный пр-д, д. 6</w:t>
            </w:r>
          </w:p>
        </w:tc>
        <w:tc>
          <w:tcPr>
            <w:tcW w:w="1559" w:type="dxa"/>
            <w:vMerge/>
            <w:tcBorders>
              <w:top w:val="nil"/>
              <w:left w:val="single" w:sz="4" w:space="0" w:color="auto"/>
              <w:bottom w:val="single" w:sz="4" w:space="0" w:color="auto"/>
              <w:right w:val="single" w:sz="4" w:space="0" w:color="auto"/>
            </w:tcBorders>
            <w:vAlign w:val="center"/>
          </w:tcPr>
          <w:p w14:paraId="57404EB8"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918CB1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273376C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7C5FEF07"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0761D7B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031B5AD5"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FFA89"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62</w:t>
            </w:r>
          </w:p>
        </w:tc>
        <w:tc>
          <w:tcPr>
            <w:tcW w:w="3479"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F6B4CA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3124"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14:paraId="0267CE3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142253, Московская область, Серпуховский район, Калиновское сельское поселение, пос. Большевик, ул. Ленина, д.110.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5F45C9" w14:textId="1904E36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50B22" w14:textId="58DFB3E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890366" w14:textId="435617E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54370B" w14:textId="66180A7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D09CC7" w14:textId="422A269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5CF6C8D" w14:textId="77777777" w:rsidTr="00080549">
        <w:trPr>
          <w:trHeight w:val="1808"/>
        </w:trPr>
        <w:tc>
          <w:tcPr>
            <w:tcW w:w="3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85D5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63</w:t>
            </w:r>
          </w:p>
        </w:tc>
        <w:tc>
          <w:tcPr>
            <w:tcW w:w="3479" w:type="dxa"/>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3A2BDA2"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3124" w:type="dxa"/>
            <w:tcBorders>
              <w:top w:val="single" w:sz="4" w:space="0" w:color="auto"/>
              <w:left w:val="nil"/>
              <w:bottom w:val="nil"/>
              <w:right w:val="single" w:sz="4" w:space="0" w:color="000000"/>
            </w:tcBorders>
            <w:shd w:val="clear" w:color="FFFFFF" w:fill="FFFFFF"/>
            <w:tcMar>
              <w:top w:w="15" w:type="dxa"/>
              <w:left w:w="15" w:type="dxa"/>
              <w:bottom w:w="0" w:type="dxa"/>
              <w:right w:w="15" w:type="dxa"/>
            </w:tcMar>
            <w:vAlign w:val="center"/>
            <w:hideMark/>
          </w:tcPr>
          <w:p w14:paraId="7551E290"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141503, Московская область, г. Солнечногорск, ул. Тельнова, д.3/2</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6DB209" w14:textId="3653DD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53E9B2" w14:textId="00A0DD3B"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39371E" w14:textId="7B40D10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04517D" w14:textId="6E48D5D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B70F35" w14:textId="6B95D63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6A3812E4" w14:textId="77777777" w:rsidTr="00080549">
        <w:trPr>
          <w:trHeight w:val="1041"/>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4204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64</w:t>
            </w:r>
          </w:p>
        </w:tc>
        <w:tc>
          <w:tcPr>
            <w:tcW w:w="347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759C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"Единый сервисный центр" Ступинского муниципального района</w:t>
            </w:r>
          </w:p>
        </w:tc>
        <w:tc>
          <w:tcPr>
            <w:tcW w:w="3124"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49CD9A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142803, Московская область, г. Ступино, Проспект Победы, д. 51</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579145" w14:textId="15B1A2C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6CF295" w14:textId="3728076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A33B55" w14:textId="20494D52"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2819B9" w14:textId="2C24F14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6FB323" w14:textId="4A6552C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5C4F089" w14:textId="77777777" w:rsidTr="00080549">
        <w:trPr>
          <w:trHeight w:val="1500"/>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9921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65</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741D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5D71B"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141900, Московская область, г. Талдом, Карла Маркса пл., д.13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6A0645" w14:textId="41B53855"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F4848" w14:textId="2FE6BB8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04A302" w14:textId="746A5FB6"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EE6E0C" w14:textId="3FA9E95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00B8F9" w14:textId="5ABDD53A"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147826FD" w14:textId="77777777" w:rsidTr="00080549">
        <w:trPr>
          <w:trHeight w:val="1275"/>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CADEE"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66</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96E76"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F670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142306, Московская область, г. Чехов, Советская пл., д. 3</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B0604B" w14:textId="1E0577B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6AF48A" w14:textId="56B94E80"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341D0F" w14:textId="59B02CF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4BBADE" w14:textId="68F9FEC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4C9837" w14:textId="603EEC3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230D3BDD" w14:textId="77777777" w:rsidTr="00080549">
        <w:trPr>
          <w:trHeight w:val="726"/>
        </w:trPr>
        <w:tc>
          <w:tcPr>
            <w:tcW w:w="344" w:type="dxa"/>
            <w:vMerge/>
            <w:tcBorders>
              <w:top w:val="nil"/>
              <w:left w:val="single" w:sz="4" w:space="0" w:color="auto"/>
              <w:bottom w:val="single" w:sz="4" w:space="0" w:color="auto"/>
              <w:right w:val="single" w:sz="4" w:space="0" w:color="auto"/>
            </w:tcBorders>
            <w:vAlign w:val="center"/>
            <w:hideMark/>
          </w:tcPr>
          <w:p w14:paraId="607C7A6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2271F0AB"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AA75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142370, Московская область, Чеховский  р-н, с. Троицкое, д. 46</w:t>
            </w:r>
          </w:p>
        </w:tc>
        <w:tc>
          <w:tcPr>
            <w:tcW w:w="1559" w:type="dxa"/>
            <w:vMerge/>
            <w:tcBorders>
              <w:top w:val="nil"/>
              <w:left w:val="single" w:sz="4" w:space="0" w:color="auto"/>
              <w:bottom w:val="single" w:sz="4" w:space="0" w:color="auto"/>
              <w:right w:val="single" w:sz="4" w:space="0" w:color="auto"/>
            </w:tcBorders>
            <w:vAlign w:val="center"/>
          </w:tcPr>
          <w:p w14:paraId="67627890"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47B822D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7E1DC64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74D989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56E4D005"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r w:rsidR="000E2461" w:rsidRPr="00197D0E" w14:paraId="1622833C" w14:textId="77777777" w:rsidTr="00080549">
        <w:trPr>
          <w:trHeight w:val="1686"/>
        </w:trPr>
        <w:tc>
          <w:tcPr>
            <w:tcW w:w="3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E644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67</w:t>
            </w:r>
          </w:p>
        </w:tc>
        <w:tc>
          <w:tcPr>
            <w:tcW w:w="347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9CD37"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w:t>
            </w:r>
          </w:p>
        </w:tc>
        <w:tc>
          <w:tcPr>
            <w:tcW w:w="312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26D28"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140700, Московская область, г. Шатура, ул. Интернациональная, д.8</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825786" w14:textId="2F2BA8B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6467CD" w14:textId="310886E4"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EEFF30" w14:textId="51BF4009"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C09480" w14:textId="7BD9131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0DD7F5" w14:textId="52CF756F"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0401938D" w14:textId="77777777" w:rsidTr="00080549">
        <w:trPr>
          <w:trHeight w:val="1109"/>
        </w:trPr>
        <w:tc>
          <w:tcPr>
            <w:tcW w:w="34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1553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68</w:t>
            </w:r>
          </w:p>
        </w:tc>
        <w:tc>
          <w:tcPr>
            <w:tcW w:w="3479"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FC0BA"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29188EC"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141100, Московская область, г. Щелково, ул. Свирская, д. 2А</w:t>
            </w:r>
          </w:p>
        </w:tc>
        <w:tc>
          <w:tcPr>
            <w:tcW w:w="155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3E880C" w14:textId="5E220EB3"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F604AF" w14:textId="7934154C"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1E7C9F" w14:textId="75E8A5F8"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8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9FD1CD" w14:textId="7C0C10AD"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c>
          <w:tcPr>
            <w:tcW w:w="17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4090D8" w14:textId="38F3CCFE" w:rsidR="000E2461" w:rsidRPr="00197D0E" w:rsidRDefault="000E2461" w:rsidP="000E2461">
            <w:pPr>
              <w:spacing w:after="0" w:line="240" w:lineRule="auto"/>
              <w:jc w:val="center"/>
              <w:rPr>
                <w:rFonts w:ascii="Times New Roman" w:eastAsia="Calibri" w:hAnsi="Times New Roman" w:cs="Times New Roman"/>
                <w:color w:val="000000"/>
                <w:sz w:val="24"/>
                <w:szCs w:val="24"/>
              </w:rPr>
            </w:pPr>
          </w:p>
        </w:tc>
      </w:tr>
      <w:tr w:rsidR="000E2461" w:rsidRPr="00197D0E" w14:paraId="5B6FBFD9" w14:textId="77777777" w:rsidTr="00080549">
        <w:trPr>
          <w:trHeight w:val="1365"/>
        </w:trPr>
        <w:tc>
          <w:tcPr>
            <w:tcW w:w="344" w:type="dxa"/>
            <w:vMerge/>
            <w:tcBorders>
              <w:top w:val="nil"/>
              <w:left w:val="single" w:sz="4" w:space="0" w:color="auto"/>
              <w:bottom w:val="single" w:sz="4" w:space="0" w:color="auto"/>
              <w:right w:val="single" w:sz="4" w:space="0" w:color="auto"/>
            </w:tcBorders>
            <w:vAlign w:val="center"/>
            <w:hideMark/>
          </w:tcPr>
          <w:p w14:paraId="4B863D0C"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479" w:type="dxa"/>
            <w:vMerge/>
            <w:tcBorders>
              <w:top w:val="nil"/>
              <w:left w:val="nil"/>
              <w:bottom w:val="single" w:sz="4" w:space="0" w:color="000000"/>
              <w:right w:val="single" w:sz="4" w:space="0" w:color="000000"/>
            </w:tcBorders>
            <w:vAlign w:val="center"/>
            <w:hideMark/>
          </w:tcPr>
          <w:p w14:paraId="77E0D15E"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312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6CD0574" w14:textId="77777777" w:rsidR="000E2461" w:rsidRPr="00197D0E" w:rsidRDefault="000E2461" w:rsidP="000E2461">
            <w:pPr>
              <w:spacing w:after="0" w:line="240" w:lineRule="auto"/>
              <w:jc w:val="center"/>
              <w:rPr>
                <w:rFonts w:ascii="Times New Roman" w:eastAsia="Calibri" w:hAnsi="Times New Roman" w:cs="Times New Roman"/>
                <w:color w:val="000000"/>
                <w:sz w:val="24"/>
                <w:szCs w:val="24"/>
              </w:rPr>
            </w:pPr>
            <w:r w:rsidRPr="00197D0E">
              <w:rPr>
                <w:rFonts w:ascii="Times New Roman" w:eastAsia="Calibri" w:hAnsi="Times New Roman" w:cs="Times New Roman"/>
                <w:color w:val="000000"/>
                <w:sz w:val="24"/>
                <w:szCs w:val="24"/>
              </w:rPr>
              <w:t xml:space="preserve">141171, Московская область, Щелковский р-н, п. Монино, Новинское ш., д. 6 </w:t>
            </w:r>
          </w:p>
        </w:tc>
        <w:tc>
          <w:tcPr>
            <w:tcW w:w="1559" w:type="dxa"/>
            <w:vMerge/>
            <w:tcBorders>
              <w:top w:val="nil"/>
              <w:left w:val="single" w:sz="4" w:space="0" w:color="auto"/>
              <w:bottom w:val="single" w:sz="4" w:space="0" w:color="auto"/>
              <w:right w:val="single" w:sz="4" w:space="0" w:color="auto"/>
            </w:tcBorders>
            <w:vAlign w:val="center"/>
          </w:tcPr>
          <w:p w14:paraId="0256E1D3"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5A221559"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2409" w:type="dxa"/>
            <w:vMerge/>
            <w:tcBorders>
              <w:top w:val="nil"/>
              <w:left w:val="single" w:sz="4" w:space="0" w:color="auto"/>
              <w:bottom w:val="single" w:sz="4" w:space="0" w:color="auto"/>
              <w:right w:val="single" w:sz="4" w:space="0" w:color="auto"/>
            </w:tcBorders>
            <w:vAlign w:val="center"/>
          </w:tcPr>
          <w:p w14:paraId="6899CBED"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tcPr>
          <w:p w14:paraId="6F3136B6"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tcPr>
          <w:p w14:paraId="4E0CC85F" w14:textId="77777777" w:rsidR="000E2461" w:rsidRPr="00197D0E" w:rsidRDefault="000E2461" w:rsidP="000E2461">
            <w:pPr>
              <w:spacing w:after="0" w:line="240" w:lineRule="auto"/>
              <w:jc w:val="both"/>
              <w:rPr>
                <w:rFonts w:ascii="Times New Roman" w:eastAsia="Calibri" w:hAnsi="Times New Roman" w:cs="Times New Roman"/>
                <w:color w:val="000000"/>
                <w:sz w:val="24"/>
                <w:szCs w:val="24"/>
              </w:rPr>
            </w:pPr>
          </w:p>
        </w:tc>
      </w:tr>
    </w:tbl>
    <w:p w14:paraId="691FD1C7" w14:textId="77777777" w:rsidR="000E2461" w:rsidRPr="00197D0E" w:rsidRDefault="000E2461" w:rsidP="000E2461">
      <w:pPr>
        <w:spacing w:after="0" w:line="240" w:lineRule="auto"/>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 </w:t>
      </w:r>
      <w:r w:rsidRPr="00197D0E">
        <w:rPr>
          <w:rFonts w:ascii="Times New Roman" w:eastAsia="Calibri" w:hAnsi="Times New Roman" w:cs="Times New Roman"/>
          <w:sz w:val="24"/>
          <w:szCs w:val="24"/>
        </w:rPr>
        <w:br w:type="page"/>
      </w:r>
    </w:p>
    <w:p w14:paraId="04BFB95B" w14:textId="77777777" w:rsidR="000E2461" w:rsidRPr="00197D0E" w:rsidRDefault="000E2461" w:rsidP="000E2461">
      <w:pPr>
        <w:spacing w:after="0" w:line="240" w:lineRule="auto"/>
        <w:ind w:left="11766"/>
        <w:rPr>
          <w:rFonts w:ascii="Times New Roman" w:eastAsia="Calibri" w:hAnsi="Times New Roman" w:cs="Times New Roman"/>
          <w:sz w:val="24"/>
          <w:szCs w:val="24"/>
        </w:rPr>
        <w:sectPr w:rsidR="000E2461" w:rsidRPr="00197D0E" w:rsidSect="000E2461">
          <w:pgSz w:w="16838" w:h="11906" w:orient="landscape" w:code="9"/>
          <w:pgMar w:top="1418" w:right="567" w:bottom="851" w:left="567" w:header="624" w:footer="0" w:gutter="0"/>
          <w:cols w:space="708"/>
          <w:titlePg/>
          <w:docGrid w:linePitch="360"/>
        </w:sectPr>
      </w:pPr>
    </w:p>
    <w:p w14:paraId="4A36876A" w14:textId="77777777" w:rsidR="000E2461" w:rsidRPr="00197D0E" w:rsidRDefault="000E2461" w:rsidP="000E2461">
      <w:pPr>
        <w:spacing w:after="0" w:line="240" w:lineRule="auto"/>
        <w:jc w:val="both"/>
        <w:rPr>
          <w:rFonts w:ascii="Times New Roman" w:eastAsia="Calibri" w:hAnsi="Times New Roman" w:cs="Times New Roman"/>
          <w:sz w:val="24"/>
          <w:szCs w:val="24"/>
        </w:rPr>
      </w:pPr>
    </w:p>
    <w:p w14:paraId="28F5BF8E" w14:textId="77777777" w:rsidR="000E2461" w:rsidRPr="00197D0E" w:rsidRDefault="000E2461" w:rsidP="000E2461">
      <w:pPr>
        <w:spacing w:after="0" w:line="240" w:lineRule="auto"/>
        <w:ind w:left="6521"/>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5</w:t>
      </w:r>
    </w:p>
    <w:p w14:paraId="364E559C" w14:textId="7B32DDE0" w:rsidR="00A772A4" w:rsidRPr="00197D0E" w:rsidRDefault="00A772A4" w:rsidP="000E2461">
      <w:pPr>
        <w:spacing w:after="0" w:line="240" w:lineRule="auto"/>
        <w:ind w:left="6521"/>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1EC6C220" w14:textId="10F6C2B8" w:rsidR="000E2461" w:rsidRPr="00197D0E" w:rsidRDefault="000E2461" w:rsidP="000E2461">
      <w:pPr>
        <w:spacing w:after="0" w:line="240" w:lineRule="auto"/>
        <w:ind w:left="6521"/>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 xml:space="preserve">17 </w:t>
      </w:r>
      <w:r w:rsidRPr="00197D0E">
        <w:rPr>
          <w:rFonts w:ascii="Times New Roman" w:eastAsia="Calibri" w:hAnsi="Times New Roman" w:cs="Times New Roman"/>
          <w:sz w:val="24"/>
          <w:szCs w:val="24"/>
        </w:rPr>
        <w:t>г.</w:t>
      </w:r>
      <w:r w:rsidR="00B93558" w:rsidRPr="00197D0E">
        <w:rPr>
          <w:rFonts w:ascii="Times New Roman" w:eastAsia="Calibri" w:hAnsi="Times New Roman" w:cs="Times New Roman"/>
          <w:sz w:val="24"/>
          <w:szCs w:val="24"/>
        </w:rPr>
        <w:t xml:space="preserve"> № ____</w:t>
      </w:r>
    </w:p>
    <w:p w14:paraId="4A121353" w14:textId="77777777" w:rsidR="000E2461" w:rsidRPr="00197D0E" w:rsidRDefault="000E2461" w:rsidP="000E2461">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6AC564F5" w14:textId="77777777" w:rsidR="00080549" w:rsidRPr="00197D0E" w:rsidRDefault="00080549" w:rsidP="00080549">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Порядок взаимодействия</w:t>
      </w:r>
    </w:p>
    <w:p w14:paraId="31BEED03" w14:textId="16CC2D29" w:rsidR="00080549" w:rsidRPr="00197D0E" w:rsidRDefault="00080549" w:rsidP="00080549">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 xml:space="preserve">между </w:t>
      </w:r>
      <w:r>
        <w:rPr>
          <w:rFonts w:ascii="Times New Roman" w:eastAsia="Times New Roman" w:hAnsi="Times New Roman" w:cs="Times New Roman"/>
          <w:b/>
          <w:bCs/>
          <w:sz w:val="24"/>
          <w:szCs w:val="24"/>
          <w:lang w:eastAsia="ru-RU"/>
        </w:rPr>
        <w:t xml:space="preserve">_______________________________ </w:t>
      </w:r>
      <w:r w:rsidRPr="00197D0E">
        <w:rPr>
          <w:rFonts w:ascii="Times New Roman" w:eastAsia="Times New Roman" w:hAnsi="Times New Roman" w:cs="Times New Roman"/>
          <w:b/>
          <w:bCs/>
          <w:sz w:val="24"/>
          <w:szCs w:val="24"/>
          <w:lang w:eastAsia="ru-RU"/>
        </w:rPr>
        <w:t xml:space="preserve">и </w:t>
      </w:r>
      <w:r w:rsidR="00754F6E">
        <w:rPr>
          <w:rFonts w:ascii="Times New Roman" w:eastAsia="Times New Roman" w:hAnsi="Times New Roman" w:cs="Times New Roman"/>
          <w:b/>
          <w:bCs/>
          <w:sz w:val="24"/>
          <w:szCs w:val="24"/>
          <w:lang w:eastAsia="ru-RU"/>
        </w:rPr>
        <w:t>МКУ «МФЦ города Лобня»</w:t>
      </w:r>
    </w:p>
    <w:p w14:paraId="0497560C" w14:textId="77777777" w:rsidR="00080549" w:rsidRPr="00197D0E" w:rsidRDefault="00080549" w:rsidP="00080549">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3D7AFD">
        <w:rPr>
          <w:rFonts w:ascii="Times New Roman" w:eastAsia="Times New Roman" w:hAnsi="Times New Roman" w:cs="Times New Roman"/>
          <w:bCs/>
          <w:i/>
          <w:sz w:val="24"/>
          <w:szCs w:val="24"/>
          <w:lang w:eastAsia="ru-RU"/>
        </w:rPr>
        <w:t xml:space="preserve">(наименование принципала) </w:t>
      </w:r>
      <w:r>
        <w:rPr>
          <w:rFonts w:ascii="Times New Roman" w:eastAsia="Times New Roman" w:hAnsi="Times New Roman" w:cs="Times New Roman"/>
          <w:bCs/>
          <w:i/>
          <w:sz w:val="24"/>
          <w:szCs w:val="24"/>
          <w:lang w:eastAsia="ru-RU"/>
        </w:rPr>
        <w:tab/>
      </w:r>
      <w:r>
        <w:rPr>
          <w:rFonts w:ascii="Times New Roman" w:eastAsia="Times New Roman" w:hAnsi="Times New Roman" w:cs="Times New Roman"/>
          <w:bCs/>
          <w:i/>
          <w:sz w:val="24"/>
          <w:szCs w:val="24"/>
          <w:lang w:eastAsia="ru-RU"/>
        </w:rPr>
        <w:tab/>
        <w:t>(наименование МФЦ)</w:t>
      </w:r>
    </w:p>
    <w:p w14:paraId="3CCCC88D" w14:textId="77777777" w:rsidR="00080549" w:rsidRPr="00197D0E" w:rsidRDefault="00080549" w:rsidP="00080549">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197D0E">
        <w:rPr>
          <w:rFonts w:ascii="Times New Roman" w:eastAsia="Times New Roman" w:hAnsi="Times New Roman" w:cs="Times New Roman"/>
          <w:b/>
          <w:bCs/>
          <w:sz w:val="24"/>
          <w:szCs w:val="24"/>
          <w:lang w:eastAsia="ru-RU"/>
        </w:rPr>
        <w:t>при приеме и исполнении заявок физических лиц</w:t>
      </w:r>
    </w:p>
    <w:p w14:paraId="173699EC" w14:textId="77777777" w:rsidR="00080549" w:rsidRPr="00197D0E" w:rsidRDefault="00080549" w:rsidP="00080549">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197D0E">
        <w:rPr>
          <w:rFonts w:ascii="Times New Roman" w:eastAsia="Times New Roman" w:hAnsi="Times New Roman" w:cs="Times New Roman"/>
          <w:b/>
          <w:bCs/>
          <w:sz w:val="24"/>
          <w:szCs w:val="24"/>
          <w:lang w:eastAsia="ru-RU"/>
        </w:rPr>
        <w:t xml:space="preserve">на оказание </w:t>
      </w:r>
      <w:r>
        <w:rPr>
          <w:rFonts w:ascii="Times New Roman" w:eastAsia="Times New Roman" w:hAnsi="Times New Roman" w:cs="Times New Roman"/>
          <w:b/>
          <w:bCs/>
          <w:sz w:val="24"/>
          <w:szCs w:val="24"/>
          <w:lang w:eastAsia="ru-RU"/>
        </w:rPr>
        <w:t>_____________________________</w:t>
      </w:r>
      <w:r w:rsidRPr="00197D0E">
        <w:rPr>
          <w:rFonts w:ascii="Times New Roman" w:eastAsia="Times New Roman" w:hAnsi="Times New Roman" w:cs="Times New Roman"/>
          <w:b/>
          <w:bCs/>
          <w:sz w:val="24"/>
          <w:szCs w:val="24"/>
          <w:lang w:eastAsia="ru-RU"/>
        </w:rPr>
        <w:t>услуг</w:t>
      </w:r>
    </w:p>
    <w:p w14:paraId="24BBBE44" w14:textId="77777777" w:rsidR="00080549" w:rsidRPr="003D7AFD" w:rsidRDefault="00080549" w:rsidP="00080549">
      <w:pPr>
        <w:spacing w:after="0" w:line="240" w:lineRule="auto"/>
        <w:jc w:val="center"/>
        <w:rPr>
          <w:rFonts w:ascii="Times New Roman" w:eastAsia="Calibri" w:hAnsi="Times New Roman" w:cs="Times New Roman"/>
          <w:i/>
          <w:sz w:val="24"/>
          <w:szCs w:val="24"/>
        </w:rPr>
      </w:pPr>
      <w:r w:rsidRPr="003D7AFD">
        <w:rPr>
          <w:rFonts w:ascii="Times New Roman" w:eastAsia="Calibri" w:hAnsi="Times New Roman" w:cs="Times New Roman"/>
          <w:i/>
          <w:sz w:val="24"/>
          <w:szCs w:val="24"/>
        </w:rPr>
        <w:t>(наименование принципала)</w:t>
      </w:r>
    </w:p>
    <w:p w14:paraId="04609614" w14:textId="0CCB3538" w:rsidR="000E2461" w:rsidRPr="00197D0E" w:rsidRDefault="000E2461" w:rsidP="000E2461">
      <w:pPr>
        <w:autoSpaceDE w:val="0"/>
        <w:autoSpaceDN w:val="0"/>
        <w:adjustRightInd w:val="0"/>
        <w:spacing w:after="0" w:line="240" w:lineRule="auto"/>
        <w:ind w:left="79" w:right="259"/>
        <w:jc w:val="center"/>
        <w:rPr>
          <w:rFonts w:ascii="Times New Roman" w:eastAsia="Calibri" w:hAnsi="Times New Roman" w:cs="Times New Roman"/>
          <w:b/>
          <w:sz w:val="24"/>
          <w:szCs w:val="24"/>
        </w:rPr>
      </w:pPr>
    </w:p>
    <w:p w14:paraId="086A2355" w14:textId="77777777" w:rsidR="000E2461" w:rsidRPr="00197D0E" w:rsidRDefault="000E2461" w:rsidP="000E2461">
      <w:pPr>
        <w:spacing w:after="0" w:line="240" w:lineRule="auto"/>
        <w:jc w:val="center"/>
        <w:rPr>
          <w:rFonts w:ascii="Times New Roman" w:eastAsia="Calibri" w:hAnsi="Times New Roman" w:cs="Times New Roman"/>
          <w:b/>
          <w:sz w:val="24"/>
          <w:szCs w:val="24"/>
        </w:rPr>
      </w:pPr>
    </w:p>
    <w:p w14:paraId="6ADA31D8" w14:textId="77777777" w:rsidR="000E2461" w:rsidRPr="00197D0E" w:rsidRDefault="000E2461" w:rsidP="000E2461">
      <w:pPr>
        <w:spacing w:after="0" w:line="240" w:lineRule="auto"/>
        <w:jc w:val="center"/>
        <w:rPr>
          <w:rFonts w:ascii="Times New Roman" w:eastAsia="Calibri" w:hAnsi="Times New Roman" w:cs="Times New Roman"/>
          <w:b/>
          <w:sz w:val="24"/>
          <w:szCs w:val="24"/>
        </w:rPr>
      </w:pPr>
    </w:p>
    <w:p w14:paraId="4FB70DA0" w14:textId="77777777" w:rsidR="000E2461" w:rsidRPr="00197D0E" w:rsidRDefault="000E2461" w:rsidP="000E2461">
      <w:pPr>
        <w:spacing w:after="0" w:line="240" w:lineRule="auto"/>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1. Общие вопросы</w:t>
      </w:r>
    </w:p>
    <w:p w14:paraId="3C928B2B" w14:textId="10C67326"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w:t>
      </w:r>
      <w:r w:rsidRPr="00197D0E">
        <w:rPr>
          <w:rFonts w:ascii="Times New Roman" w:eastAsia="Calibri" w:hAnsi="Times New Roman" w:cs="Times New Roman"/>
          <w:sz w:val="24"/>
          <w:szCs w:val="24"/>
        </w:rPr>
        <w:tab/>
      </w:r>
      <w:r w:rsidR="00080549" w:rsidRPr="00197D0E">
        <w:rPr>
          <w:rFonts w:ascii="Times New Roman" w:eastAsia="Calibri" w:hAnsi="Times New Roman" w:cs="Times New Roman"/>
          <w:sz w:val="24"/>
          <w:szCs w:val="24"/>
        </w:rPr>
        <w:t xml:space="preserve">Порядок определяет правила организации оказания услуг </w:t>
      </w:r>
      <w:r w:rsidR="00080549">
        <w:rPr>
          <w:rFonts w:ascii="Times New Roman" w:eastAsia="Calibri" w:hAnsi="Times New Roman" w:cs="Times New Roman"/>
          <w:sz w:val="24"/>
          <w:szCs w:val="24"/>
        </w:rPr>
        <w:t>__________________(</w:t>
      </w:r>
      <w:r w:rsidR="00080549" w:rsidRPr="00771B7F">
        <w:rPr>
          <w:rFonts w:ascii="Times New Roman" w:eastAsia="Calibri" w:hAnsi="Times New Roman" w:cs="Times New Roman"/>
          <w:i/>
          <w:sz w:val="24"/>
          <w:szCs w:val="24"/>
        </w:rPr>
        <w:t>наименование принципала</w:t>
      </w:r>
      <w:r w:rsidR="00080549">
        <w:rPr>
          <w:rFonts w:ascii="Times New Roman" w:eastAsia="Calibri" w:hAnsi="Times New Roman" w:cs="Times New Roman"/>
          <w:sz w:val="24"/>
          <w:szCs w:val="24"/>
        </w:rPr>
        <w:t xml:space="preserve">) </w:t>
      </w:r>
      <w:r w:rsidR="00080549" w:rsidRPr="00197D0E">
        <w:rPr>
          <w:rFonts w:ascii="Times New Roman" w:eastAsia="Calibri" w:hAnsi="Times New Roman" w:cs="Times New Roman"/>
          <w:sz w:val="24"/>
          <w:szCs w:val="24"/>
        </w:rPr>
        <w:t xml:space="preserve">(далее - Участник МФЦ), приведенных в Приложении № 1 к Агентскому договору (далее - услуги), в </w:t>
      </w:r>
      <w:r w:rsidR="00754F6E">
        <w:rPr>
          <w:rFonts w:ascii="Times New Roman" w:eastAsia="Calibri" w:hAnsi="Times New Roman" w:cs="Times New Roman"/>
          <w:sz w:val="24"/>
          <w:szCs w:val="24"/>
        </w:rPr>
        <w:t>МКУ «МФЦ города Лобня»</w:t>
      </w:r>
      <w:r w:rsidR="00080549" w:rsidRPr="00197D0E">
        <w:rPr>
          <w:rFonts w:ascii="Times New Roman" w:eastAsia="Calibri" w:hAnsi="Times New Roman" w:cs="Times New Roman"/>
          <w:sz w:val="24"/>
          <w:szCs w:val="24"/>
        </w:rPr>
        <w:t xml:space="preserve"> (далее - МФЦ).</w:t>
      </w:r>
    </w:p>
    <w:p w14:paraId="5CF1B48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1.2.</w:t>
      </w:r>
      <w:r w:rsidRPr="00197D0E">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3FA6A86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1.3.</w:t>
      </w:r>
      <w:r w:rsidRPr="00197D0E">
        <w:rPr>
          <w:rFonts w:ascii="Times New Roman" w:eastAsia="Calibri" w:hAnsi="Times New Roman" w:cs="Times New Roman"/>
          <w:sz w:val="24"/>
          <w:szCs w:val="24"/>
        </w:rPr>
        <w:tab/>
        <w:t>Перечень документов, необходимых для предоставления услуг, требования к ним приведены в Приложениях №№ 6-11 к Агентскому договору.</w:t>
      </w:r>
    </w:p>
    <w:p w14:paraId="77986F8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1.4.</w:t>
      </w:r>
      <w:r w:rsidRPr="00197D0E">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2DFC947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1.5.</w:t>
      </w:r>
      <w:r w:rsidRPr="00197D0E">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4DD993F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1.6.</w:t>
      </w:r>
      <w:r w:rsidRPr="00197D0E">
        <w:rPr>
          <w:rFonts w:ascii="Times New Roman" w:eastAsia="Calibri" w:hAnsi="Times New Roman" w:cs="Times New Roman"/>
          <w:sz w:val="24"/>
          <w:szCs w:val="24"/>
        </w:rPr>
        <w:tab/>
        <w:t>Перечень процедур, осуществляемых сотрудниками МФЦ в рамках организации оказания услуг, приведен в Приложениях №№ 6-11 к Агентскому договору.</w:t>
      </w:r>
    </w:p>
    <w:p w14:paraId="2F0F588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1.7.</w:t>
      </w:r>
      <w:r w:rsidRPr="00197D0E">
        <w:rPr>
          <w:rFonts w:ascii="Times New Roman" w:eastAsia="Calibri" w:hAnsi="Times New Roman" w:cs="Times New Roman"/>
          <w:sz w:val="24"/>
          <w:szCs w:val="24"/>
        </w:rPr>
        <w:tab/>
        <w:t>Основания для отказа в приеме заявок приведены в Приложениях №№ 6-11 к Агентскому договору.</w:t>
      </w:r>
    </w:p>
    <w:p w14:paraId="7AC42A6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1.8.</w:t>
      </w:r>
      <w:r w:rsidRPr="00197D0E">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529B98D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1.9.</w:t>
      </w:r>
      <w:r w:rsidRPr="00197D0E">
        <w:rPr>
          <w:rFonts w:ascii="Times New Roman" w:eastAsia="Calibri" w:hAnsi="Times New Roman" w:cs="Times New Roman"/>
          <w:sz w:val="24"/>
          <w:szCs w:val="24"/>
        </w:rPr>
        <w:tab/>
        <w:t>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w:t>
      </w:r>
    </w:p>
    <w:p w14:paraId="36427D3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1.10.</w:t>
      </w:r>
      <w:r w:rsidRPr="00197D0E">
        <w:rPr>
          <w:rFonts w:ascii="Times New Roman" w:eastAsia="Calibri" w:hAnsi="Times New Roman" w:cs="Times New Roman"/>
          <w:sz w:val="24"/>
          <w:szCs w:val="24"/>
        </w:rPr>
        <w:tab/>
        <w:t>Срок передачи документов от МФЦ Участнику МФЦ:</w:t>
      </w:r>
    </w:p>
    <w:p w14:paraId="2FCB7BE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1.10.1.</w:t>
      </w:r>
      <w:r w:rsidRPr="00197D0E">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C5D389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F50D35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1.11.</w:t>
      </w:r>
      <w:r w:rsidRPr="00197D0E">
        <w:rPr>
          <w:rFonts w:ascii="Times New Roman" w:eastAsia="Calibri" w:hAnsi="Times New Roman" w:cs="Times New Roman"/>
          <w:sz w:val="24"/>
          <w:szCs w:val="24"/>
        </w:rPr>
        <w:tab/>
        <w:t>Сроки оказания услуг исчисляются с рабочего дня, следующего за днем регистрации заявки МФЦ, и приведены в Приложениях №№ 6-11 к Агентскому договору.</w:t>
      </w:r>
    </w:p>
    <w:p w14:paraId="2AC9A72C" w14:textId="3DEC7FDF"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1.12.</w:t>
      </w:r>
      <w:r w:rsidRPr="00197D0E">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(по форме Приложения № 5 к Агентскому договору) не позднее последнего рабочего дня оказания услуги.</w:t>
      </w:r>
    </w:p>
    <w:p w14:paraId="151F1DA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1.13.</w:t>
      </w:r>
      <w:r w:rsidRPr="00197D0E">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65C13AE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1.14.</w:t>
      </w:r>
      <w:r w:rsidRPr="00197D0E">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40FD825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1.15.</w:t>
      </w:r>
      <w:r w:rsidRPr="00197D0E">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587E15F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1.16.</w:t>
      </w:r>
      <w:r w:rsidRPr="00197D0E">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781CFD0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0B237852"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2. Порядок работы МФЦ при приеме документов от заявителя</w:t>
      </w:r>
    </w:p>
    <w:p w14:paraId="6ACB8A9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1D91F5B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 Специалист МФЦ при приеме заявок на оказание услуг:</w:t>
      </w:r>
    </w:p>
    <w:p w14:paraId="038D36C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5B7BC92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2.1.2.</w:t>
      </w:r>
      <w:r w:rsidRPr="00197D0E">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36E010D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2.1.3.</w:t>
      </w:r>
      <w:r w:rsidRPr="00197D0E">
        <w:rPr>
          <w:rFonts w:ascii="Times New Roman" w:eastAsia="Calibri" w:hAnsi="Times New Roman" w:cs="Times New Roman"/>
          <w:sz w:val="24"/>
          <w:szCs w:val="24"/>
        </w:rPr>
        <w:tab/>
        <w:t>Проверяет полномочия представителя заявителя.</w:t>
      </w:r>
    </w:p>
    <w:p w14:paraId="4CF1F83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79CD45F3" w14:textId="34FEB0FC"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2.1.5.</w:t>
      </w:r>
      <w:r w:rsidRPr="00197D0E">
        <w:rPr>
          <w:rFonts w:ascii="Times New Roman" w:eastAsia="Calibri" w:hAnsi="Times New Roman" w:cs="Times New Roman"/>
          <w:sz w:val="24"/>
          <w:szCs w:val="24"/>
        </w:rPr>
        <w:tab/>
        <w:t>Проверяет правильность оформления заявки; комплектность документов.</w:t>
      </w:r>
    </w:p>
    <w:p w14:paraId="53017CE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7B218D0B"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2.1.6. На основании поданной заявки и представленных документов определяет стоимость услуг в соответствии с соответствующим Паспортом услуги и выдает заявителю реквизиты на оплату с указанием их стоимости в соответствии с Приложениями № 6 и 7 к Агентскому договору.</w:t>
      </w:r>
    </w:p>
    <w:p w14:paraId="512CEB1C"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434484C9"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197D0E">
        <w:rPr>
          <w:rFonts w:ascii="Times New Roman" w:eastAsia="Calibri" w:hAnsi="Times New Roman" w:cs="Times New Roman"/>
          <w:i/>
          <w:sz w:val="24"/>
          <w:szCs w:val="24"/>
        </w:rPr>
        <w:t>«С оригиналом сверено» / «Копия верна», ФИО, должность</w:t>
      </w:r>
      <w:r w:rsidRPr="00197D0E">
        <w:rPr>
          <w:rFonts w:ascii="Times New Roman" w:eastAsia="Calibri" w:hAnsi="Times New Roman" w:cs="Times New Roman"/>
          <w:sz w:val="24"/>
          <w:szCs w:val="24"/>
        </w:rPr>
        <w:t>; после чего возвращает оригиналы документов Заказчику.</w:t>
      </w:r>
    </w:p>
    <w:p w14:paraId="36A6F74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3E69139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6022706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2.1.10.</w:t>
      </w:r>
      <w:r w:rsidRPr="00197D0E">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243F481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2ABD229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2.1.11.</w:t>
      </w:r>
      <w:r w:rsidRPr="00197D0E">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34E520A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2.1.12.</w:t>
      </w:r>
      <w:r w:rsidRPr="00197D0E">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55233F3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2.1.12.1.</w:t>
      </w:r>
      <w:r w:rsidRPr="00197D0E">
        <w:rPr>
          <w:rFonts w:ascii="Times New Roman" w:eastAsia="Calibri" w:hAnsi="Times New Roman" w:cs="Times New Roman"/>
          <w:sz w:val="24"/>
          <w:szCs w:val="24"/>
        </w:rPr>
        <w:tab/>
        <w:t>Один экземпляр выписки выдает на руки заявителю.</w:t>
      </w:r>
    </w:p>
    <w:p w14:paraId="443C63C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5BCC20A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2.1.12.2.</w:t>
      </w:r>
      <w:r w:rsidRPr="00197D0E">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410EA22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2.1.12.3.</w:t>
      </w:r>
      <w:r w:rsidRPr="00197D0E">
        <w:rPr>
          <w:rFonts w:ascii="Times New Roman" w:eastAsia="Calibri" w:hAnsi="Times New Roman" w:cs="Times New Roman"/>
          <w:sz w:val="24"/>
          <w:szCs w:val="24"/>
        </w:rPr>
        <w:tab/>
        <w:t xml:space="preserve"> Третий экземпляр выписки передается Участнику МФЦ.</w:t>
      </w:r>
    </w:p>
    <w:p w14:paraId="697098E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2.1.13.</w:t>
      </w:r>
      <w:r w:rsidRPr="00197D0E">
        <w:rPr>
          <w:rFonts w:ascii="Times New Roman" w:eastAsia="Calibri" w:hAnsi="Times New Roman" w:cs="Times New Roman"/>
          <w:sz w:val="24"/>
          <w:szCs w:val="24"/>
        </w:rPr>
        <w:tab/>
        <w:t>На оригинале заявки специалист МФЦ ставит штамп МФЦ.</w:t>
      </w:r>
    </w:p>
    <w:p w14:paraId="1FA78A40" w14:textId="77777777" w:rsidR="000E2461" w:rsidRPr="00197D0E" w:rsidRDefault="000E2461" w:rsidP="000E2461">
      <w:pPr>
        <w:tabs>
          <w:tab w:val="left" w:pos="6072"/>
        </w:tabs>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 Специалист МФЦ при приеме заявлений об отказе от оказания услуги:</w:t>
      </w:r>
    </w:p>
    <w:p w14:paraId="796F7E0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4542EF5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33E5C9B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2.2.3. Проверяет полномочия представителя заявителя.</w:t>
      </w:r>
    </w:p>
    <w:p w14:paraId="1178E9F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2.2.4. Проверяет правильность оформления заявления.</w:t>
      </w:r>
    </w:p>
    <w:p w14:paraId="66B3A8A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155AE4C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5B08017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5D2CCAC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1A6D30DB"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69F80A3D" w14:textId="02BC575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3.1.</w:t>
      </w:r>
      <w:r w:rsidRPr="00197D0E">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BADA75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7FF9A4F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273BB62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38C80F8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Реестре указываются следующие сведения:</w:t>
      </w:r>
    </w:p>
    <w:p w14:paraId="6E0940BA"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номер Реестра и дата передачи документов;</w:t>
      </w:r>
    </w:p>
    <w:p w14:paraId="74051BB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наименование МФЦ, осуществляющего передачу документов;</w:t>
      </w:r>
    </w:p>
    <w:p w14:paraId="030587AA"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наименование Участника МФЦ и адрес доставки;</w:t>
      </w:r>
    </w:p>
    <w:p w14:paraId="0632373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регистрационный номер передаваемых заявлений;</w:t>
      </w:r>
    </w:p>
    <w:p w14:paraId="4F7BE94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 xml:space="preserve">«Реестр сформировал: </w:t>
      </w:r>
      <w:r w:rsidRPr="00197D0E">
        <w:rPr>
          <w:rFonts w:ascii="Times New Roman" w:eastAsia="Calibri" w:hAnsi="Times New Roman" w:cs="Times New Roman"/>
          <w:i/>
          <w:sz w:val="24"/>
          <w:szCs w:val="24"/>
        </w:rPr>
        <w:t>(Ф.И.О. и подпись сотрудника МФЦ, сформировавшего Реестр)</w:t>
      </w:r>
      <w:r w:rsidRPr="00197D0E">
        <w:rPr>
          <w:rFonts w:ascii="Times New Roman" w:eastAsia="Calibri" w:hAnsi="Times New Roman" w:cs="Times New Roman"/>
          <w:sz w:val="24"/>
          <w:szCs w:val="24"/>
        </w:rPr>
        <w:t>»;</w:t>
      </w:r>
    </w:p>
    <w:p w14:paraId="5FB14C8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 xml:space="preserve">«Документы принял: </w:t>
      </w:r>
      <w:r w:rsidRPr="00197D0E">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197D0E">
        <w:rPr>
          <w:rFonts w:ascii="Times New Roman" w:eastAsia="Calibri" w:hAnsi="Times New Roman" w:cs="Times New Roman"/>
          <w:sz w:val="24"/>
          <w:szCs w:val="24"/>
        </w:rPr>
        <w:t>»;</w:t>
      </w:r>
    </w:p>
    <w:p w14:paraId="2FD0EE3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 xml:space="preserve">«Документы получил: </w:t>
      </w:r>
      <w:r w:rsidRPr="00197D0E">
        <w:rPr>
          <w:rFonts w:ascii="Times New Roman" w:eastAsia="Calibri" w:hAnsi="Times New Roman" w:cs="Times New Roman"/>
          <w:i/>
          <w:sz w:val="24"/>
          <w:szCs w:val="24"/>
        </w:rPr>
        <w:t>(Ф.И.О., должность и подпись сотрудника Участника МФЦ, дата, время)</w:t>
      </w:r>
      <w:r w:rsidRPr="00197D0E">
        <w:rPr>
          <w:rFonts w:ascii="Times New Roman" w:eastAsia="Calibri" w:hAnsi="Times New Roman" w:cs="Times New Roman"/>
          <w:sz w:val="24"/>
          <w:szCs w:val="24"/>
        </w:rPr>
        <w:t>».</w:t>
      </w:r>
    </w:p>
    <w:p w14:paraId="7D4FAFC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7516A86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0146514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01A9DC8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6C7CF90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2591ADE" w14:textId="77777777" w:rsidR="00466969" w:rsidRPr="00197D0E" w:rsidRDefault="00466969" w:rsidP="000E2461">
      <w:pPr>
        <w:spacing w:after="0" w:line="240" w:lineRule="auto"/>
        <w:ind w:firstLine="567"/>
        <w:jc w:val="center"/>
        <w:rPr>
          <w:rFonts w:ascii="Times New Roman" w:eastAsia="Calibri" w:hAnsi="Times New Roman" w:cs="Times New Roman"/>
          <w:b/>
          <w:sz w:val="24"/>
          <w:szCs w:val="24"/>
        </w:rPr>
      </w:pPr>
    </w:p>
    <w:p w14:paraId="694AD47A"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4. Порядок перевозки документов</w:t>
      </w:r>
    </w:p>
    <w:p w14:paraId="76C62BE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2B901A9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5259A1B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539E01E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6FBB2679"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5. Порядок приема Участником МФЦ от МФЦ документов</w:t>
      </w:r>
    </w:p>
    <w:p w14:paraId="79BFD4F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4F59B58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5.1.   Сотрудник Участника МФЦ:</w:t>
      </w:r>
    </w:p>
    <w:p w14:paraId="3F953BD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5.1.1.</w:t>
      </w:r>
      <w:r w:rsidRPr="00197D0E">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B251AA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5.1.2.</w:t>
      </w:r>
      <w:r w:rsidRPr="00197D0E">
        <w:rPr>
          <w:rFonts w:ascii="Times New Roman" w:eastAsia="Calibri" w:hAnsi="Times New Roman" w:cs="Times New Roman"/>
          <w:sz w:val="24"/>
          <w:szCs w:val="24"/>
        </w:rPr>
        <w:tab/>
        <w:t>Проверяет наличие заявок согласно Реестру.</w:t>
      </w:r>
    </w:p>
    <w:p w14:paraId="397CE61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случае обнаружения несоответствий, делает отметку в Реестре.</w:t>
      </w:r>
    </w:p>
    <w:p w14:paraId="0794D82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5.1.3.</w:t>
      </w:r>
      <w:r w:rsidRPr="00197D0E">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74342B8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1077979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56FF4DE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1B5C6CCA" w14:textId="29D88811"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6D262FE" w14:textId="77777777" w:rsidR="000E2461" w:rsidRPr="00197D0E" w:rsidRDefault="000E2461" w:rsidP="000E2461">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r>
    </w:p>
    <w:p w14:paraId="702C64A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6.1. При пролонгации Участником МФЦ срока оказания услуги Участник МФЦ:</w:t>
      </w:r>
    </w:p>
    <w:p w14:paraId="721DD48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6.1.1. Уведомляет об этом МФЦ по электронной почте с указанием нового срока готовности результата Услуги.</w:t>
      </w:r>
    </w:p>
    <w:p w14:paraId="7D6EF6B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6.1.2. Прикрепляет электронный образ этого уведомления в АИС МФЦ. </w:t>
      </w:r>
    </w:p>
    <w:p w14:paraId="24FBA2D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6.2. Указанное уведомление должно быть направлено, а его электронный образ прикреплен в АИС МФЦ, не менее чем за два рабочих дня до наступления первоначально сформированного в АИС МФЦ срока готовности результата услуг.</w:t>
      </w:r>
    </w:p>
    <w:p w14:paraId="64A2321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3D69B55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1B5DA70A"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6793485D" w14:textId="45B71EE8" w:rsidR="00B669EB" w:rsidRPr="00197D0E" w:rsidRDefault="000E2461" w:rsidP="00FE6705">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r>
    </w:p>
    <w:p w14:paraId="499AE0C2"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55AD4FD6" w14:textId="77777777" w:rsidR="000E2461" w:rsidRPr="00197D0E" w:rsidRDefault="000E2461" w:rsidP="000E2461">
      <w:pPr>
        <w:spacing w:after="0" w:line="240" w:lineRule="auto"/>
        <w:ind w:firstLine="567"/>
        <w:jc w:val="center"/>
        <w:rPr>
          <w:rFonts w:ascii="Times New Roman" w:eastAsia="Calibri" w:hAnsi="Times New Roman" w:cs="Times New Roman"/>
          <w:sz w:val="24"/>
          <w:szCs w:val="24"/>
        </w:rPr>
      </w:pPr>
    </w:p>
    <w:p w14:paraId="74DCAB04"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5099B655"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33F4BAB7" w14:textId="77777777" w:rsidR="000E2461" w:rsidRPr="00197D0E" w:rsidRDefault="000E2461" w:rsidP="000E2461">
      <w:pPr>
        <w:spacing w:after="0" w:line="240" w:lineRule="auto"/>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7.1.2. Уведомление об отсутствии фактического результата услуги.</w:t>
      </w:r>
    </w:p>
    <w:p w14:paraId="4EABBE2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2DAB6099"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8. Порядок передачи результатов оказания услуг Участником МФЦ в МФЦ</w:t>
      </w:r>
    </w:p>
    <w:p w14:paraId="22A5936B" w14:textId="77777777" w:rsidR="000E2461" w:rsidRPr="00197D0E" w:rsidRDefault="000E2461" w:rsidP="000E2461">
      <w:pPr>
        <w:spacing w:after="0" w:line="240" w:lineRule="auto"/>
        <w:ind w:firstLine="567"/>
        <w:jc w:val="both"/>
        <w:rPr>
          <w:rFonts w:ascii="Times New Roman" w:eastAsia="Calibri" w:hAnsi="Times New Roman" w:cs="Times New Roman"/>
          <w:color w:val="FF0000"/>
          <w:sz w:val="24"/>
          <w:szCs w:val="24"/>
        </w:rPr>
      </w:pPr>
    </w:p>
    <w:p w14:paraId="45152E70" w14:textId="77777777" w:rsidR="000E2461" w:rsidRPr="00197D0E" w:rsidRDefault="000E2461" w:rsidP="000E2461">
      <w:pPr>
        <w:spacing w:after="0" w:line="240" w:lineRule="auto"/>
        <w:ind w:firstLine="709"/>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58A34BDD" w14:textId="1D297DAE"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 xml:space="preserve">8.2. МФЦ в срок, не позднее </w:t>
      </w:r>
      <w:r w:rsidR="00FE6705" w:rsidRPr="00197D0E">
        <w:rPr>
          <w:rFonts w:ascii="Times New Roman" w:eastAsia="Calibri" w:hAnsi="Times New Roman" w:cs="Times New Roman"/>
          <w:sz w:val="24"/>
          <w:szCs w:val="24"/>
        </w:rPr>
        <w:t xml:space="preserve">одного </w:t>
      </w:r>
      <w:r w:rsidRPr="00197D0E">
        <w:rPr>
          <w:rFonts w:ascii="Times New Roman" w:eastAsia="Calibri" w:hAnsi="Times New Roman" w:cs="Times New Roman"/>
          <w:sz w:val="24"/>
          <w:szCs w:val="24"/>
        </w:rPr>
        <w:t>рабочего дня со дня получения уведомления Участника МФЦ:</w:t>
      </w:r>
    </w:p>
    <w:p w14:paraId="0BA23A9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8.2.1. Получает у Участника МФЦ результаты услуг.</w:t>
      </w:r>
    </w:p>
    <w:p w14:paraId="69ADD258" w14:textId="3DD5EBCB"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184C184A" w14:textId="77777777" w:rsidR="00B669EB"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C6B7BF8" w14:textId="3A4C9611"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527FB88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08D7E2C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наименование Участника МФЦ;</w:t>
      </w:r>
    </w:p>
    <w:p w14:paraId="5D24835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наименование МФЦ, принимающего документы, и адрес доставки;</w:t>
      </w:r>
    </w:p>
    <w:p w14:paraId="5CCEF17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0A12A57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Ф.И.О. сотрудника Участника МФЦ, сформировавшего Реестр;</w:t>
      </w:r>
    </w:p>
    <w:p w14:paraId="0863BA4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197D0E">
        <w:rPr>
          <w:rFonts w:ascii="Times New Roman" w:eastAsia="Calibri" w:hAnsi="Times New Roman" w:cs="Times New Roman"/>
          <w:sz w:val="24"/>
          <w:szCs w:val="24"/>
          <w:vertAlign w:val="superscript"/>
        </w:rPr>
        <w:footnoteReference w:id="1"/>
      </w:r>
      <w:r w:rsidRPr="00197D0E">
        <w:rPr>
          <w:rFonts w:ascii="Times New Roman" w:eastAsia="Calibri" w:hAnsi="Times New Roman" w:cs="Times New Roman"/>
          <w:sz w:val="24"/>
          <w:szCs w:val="24"/>
        </w:rPr>
        <w:t>;</w:t>
      </w:r>
    </w:p>
    <w:p w14:paraId="74ECFD2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197D0E">
        <w:rPr>
          <w:rFonts w:ascii="Times New Roman" w:eastAsia="Calibri" w:hAnsi="Times New Roman" w:cs="Times New Roman"/>
          <w:sz w:val="24"/>
          <w:szCs w:val="24"/>
          <w:vertAlign w:val="superscript"/>
        </w:rPr>
        <w:footnoteReference w:id="2"/>
      </w:r>
    </w:p>
    <w:p w14:paraId="42B9453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t>8.5.</w:t>
      </w:r>
      <w:r w:rsidRPr="00197D0E">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58A247A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комплект передаваемых документов по каждой заявке входит:</w:t>
      </w:r>
    </w:p>
    <w:p w14:paraId="64A362E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6B16093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476C5FE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23A790A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8.7.</w:t>
      </w:r>
      <w:r w:rsidRPr="00197D0E">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6E656D4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8.8.</w:t>
      </w:r>
      <w:r w:rsidRPr="00197D0E">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4C27125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ab/>
      </w:r>
    </w:p>
    <w:p w14:paraId="11F7B275" w14:textId="77777777" w:rsidR="000E2461" w:rsidRPr="00197D0E" w:rsidRDefault="000E2461" w:rsidP="000E2461">
      <w:pPr>
        <w:spacing w:after="0" w:line="240" w:lineRule="auto"/>
        <w:ind w:firstLine="567"/>
        <w:jc w:val="both"/>
        <w:rPr>
          <w:rFonts w:ascii="Times New Roman" w:eastAsia="Calibri" w:hAnsi="Times New Roman" w:cs="Times New Roman"/>
          <w:b/>
          <w:sz w:val="24"/>
          <w:szCs w:val="24"/>
        </w:rPr>
      </w:pPr>
      <w:r w:rsidRPr="00197D0E">
        <w:rPr>
          <w:rFonts w:ascii="Times New Roman" w:eastAsia="Calibri" w:hAnsi="Times New Roman" w:cs="Times New Roman"/>
          <w:sz w:val="24"/>
          <w:szCs w:val="24"/>
        </w:rPr>
        <w:t xml:space="preserve"> </w:t>
      </w:r>
      <w:r w:rsidRPr="00197D0E">
        <w:rPr>
          <w:rFonts w:ascii="Times New Roman" w:eastAsia="Calibri" w:hAnsi="Times New Roman" w:cs="Times New Roman"/>
          <w:b/>
          <w:sz w:val="24"/>
          <w:szCs w:val="24"/>
        </w:rPr>
        <w:t>9. Прием в МФЦ документов, подготовленных Участником МФЦ</w:t>
      </w:r>
    </w:p>
    <w:p w14:paraId="6685E8FA"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3A479AA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9.1.</w:t>
      </w:r>
      <w:r w:rsidRPr="00197D0E">
        <w:rPr>
          <w:rFonts w:ascii="Times New Roman" w:eastAsia="Calibri" w:hAnsi="Times New Roman" w:cs="Times New Roman"/>
          <w:sz w:val="24"/>
          <w:szCs w:val="24"/>
        </w:rPr>
        <w:tab/>
        <w:t>Сотрудник МФЦ:</w:t>
      </w:r>
    </w:p>
    <w:p w14:paraId="6805F99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9.1.1.</w:t>
      </w:r>
      <w:r w:rsidRPr="00197D0E">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844599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9.1.2.</w:t>
      </w:r>
      <w:r w:rsidRPr="00197D0E">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012EB46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77CAA6A1"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9.1.3.</w:t>
      </w:r>
      <w:r w:rsidRPr="00197D0E">
        <w:rPr>
          <w:rFonts w:ascii="Times New Roman" w:eastAsia="Calibri" w:hAnsi="Times New Roman" w:cs="Times New Roman"/>
          <w:sz w:val="24"/>
          <w:szCs w:val="24"/>
        </w:rPr>
        <w:tab/>
        <w:t>Проставляет в РКФ АИС МФЦ соответствующий статус.</w:t>
      </w:r>
    </w:p>
    <w:p w14:paraId="346773F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9.2.</w:t>
      </w:r>
      <w:r w:rsidRPr="00197D0E">
        <w:rPr>
          <w:rFonts w:ascii="Times New Roman" w:eastAsia="Calibri" w:hAnsi="Times New Roman" w:cs="Times New Roman"/>
          <w:sz w:val="24"/>
          <w:szCs w:val="24"/>
        </w:rPr>
        <w:tab/>
        <w:t>Реестр подлежит учету и хранению в течение 3 (трех) лет.</w:t>
      </w:r>
    </w:p>
    <w:p w14:paraId="7FD7908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p>
    <w:p w14:paraId="0BD0A327"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5E0FB874" w14:textId="77777777" w:rsidR="000E2461" w:rsidRPr="00197D0E" w:rsidRDefault="000E2461" w:rsidP="000E2461">
      <w:pPr>
        <w:autoSpaceDE w:val="0"/>
        <w:autoSpaceDN w:val="0"/>
        <w:adjustRightInd w:val="0"/>
        <w:spacing w:before="302" w:after="0" w:line="302" w:lineRule="exact"/>
        <w:ind w:right="43"/>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1C241734" w14:textId="77777777" w:rsidR="000E2461" w:rsidRPr="00197D0E" w:rsidRDefault="000E2461" w:rsidP="000E2461">
      <w:pPr>
        <w:tabs>
          <w:tab w:val="left" w:pos="1087"/>
        </w:tabs>
        <w:autoSpaceDE w:val="0"/>
        <w:autoSpaceDN w:val="0"/>
        <w:adjustRightInd w:val="0"/>
        <w:spacing w:after="0" w:line="310" w:lineRule="exact"/>
        <w:ind w:left="101" w:right="36" w:firstLine="691"/>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а)</w:t>
      </w:r>
      <w:r w:rsidRPr="00197D0E">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197D0E">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197D0E">
        <w:rPr>
          <w:rFonts w:ascii="Times New Roman" w:eastAsia="Times New Roman" w:hAnsi="Times New Roman" w:cs="Times New Roman"/>
          <w:sz w:val="24"/>
          <w:szCs w:val="24"/>
          <w:lang w:eastAsia="ru-RU"/>
        </w:rPr>
        <w:br/>
        <w:t>оказания услуги;</w:t>
      </w:r>
    </w:p>
    <w:p w14:paraId="2F9AF04C" w14:textId="77777777" w:rsidR="000E2461" w:rsidRPr="00197D0E" w:rsidRDefault="000E2461" w:rsidP="000E2461">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б)</w:t>
      </w:r>
      <w:r w:rsidRPr="00197D0E">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197D0E">
        <w:rPr>
          <w:rFonts w:ascii="Times New Roman" w:eastAsia="Times New Roman" w:hAnsi="Times New Roman" w:cs="Times New Roman"/>
          <w:sz w:val="24"/>
          <w:szCs w:val="24"/>
          <w:lang w:eastAsia="ru-RU"/>
        </w:rPr>
        <w:br/>
        <w:t>бумажном носителе с использованием печати МФЦ;</w:t>
      </w:r>
    </w:p>
    <w:p w14:paraId="6601553F" w14:textId="77777777" w:rsidR="000E2461" w:rsidRPr="00197D0E" w:rsidRDefault="000E2461" w:rsidP="000E2461">
      <w:pPr>
        <w:tabs>
          <w:tab w:val="left" w:pos="1188"/>
        </w:tabs>
        <w:autoSpaceDE w:val="0"/>
        <w:autoSpaceDN w:val="0"/>
        <w:adjustRightInd w:val="0"/>
        <w:spacing w:after="0" w:line="310" w:lineRule="exact"/>
        <w:ind w:left="122" w:right="14" w:firstLine="67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в)</w:t>
      </w:r>
      <w:r w:rsidRPr="00197D0E">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197D0E">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5C303038" w14:textId="77777777" w:rsidR="000E2461" w:rsidRPr="00197D0E" w:rsidRDefault="000E2461" w:rsidP="000E2461">
      <w:pPr>
        <w:tabs>
          <w:tab w:val="left" w:pos="1080"/>
        </w:tabs>
        <w:autoSpaceDE w:val="0"/>
        <w:autoSpaceDN w:val="0"/>
        <w:adjustRightInd w:val="0"/>
        <w:spacing w:after="0" w:line="310" w:lineRule="exact"/>
        <w:ind w:left="137" w:right="7" w:firstLine="67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г)</w:t>
      </w:r>
      <w:r w:rsidRPr="00197D0E">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197D0E">
        <w:rPr>
          <w:rFonts w:ascii="Times New Roman" w:eastAsia="Times New Roman" w:hAnsi="Times New Roman" w:cs="Times New Roman"/>
          <w:sz w:val="24"/>
          <w:szCs w:val="24"/>
          <w:lang w:eastAsia="ru-RU"/>
        </w:rPr>
        <w:br/>
        <w:t>электронного документа на бумажном носителе.</w:t>
      </w:r>
    </w:p>
    <w:p w14:paraId="3FB6C87C" w14:textId="77777777" w:rsidR="000E2461" w:rsidRPr="00197D0E" w:rsidRDefault="000E2461" w:rsidP="000E2461">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6236055A" w14:textId="77777777" w:rsidR="000E2461" w:rsidRPr="00197D0E" w:rsidRDefault="000E2461" w:rsidP="000E2461">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а)</w:t>
      </w:r>
      <w:r w:rsidRPr="00197D0E">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197D0E">
        <w:rPr>
          <w:rFonts w:ascii="Times New Roman" w:eastAsia="Times New Roman" w:hAnsi="Times New Roman" w:cs="Times New Roman"/>
          <w:sz w:val="24"/>
          <w:szCs w:val="24"/>
          <w:lang w:eastAsia="ru-RU"/>
        </w:rPr>
        <w:br/>
        <w:t>электронного документа на бумажном носителе;</w:t>
      </w:r>
    </w:p>
    <w:p w14:paraId="4D783266" w14:textId="77777777" w:rsidR="000E2461" w:rsidRPr="00197D0E" w:rsidRDefault="000E2461" w:rsidP="000E2461">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б)</w:t>
      </w:r>
      <w:r w:rsidRPr="00197D0E">
        <w:rPr>
          <w:rFonts w:ascii="Times New Roman" w:eastAsia="Times New Roman" w:hAnsi="Times New Roman" w:cs="Times New Roman"/>
          <w:sz w:val="24"/>
          <w:szCs w:val="24"/>
          <w:lang w:eastAsia="ru-RU"/>
        </w:rPr>
        <w:tab/>
        <w:t>фамилия, имя, отчество уполномоченного сотрудника МФЦ;</w:t>
      </w:r>
    </w:p>
    <w:p w14:paraId="173251B1" w14:textId="77777777" w:rsidR="000E2461" w:rsidRPr="00197D0E" w:rsidRDefault="000E2461" w:rsidP="000E2461">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в)</w:t>
      </w:r>
      <w:r w:rsidRPr="00197D0E">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197D0E">
        <w:rPr>
          <w:rFonts w:ascii="Times New Roman" w:eastAsia="Times New Roman" w:hAnsi="Times New Roman" w:cs="Times New Roman"/>
          <w:sz w:val="24"/>
          <w:szCs w:val="24"/>
          <w:lang w:eastAsia="ru-RU"/>
        </w:rPr>
        <w:br/>
        <w:t>бумажном носителе;</w:t>
      </w:r>
    </w:p>
    <w:p w14:paraId="0074B69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г)</w:t>
      </w:r>
      <w:r w:rsidRPr="00197D0E">
        <w:rPr>
          <w:rFonts w:ascii="Times New Roman" w:eastAsia="Calibri" w:hAnsi="Times New Roman" w:cs="Times New Roman"/>
          <w:sz w:val="24"/>
          <w:szCs w:val="24"/>
        </w:rPr>
        <w:tab/>
        <w:t>реквизиты сертификата ключа проверки электронной подписи (серийный</w:t>
      </w:r>
      <w:r w:rsidRPr="00197D0E">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197D0E">
        <w:rPr>
          <w:rFonts w:ascii="Times New Roman" w:eastAsia="Calibri" w:hAnsi="Times New Roman" w:cs="Times New Roman"/>
          <w:sz w:val="24"/>
          <w:szCs w:val="24"/>
        </w:rPr>
        <w:br/>
        <w:t>кому выдан) лица Участника МФЦ, подписавшего электронный документ,</w:t>
      </w:r>
      <w:r w:rsidRPr="00197D0E">
        <w:rPr>
          <w:rFonts w:ascii="Times New Roman" w:eastAsia="Calibri" w:hAnsi="Times New Roman" w:cs="Times New Roman"/>
          <w:sz w:val="24"/>
          <w:szCs w:val="24"/>
        </w:rPr>
        <w:br/>
        <w:t>полученный МФЦ по результатам оказания услуги.</w:t>
      </w:r>
    </w:p>
    <w:p w14:paraId="188D76A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   Специалист МФЦ:</w:t>
      </w:r>
    </w:p>
    <w:p w14:paraId="060EB10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10.2.1.</w:t>
      </w:r>
      <w:r w:rsidRPr="00197D0E">
        <w:rPr>
          <w:rFonts w:ascii="Times New Roman" w:eastAsia="Calibri" w:hAnsi="Times New Roman" w:cs="Times New Roman"/>
          <w:sz w:val="24"/>
          <w:szCs w:val="24"/>
        </w:rPr>
        <w:tab/>
        <w:t>Проверяет наличие у заявителя (представителя заявителя):</w:t>
      </w:r>
    </w:p>
    <w:p w14:paraId="7CAB1BC5"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а) документа, подтверждающего личность;</w:t>
      </w:r>
    </w:p>
    <w:p w14:paraId="4B55472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219822C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10.2.2.</w:t>
      </w:r>
      <w:r w:rsidRPr="00197D0E">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6479E954"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10.2.3.</w:t>
      </w:r>
      <w:r w:rsidRPr="00197D0E">
        <w:rPr>
          <w:rFonts w:ascii="Times New Roman" w:eastAsia="Calibri" w:hAnsi="Times New Roman" w:cs="Times New Roman"/>
          <w:sz w:val="24"/>
          <w:szCs w:val="24"/>
        </w:rPr>
        <w:tab/>
        <w:t>При выдаче результата оказания услуги заявителю сотрудник МФЦ:</w:t>
      </w:r>
    </w:p>
    <w:p w14:paraId="33F9239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10.2.3.1.</w:t>
      </w:r>
      <w:r w:rsidRPr="00197D0E">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77D73D2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752178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10.2.3.3.</w:t>
      </w:r>
      <w:r w:rsidRPr="00197D0E">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435E44FA" w14:textId="77777777" w:rsidR="000E2461" w:rsidRPr="00197D0E" w:rsidRDefault="000E2461" w:rsidP="000E2461">
      <w:pPr>
        <w:autoSpaceDE w:val="0"/>
        <w:autoSpaceDN w:val="0"/>
        <w:adjustRightInd w:val="0"/>
        <w:spacing w:before="7" w:after="0" w:line="310" w:lineRule="exact"/>
        <w:ind w:right="7" w:firstLine="684"/>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128912F9" w14:textId="77777777" w:rsidR="000E2461" w:rsidRPr="00197D0E" w:rsidRDefault="000E2461" w:rsidP="000E2461">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2FA9A05E" w14:textId="77777777" w:rsidR="000E2461" w:rsidRPr="00197D0E" w:rsidRDefault="000E2461" w:rsidP="000E2461">
      <w:pPr>
        <w:autoSpaceDE w:val="0"/>
        <w:autoSpaceDN w:val="0"/>
        <w:adjustRightInd w:val="0"/>
        <w:spacing w:after="0" w:line="310" w:lineRule="exact"/>
        <w:ind w:firstLine="684"/>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Экземпляр выписки на бумажном носителе остается в МФЦ.</w:t>
      </w:r>
    </w:p>
    <w:p w14:paraId="1979FBA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77B931A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10.4. Сотрудник МФЦ отказывает в выдаче документов в случае, если:</w:t>
      </w:r>
    </w:p>
    <w:p w14:paraId="16B1CB27"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за выдачей документов обратилось лицо, не являющееся заявителем;</w:t>
      </w:r>
    </w:p>
    <w:p w14:paraId="3DCB4CB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3B4BE9FE"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6A5C8E5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BCE5E7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370C30B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69B68D36"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1B54468F" w14:textId="77777777" w:rsidR="000E2461" w:rsidRPr="00197D0E" w:rsidRDefault="000E2461" w:rsidP="000E2461">
      <w:pPr>
        <w:spacing w:after="0" w:line="240" w:lineRule="auto"/>
        <w:ind w:firstLine="567"/>
        <w:jc w:val="center"/>
        <w:rPr>
          <w:rFonts w:ascii="Times New Roman" w:eastAsia="Calibri" w:hAnsi="Times New Roman" w:cs="Times New Roman"/>
          <w:sz w:val="24"/>
          <w:szCs w:val="24"/>
        </w:rPr>
      </w:pPr>
    </w:p>
    <w:p w14:paraId="0B238BAF" w14:textId="77777777" w:rsidR="000E2461" w:rsidRPr="00197D0E" w:rsidRDefault="000E2461" w:rsidP="000E2461">
      <w:pPr>
        <w:spacing w:after="0" w:line="240" w:lineRule="auto"/>
        <w:ind w:firstLine="567"/>
        <w:jc w:val="center"/>
        <w:rPr>
          <w:rFonts w:ascii="Times New Roman" w:eastAsia="Calibri" w:hAnsi="Times New Roman" w:cs="Times New Roman"/>
          <w:sz w:val="24"/>
          <w:szCs w:val="24"/>
        </w:rPr>
      </w:pPr>
    </w:p>
    <w:p w14:paraId="6DB260BC" w14:textId="77777777" w:rsidR="000E2461" w:rsidRPr="00197D0E" w:rsidRDefault="000E2461" w:rsidP="000E2461">
      <w:pPr>
        <w:spacing w:after="0" w:line="240" w:lineRule="auto"/>
        <w:ind w:firstLine="567"/>
        <w:jc w:val="center"/>
        <w:rPr>
          <w:rFonts w:ascii="Times New Roman" w:eastAsia="Calibri" w:hAnsi="Times New Roman" w:cs="Times New Roman"/>
          <w:b/>
          <w:sz w:val="24"/>
          <w:szCs w:val="24"/>
        </w:rPr>
      </w:pPr>
      <w:r w:rsidRPr="00197D0E">
        <w:rPr>
          <w:rFonts w:ascii="Times New Roman" w:eastAsia="Calibri" w:hAnsi="Times New Roman" w:cs="Times New Roman"/>
          <w:b/>
          <w:sz w:val="24"/>
          <w:szCs w:val="24"/>
        </w:rPr>
        <w:t>11. Порядок хранения документов</w:t>
      </w:r>
    </w:p>
    <w:p w14:paraId="6F35F3EC"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11.1. В архиве МФЦ в течение 3-х лет на бумажных носителях хранятся: </w:t>
      </w:r>
    </w:p>
    <w:p w14:paraId="03DB86A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копия заявки на предоставление услуги;</w:t>
      </w:r>
    </w:p>
    <w:p w14:paraId="17CA112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3E02015B"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 экземпляр реестра передаваемых Участнику МФЦ запросов; </w:t>
      </w:r>
    </w:p>
    <w:p w14:paraId="6DFACC42"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экземпляр реестра передаваемых в МФЦ результатов оказания услуги.</w:t>
      </w:r>
    </w:p>
    <w:p w14:paraId="497AF5C3"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11.2. В архиве Участника МФЦ хранятся: </w:t>
      </w:r>
    </w:p>
    <w:p w14:paraId="0D33285D"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оригинал заявки с комплектом документов;</w:t>
      </w:r>
    </w:p>
    <w:p w14:paraId="7EA0282F"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6132A050"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 экземпляр реестра передаваемых Участнику МФЦ заявок;</w:t>
      </w:r>
    </w:p>
    <w:p w14:paraId="6E3D060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w:t>
      </w:r>
      <w:r w:rsidRPr="00197D0E">
        <w:rPr>
          <w:rFonts w:ascii="Times New Roman" w:eastAsia="Calibri" w:hAnsi="Times New Roman" w:cs="Times New Roman"/>
          <w:sz w:val="24"/>
          <w:szCs w:val="24"/>
        </w:rPr>
        <w:tab/>
        <w:t>экземпляр реестра передаваемых в МФЦ результатов оказания услуги.</w:t>
      </w:r>
    </w:p>
    <w:p w14:paraId="361D7378"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22E38129" w14:textId="77777777" w:rsidR="000E2461" w:rsidRPr="00197D0E" w:rsidRDefault="000E2461" w:rsidP="000E2461">
      <w:pPr>
        <w:spacing w:after="0" w:line="240" w:lineRule="auto"/>
        <w:ind w:firstLine="567"/>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0CDECF13" w14:textId="77777777" w:rsidR="000E2461" w:rsidRPr="00197D0E" w:rsidRDefault="000E2461" w:rsidP="000E2461">
      <w:pPr>
        <w:spacing w:after="0" w:line="240" w:lineRule="auto"/>
        <w:rPr>
          <w:rFonts w:ascii="Times New Roman" w:eastAsia="Calibri" w:hAnsi="Times New Roman" w:cs="Times New Roman"/>
          <w:b/>
          <w:color w:val="000000"/>
          <w:sz w:val="24"/>
          <w:szCs w:val="24"/>
        </w:rPr>
      </w:pPr>
      <w:r w:rsidRPr="00197D0E">
        <w:rPr>
          <w:rFonts w:ascii="Times New Roman" w:eastAsia="Calibri" w:hAnsi="Times New Roman" w:cs="Times New Roman"/>
          <w:b/>
          <w:color w:val="000000"/>
          <w:sz w:val="24"/>
          <w:szCs w:val="24"/>
        </w:rPr>
        <w:br w:type="page"/>
      </w:r>
    </w:p>
    <w:p w14:paraId="5ABAC2D3" w14:textId="77777777" w:rsidR="000E2461" w:rsidRPr="00197D0E" w:rsidRDefault="000E2461" w:rsidP="000E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6</w:t>
      </w:r>
    </w:p>
    <w:p w14:paraId="49D0F7F6" w14:textId="77777777" w:rsidR="000E2461" w:rsidRPr="00197D0E" w:rsidRDefault="000E2461" w:rsidP="000E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70C57400" w14:textId="11F83961" w:rsidR="000E2461" w:rsidRPr="00197D0E" w:rsidRDefault="000E2461" w:rsidP="000E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 xml:space="preserve">17 </w:t>
      </w:r>
      <w:r w:rsidRPr="00197D0E">
        <w:rPr>
          <w:rFonts w:ascii="Times New Roman" w:eastAsia="Calibri" w:hAnsi="Times New Roman" w:cs="Times New Roman"/>
          <w:sz w:val="24"/>
          <w:szCs w:val="24"/>
        </w:rPr>
        <w:t xml:space="preserve">г. № ____ </w:t>
      </w:r>
    </w:p>
    <w:p w14:paraId="3B514703" w14:textId="77777777" w:rsidR="000E2461" w:rsidRPr="00197D0E" w:rsidRDefault="000E2461" w:rsidP="000E2461">
      <w:pPr>
        <w:spacing w:after="0" w:line="240" w:lineRule="auto"/>
        <w:jc w:val="both"/>
        <w:rPr>
          <w:rFonts w:ascii="Times New Roman" w:eastAsia="Calibri" w:hAnsi="Times New Roman" w:cs="Times New Roman"/>
          <w:sz w:val="24"/>
          <w:szCs w:val="24"/>
        </w:rPr>
      </w:pPr>
    </w:p>
    <w:p w14:paraId="51DED185" w14:textId="77777777" w:rsidR="00080549" w:rsidRPr="00197D0E" w:rsidRDefault="00080549" w:rsidP="00080549">
      <w:pPr>
        <w:spacing w:after="0" w:line="240" w:lineRule="auto"/>
        <w:jc w:val="both"/>
        <w:rPr>
          <w:rFonts w:ascii="Times New Roman" w:eastAsia="Calibri" w:hAnsi="Times New Roman" w:cs="Times New Roman"/>
          <w:sz w:val="24"/>
          <w:szCs w:val="24"/>
        </w:rPr>
      </w:pPr>
    </w:p>
    <w:p w14:paraId="6C18BDD8" w14:textId="77777777" w:rsidR="00080549" w:rsidRDefault="00080549" w:rsidP="00080549">
      <w:pPr>
        <w:spacing w:after="0" w:line="240" w:lineRule="auto"/>
        <w:jc w:val="center"/>
        <w:rPr>
          <w:rFonts w:ascii="Times New Roman" w:eastAsia="Calibri" w:hAnsi="Times New Roman" w:cs="Times New Roman"/>
          <w:sz w:val="24"/>
          <w:szCs w:val="24"/>
        </w:rPr>
      </w:pPr>
      <w:r w:rsidRPr="00197D0E">
        <w:rPr>
          <w:rFonts w:ascii="Times New Roman" w:eastAsia="Calibri" w:hAnsi="Times New Roman" w:cs="Times New Roman"/>
          <w:sz w:val="24"/>
          <w:szCs w:val="24"/>
        </w:rPr>
        <w:t>Реквизиты для оплаты услуг Принципала (</w:t>
      </w:r>
      <w:r>
        <w:rPr>
          <w:rFonts w:ascii="Times New Roman" w:eastAsia="Calibri" w:hAnsi="Times New Roman" w:cs="Times New Roman"/>
          <w:sz w:val="24"/>
          <w:szCs w:val="24"/>
        </w:rPr>
        <w:t>______________________)</w:t>
      </w:r>
    </w:p>
    <w:p w14:paraId="0C380234" w14:textId="77777777" w:rsidR="00080549" w:rsidRPr="00197D0E" w:rsidRDefault="00080549" w:rsidP="000805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наименование банка</w:t>
      </w:r>
    </w:p>
    <w:p w14:paraId="108E6523" w14:textId="4C23984D" w:rsidR="00593EF4" w:rsidRPr="00197D0E" w:rsidRDefault="00593EF4" w:rsidP="007B62AD">
      <w:pPr>
        <w:jc w:val="both"/>
        <w:rPr>
          <w:rFonts w:ascii="Times New Roman" w:eastAsia="Calibri" w:hAnsi="Times New Roman" w:cs="Times New Roman"/>
          <w:sz w:val="24"/>
          <w:szCs w:val="24"/>
        </w:rPr>
      </w:pPr>
      <w:r w:rsidRPr="00197D0E">
        <w:rPr>
          <w:rFonts w:ascii="Times New Roman" w:eastAsia="Calibri" w:hAnsi="Times New Roman" w:cs="Times New Roman"/>
          <w:sz w:val="24"/>
          <w:szCs w:val="24"/>
        </w:rPr>
        <w:br w:type="page"/>
      </w:r>
    </w:p>
    <w:p w14:paraId="4A51F610" w14:textId="77777777" w:rsidR="00D3516F" w:rsidRPr="00197D0E" w:rsidRDefault="00D3516F" w:rsidP="000E2461">
      <w:pPr>
        <w:spacing w:after="0" w:line="240" w:lineRule="auto"/>
        <w:ind w:left="5387"/>
        <w:rPr>
          <w:rFonts w:ascii="Times New Roman" w:eastAsia="Calibri" w:hAnsi="Times New Roman" w:cs="Times New Roman"/>
          <w:sz w:val="24"/>
          <w:szCs w:val="24"/>
        </w:rPr>
      </w:pPr>
    </w:p>
    <w:p w14:paraId="41CAB506" w14:textId="77777777" w:rsidR="00D3516F" w:rsidRPr="00197D0E" w:rsidRDefault="00D3516F" w:rsidP="000E2461">
      <w:pPr>
        <w:spacing w:after="0" w:line="240" w:lineRule="auto"/>
        <w:ind w:left="5387"/>
        <w:rPr>
          <w:rFonts w:ascii="Times New Roman" w:eastAsia="Calibri" w:hAnsi="Times New Roman" w:cs="Times New Roman"/>
          <w:sz w:val="24"/>
          <w:szCs w:val="24"/>
        </w:rPr>
      </w:pPr>
    </w:p>
    <w:p w14:paraId="188F81B2" w14:textId="77777777" w:rsidR="00D3516F" w:rsidRPr="00197D0E" w:rsidRDefault="00D3516F" w:rsidP="000E2461">
      <w:pPr>
        <w:spacing w:after="0" w:line="240" w:lineRule="auto"/>
        <w:ind w:left="5387"/>
        <w:rPr>
          <w:rFonts w:ascii="Times New Roman" w:eastAsia="Calibri" w:hAnsi="Times New Roman" w:cs="Times New Roman"/>
          <w:sz w:val="24"/>
          <w:szCs w:val="24"/>
        </w:rPr>
      </w:pPr>
    </w:p>
    <w:p w14:paraId="5AADC7BA" w14:textId="451B89A3" w:rsidR="00FC2461" w:rsidRPr="00197D0E" w:rsidRDefault="00FC2461" w:rsidP="00FC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7</w:t>
      </w:r>
    </w:p>
    <w:p w14:paraId="57D4102C" w14:textId="77777777" w:rsidR="00FC2461" w:rsidRPr="00197D0E" w:rsidRDefault="00FC2461" w:rsidP="00FC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7D7D4D82" w14:textId="2CFA1D61" w:rsidR="00FC2461" w:rsidRPr="00197D0E" w:rsidRDefault="00FC2461" w:rsidP="00FC2461">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17</w:t>
      </w:r>
      <w:r w:rsidRPr="00197D0E">
        <w:rPr>
          <w:rFonts w:ascii="Times New Roman" w:eastAsia="Calibri" w:hAnsi="Times New Roman" w:cs="Times New Roman"/>
          <w:sz w:val="24"/>
          <w:szCs w:val="24"/>
        </w:rPr>
        <w:t xml:space="preserve">г. № ____ </w:t>
      </w:r>
    </w:p>
    <w:p w14:paraId="0977F990" w14:textId="77777777" w:rsidR="00FC2461" w:rsidRPr="00197D0E" w:rsidRDefault="00FC2461" w:rsidP="000E2461">
      <w:pPr>
        <w:spacing w:after="0" w:line="240" w:lineRule="auto"/>
        <w:ind w:left="5387"/>
        <w:rPr>
          <w:rFonts w:ascii="Times New Roman" w:eastAsia="Calibri" w:hAnsi="Times New Roman" w:cs="Times New Roman"/>
          <w:sz w:val="24"/>
          <w:szCs w:val="24"/>
        </w:rPr>
      </w:pPr>
    </w:p>
    <w:p w14:paraId="5BB94CBF" w14:textId="77777777" w:rsidR="00080549" w:rsidRPr="00197D0E" w:rsidRDefault="00080549" w:rsidP="00080549">
      <w:pPr>
        <w:spacing w:after="0" w:line="240" w:lineRule="auto"/>
        <w:jc w:val="both"/>
        <w:rPr>
          <w:rFonts w:ascii="Times New Roman" w:eastAsia="Calibri" w:hAnsi="Times New Roman" w:cs="Times New Roman"/>
          <w:sz w:val="24"/>
          <w:szCs w:val="24"/>
        </w:rPr>
      </w:pPr>
    </w:p>
    <w:p w14:paraId="6EC21CA4" w14:textId="77777777" w:rsidR="00080549" w:rsidRDefault="00080549" w:rsidP="00080549">
      <w:pPr>
        <w:spacing w:after="0" w:line="240" w:lineRule="auto"/>
        <w:jc w:val="center"/>
        <w:rPr>
          <w:rFonts w:ascii="Times New Roman" w:eastAsia="Calibri" w:hAnsi="Times New Roman" w:cs="Times New Roman"/>
          <w:sz w:val="24"/>
          <w:szCs w:val="24"/>
        </w:rPr>
      </w:pPr>
      <w:r w:rsidRPr="00197D0E">
        <w:rPr>
          <w:rFonts w:ascii="Times New Roman" w:eastAsia="Calibri" w:hAnsi="Times New Roman" w:cs="Times New Roman"/>
          <w:sz w:val="24"/>
          <w:szCs w:val="24"/>
        </w:rPr>
        <w:t>Реквизиты для оплаты услуг Принципала (</w:t>
      </w:r>
      <w:r>
        <w:rPr>
          <w:rFonts w:ascii="Times New Roman" w:eastAsia="Calibri" w:hAnsi="Times New Roman" w:cs="Times New Roman"/>
          <w:sz w:val="24"/>
          <w:szCs w:val="24"/>
        </w:rPr>
        <w:t>______________________)</w:t>
      </w:r>
    </w:p>
    <w:p w14:paraId="27D1B6F1" w14:textId="77777777" w:rsidR="00080549" w:rsidRPr="00197D0E" w:rsidRDefault="00080549" w:rsidP="000805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наименование банка</w:t>
      </w:r>
    </w:p>
    <w:p w14:paraId="364503F5" w14:textId="77777777" w:rsidR="00756528" w:rsidRPr="00197D0E" w:rsidRDefault="00756528" w:rsidP="00756528">
      <w:pPr>
        <w:spacing w:after="0" w:line="240" w:lineRule="auto"/>
        <w:jc w:val="center"/>
        <w:rPr>
          <w:rFonts w:ascii="Times New Roman" w:eastAsia="Calibri" w:hAnsi="Times New Roman" w:cs="Times New Roman"/>
          <w:sz w:val="24"/>
          <w:szCs w:val="24"/>
        </w:rPr>
      </w:pPr>
    </w:p>
    <w:p w14:paraId="10B59CFB" w14:textId="77777777" w:rsidR="00756528" w:rsidRPr="00197D0E" w:rsidRDefault="00756528" w:rsidP="00756528">
      <w:pPr>
        <w:spacing w:after="0" w:line="240" w:lineRule="auto"/>
        <w:jc w:val="center"/>
        <w:rPr>
          <w:rFonts w:ascii="Times New Roman" w:eastAsia="Calibri" w:hAnsi="Times New Roman" w:cs="Times New Roman"/>
          <w:sz w:val="24"/>
          <w:szCs w:val="24"/>
        </w:rPr>
      </w:pPr>
    </w:p>
    <w:p w14:paraId="481F7354" w14:textId="3363FCAA" w:rsidR="00756528" w:rsidRPr="00197D0E" w:rsidRDefault="00756528" w:rsidP="00756528">
      <w:pPr>
        <w:spacing w:after="0" w:line="240" w:lineRule="auto"/>
        <w:jc w:val="center"/>
        <w:rPr>
          <w:rFonts w:ascii="Times New Roman" w:eastAsia="Calibri" w:hAnsi="Times New Roman" w:cs="Times New Roman"/>
          <w:sz w:val="24"/>
          <w:szCs w:val="24"/>
        </w:rPr>
      </w:pPr>
    </w:p>
    <w:p w14:paraId="6A34DBC4" w14:textId="77777777" w:rsidR="00756528" w:rsidRPr="00197D0E" w:rsidRDefault="00756528">
      <w:pPr>
        <w:rPr>
          <w:rFonts w:ascii="Times New Roman" w:eastAsia="Calibri" w:hAnsi="Times New Roman" w:cs="Times New Roman"/>
          <w:sz w:val="24"/>
          <w:szCs w:val="24"/>
        </w:rPr>
      </w:pPr>
      <w:r w:rsidRPr="00197D0E">
        <w:rPr>
          <w:rFonts w:ascii="Times New Roman" w:eastAsia="Calibri" w:hAnsi="Times New Roman" w:cs="Times New Roman"/>
          <w:sz w:val="24"/>
          <w:szCs w:val="24"/>
        </w:rPr>
        <w:br w:type="page"/>
      </w:r>
    </w:p>
    <w:p w14:paraId="672FB972" w14:textId="37F26C63" w:rsidR="00471248" w:rsidRPr="00197D0E" w:rsidRDefault="00471248" w:rsidP="00471248">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Приложение № 8</w:t>
      </w:r>
    </w:p>
    <w:p w14:paraId="2CEA3CAF" w14:textId="77777777" w:rsidR="00471248" w:rsidRPr="00197D0E" w:rsidRDefault="00471248" w:rsidP="00471248">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 xml:space="preserve">к Агентскому договору </w:t>
      </w:r>
    </w:p>
    <w:p w14:paraId="3126C497" w14:textId="1A8FB859" w:rsidR="00471248" w:rsidRPr="00197D0E" w:rsidRDefault="00471248" w:rsidP="00471248">
      <w:pPr>
        <w:spacing w:after="0" w:line="240" w:lineRule="auto"/>
        <w:ind w:left="5387"/>
        <w:rPr>
          <w:rFonts w:ascii="Times New Roman" w:eastAsia="Calibri" w:hAnsi="Times New Roman" w:cs="Times New Roman"/>
          <w:sz w:val="24"/>
          <w:szCs w:val="24"/>
        </w:rPr>
      </w:pPr>
      <w:r w:rsidRPr="00197D0E">
        <w:rPr>
          <w:rFonts w:ascii="Times New Roman" w:eastAsia="Calibri" w:hAnsi="Times New Roman" w:cs="Times New Roman"/>
          <w:sz w:val="24"/>
          <w:szCs w:val="24"/>
        </w:rPr>
        <w:t>от «___» _________ 20</w:t>
      </w:r>
      <w:r w:rsidR="00B93558" w:rsidRPr="00197D0E">
        <w:rPr>
          <w:rFonts w:ascii="Times New Roman" w:eastAsia="Calibri" w:hAnsi="Times New Roman" w:cs="Times New Roman"/>
          <w:sz w:val="24"/>
          <w:szCs w:val="24"/>
        </w:rPr>
        <w:t>17</w:t>
      </w:r>
      <w:r w:rsidRPr="00197D0E">
        <w:rPr>
          <w:rFonts w:ascii="Times New Roman" w:eastAsia="Calibri" w:hAnsi="Times New Roman" w:cs="Times New Roman"/>
          <w:sz w:val="24"/>
          <w:szCs w:val="24"/>
        </w:rPr>
        <w:t xml:space="preserve">г. № ____ </w:t>
      </w:r>
    </w:p>
    <w:p w14:paraId="1085AD18" w14:textId="77777777" w:rsidR="000E2461" w:rsidRPr="00197D0E" w:rsidRDefault="000E2461" w:rsidP="00EC61A9">
      <w:pPr>
        <w:spacing w:after="0" w:line="240" w:lineRule="auto"/>
        <w:rPr>
          <w:rFonts w:ascii="Times New Roman" w:eastAsia="Calibri" w:hAnsi="Times New Roman" w:cs="Times New Roman"/>
          <w:b/>
          <w:color w:val="000000"/>
          <w:sz w:val="24"/>
          <w:szCs w:val="24"/>
        </w:rPr>
      </w:pPr>
    </w:p>
    <w:p w14:paraId="1C496856" w14:textId="418C8EB6" w:rsidR="00471248" w:rsidRPr="00197D0E" w:rsidRDefault="00471248" w:rsidP="00471248">
      <w:pPr>
        <w:tabs>
          <w:tab w:val="left" w:pos="993"/>
        </w:tabs>
        <w:spacing w:after="0" w:line="240" w:lineRule="auto"/>
        <w:ind w:firstLine="567"/>
        <w:jc w:val="center"/>
        <w:rPr>
          <w:rFonts w:ascii="Times New Roman" w:hAnsi="Times New Roman" w:cs="Times New Roman"/>
          <w:b/>
          <w:bCs/>
          <w:sz w:val="24"/>
          <w:szCs w:val="24"/>
        </w:rPr>
      </w:pPr>
      <w:r w:rsidRPr="00197D0E">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471248" w:rsidRPr="00197D0E" w14:paraId="3FADBB8A" w14:textId="77777777" w:rsidTr="00CD0425">
        <w:trPr>
          <w:trHeight w:val="284"/>
        </w:trPr>
        <w:tc>
          <w:tcPr>
            <w:tcW w:w="3740" w:type="dxa"/>
            <w:gridSpan w:val="6"/>
            <w:tcBorders>
              <w:top w:val="single" w:sz="2" w:space="0" w:color="auto"/>
              <w:left w:val="single" w:sz="2" w:space="0" w:color="auto"/>
              <w:bottom w:val="nil"/>
              <w:right w:val="single" w:sz="2" w:space="0" w:color="auto"/>
            </w:tcBorders>
          </w:tcPr>
          <w:p w14:paraId="4FEEE55C"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b/>
                <w:bCs/>
                <w:color w:val="000000"/>
                <w:sz w:val="24"/>
                <w:szCs w:val="24"/>
                <w:lang w:eastAsia="ru-RU"/>
              </w:rPr>
              <w:t>ЗАКАЗЧИК / ПРЕДСТАВИТЕЛЬ ЗАКАЗЧИКА</w:t>
            </w:r>
            <w:r w:rsidRPr="00197D0E">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E1E978"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7C65B69"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471248" w:rsidRPr="00197D0E" w14:paraId="03169E81" w14:textId="77777777" w:rsidTr="00CD0425">
        <w:trPr>
          <w:trHeight w:val="284"/>
        </w:trPr>
        <w:tc>
          <w:tcPr>
            <w:tcW w:w="3740" w:type="dxa"/>
            <w:gridSpan w:val="6"/>
            <w:tcBorders>
              <w:top w:val="nil"/>
              <w:left w:val="single" w:sz="2" w:space="0" w:color="auto"/>
              <w:bottom w:val="nil"/>
              <w:right w:val="single" w:sz="2" w:space="0" w:color="auto"/>
            </w:tcBorders>
          </w:tcPr>
          <w:p w14:paraId="0700624C"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4C7A3D3"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9E4A18D"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471248" w:rsidRPr="00197D0E" w14:paraId="05BCD05B" w14:textId="77777777" w:rsidTr="00CD0425">
        <w:trPr>
          <w:trHeight w:val="284"/>
        </w:trPr>
        <w:tc>
          <w:tcPr>
            <w:tcW w:w="3740" w:type="dxa"/>
            <w:gridSpan w:val="6"/>
            <w:tcBorders>
              <w:top w:val="nil"/>
              <w:left w:val="single" w:sz="2" w:space="0" w:color="auto"/>
              <w:right w:val="single" w:sz="2" w:space="0" w:color="auto"/>
            </w:tcBorders>
          </w:tcPr>
          <w:p w14:paraId="15CB6D25"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26D35A"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4486E2EF"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471248" w:rsidRPr="00197D0E" w14:paraId="7F20C28C" w14:textId="77777777" w:rsidTr="00CD0425">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3791EB41"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73FAFF4A"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471248" w:rsidRPr="00197D0E" w14:paraId="20B43C01" w14:textId="77777777" w:rsidTr="00CD0425">
        <w:trPr>
          <w:trHeight w:val="284"/>
        </w:trPr>
        <w:tc>
          <w:tcPr>
            <w:tcW w:w="1079" w:type="dxa"/>
            <w:tcBorders>
              <w:top w:val="single" w:sz="2" w:space="0" w:color="auto"/>
              <w:left w:val="single" w:sz="2" w:space="0" w:color="auto"/>
              <w:bottom w:val="nil"/>
              <w:right w:val="single" w:sz="2" w:space="0" w:color="auto"/>
            </w:tcBorders>
            <w:vAlign w:val="center"/>
          </w:tcPr>
          <w:p w14:paraId="26D4810D"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4167A3DE"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400654D0"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DF08F3F"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165E8B92" w14:textId="77777777" w:rsidTr="00CD0425">
        <w:trPr>
          <w:trHeight w:val="284"/>
        </w:trPr>
        <w:tc>
          <w:tcPr>
            <w:tcW w:w="2684" w:type="dxa"/>
            <w:gridSpan w:val="3"/>
            <w:tcBorders>
              <w:top w:val="single" w:sz="2" w:space="0" w:color="auto"/>
              <w:left w:val="single" w:sz="2" w:space="0" w:color="auto"/>
              <w:bottom w:val="nil"/>
              <w:right w:val="nil"/>
            </w:tcBorders>
            <w:vAlign w:val="center"/>
          </w:tcPr>
          <w:p w14:paraId="3D6EBD38"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5C5DD26D"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5ECBE10D" w14:textId="77777777" w:rsidTr="00CD0425">
        <w:trPr>
          <w:trHeight w:val="284"/>
        </w:trPr>
        <w:tc>
          <w:tcPr>
            <w:tcW w:w="2684" w:type="dxa"/>
            <w:gridSpan w:val="3"/>
            <w:tcBorders>
              <w:top w:val="single" w:sz="2" w:space="0" w:color="auto"/>
              <w:left w:val="single" w:sz="2" w:space="0" w:color="auto"/>
              <w:bottom w:val="nil"/>
              <w:right w:val="nil"/>
            </w:tcBorders>
            <w:vAlign w:val="center"/>
          </w:tcPr>
          <w:p w14:paraId="441D3010"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EC9AF5A"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0A58EBDC"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105D1A6F"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471248" w:rsidRPr="00197D0E" w14:paraId="72911058" w14:textId="77777777" w:rsidTr="00CD0425">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4E858990"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73FB2AFB"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05ACDEF1"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3F16B7D"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FB56D21" w14:textId="77777777" w:rsidR="00471248" w:rsidRPr="00197D0E" w:rsidRDefault="00471248"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E287936"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1BEC797"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EFB9D75"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75D474C8"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641D39E7" w14:textId="77777777" w:rsidTr="00CD0425">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422CEB31"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50478DF1"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2E9E62B4" w14:textId="77777777" w:rsidTr="00CD0425">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434D93"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103E781"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4DD5174E"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02EBE434"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0D870BF1" w14:textId="77777777" w:rsidTr="00CD0425">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3D55A2"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050AE1DA"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471248" w:rsidRPr="00197D0E" w14:paraId="51995B61" w14:textId="77777777" w:rsidTr="00CD0425">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E1C251"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FE865E2" w14:textId="77777777" w:rsidR="00471248" w:rsidRPr="00197D0E" w:rsidRDefault="00471248"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bl>
    <w:p w14:paraId="03536EA2" w14:textId="77777777" w:rsidR="00471248" w:rsidRPr="00197D0E" w:rsidRDefault="00471248" w:rsidP="00471248">
      <w:pPr>
        <w:tabs>
          <w:tab w:val="left" w:pos="426"/>
          <w:tab w:val="left" w:pos="1418"/>
        </w:tabs>
        <w:spacing w:after="0" w:line="240" w:lineRule="auto"/>
        <w:ind w:firstLine="567"/>
        <w:jc w:val="center"/>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b/>
          <w:i/>
          <w:color w:val="000000"/>
          <w:sz w:val="24"/>
          <w:szCs w:val="24"/>
          <w:lang w:eastAsia="ru-RU"/>
        </w:rPr>
        <w:t>*</w:t>
      </w:r>
      <w:r w:rsidRPr="00197D0E">
        <w:rPr>
          <w:rFonts w:ascii="Times New Roman" w:eastAsia="Times New Roman" w:hAnsi="Times New Roman" w:cs="Times New Roman"/>
          <w:i/>
          <w:color w:val="000000"/>
          <w:sz w:val="24"/>
          <w:szCs w:val="24"/>
          <w:lang w:eastAsia="ru-RU"/>
        </w:rPr>
        <w:t xml:space="preserve"> поля, обязательные для заполнения</w:t>
      </w:r>
    </w:p>
    <w:p w14:paraId="6A46142C" w14:textId="4BCBFF66" w:rsidR="00471248" w:rsidRPr="00197D0E" w:rsidRDefault="00471248" w:rsidP="00471248">
      <w:pPr>
        <w:tabs>
          <w:tab w:val="left" w:pos="993"/>
        </w:tabs>
        <w:spacing w:after="0" w:line="240" w:lineRule="auto"/>
        <w:ind w:firstLine="567"/>
        <w:jc w:val="both"/>
        <w:rPr>
          <w:rFonts w:ascii="Times New Roman" w:hAnsi="Times New Roman" w:cs="Times New Roman"/>
          <w:sz w:val="24"/>
          <w:szCs w:val="24"/>
        </w:rPr>
      </w:pPr>
      <w:r w:rsidRPr="00197D0E">
        <w:rPr>
          <w:rFonts w:ascii="Times New Roman" w:hAnsi="Times New Roman" w:cs="Times New Roman"/>
          <w:sz w:val="24"/>
          <w:szCs w:val="24"/>
        </w:rPr>
        <w:t>Настоящим отзываю заявку на выполнение работ</w:t>
      </w:r>
      <w:r w:rsidR="009E3E4E" w:rsidRPr="00197D0E">
        <w:rPr>
          <w:rFonts w:ascii="Times New Roman" w:hAnsi="Times New Roman" w:cs="Times New Roman"/>
          <w:sz w:val="24"/>
          <w:szCs w:val="24"/>
        </w:rPr>
        <w:t xml:space="preserve"> (оказание услуг)</w:t>
      </w:r>
      <w:r w:rsidRPr="00197D0E">
        <w:rPr>
          <w:rFonts w:ascii="Times New Roman" w:hAnsi="Times New Roman" w:cs="Times New Roman"/>
          <w:sz w:val="24"/>
          <w:szCs w:val="24"/>
        </w:rPr>
        <w:t xml:space="preserve"> за рег. № ____________ от «____» ______________________ 20___г.  </w:t>
      </w:r>
    </w:p>
    <w:p w14:paraId="1D80CF3A" w14:textId="77777777" w:rsidR="00471248" w:rsidRPr="00197D0E" w:rsidRDefault="00471248" w:rsidP="00471248">
      <w:pPr>
        <w:tabs>
          <w:tab w:val="left" w:pos="1701"/>
        </w:tabs>
        <w:spacing w:after="0" w:line="240" w:lineRule="auto"/>
        <w:ind w:firstLine="567"/>
        <w:jc w:val="both"/>
        <w:rPr>
          <w:rFonts w:ascii="Times New Roman" w:hAnsi="Times New Roman" w:cs="Times New Roman"/>
          <w:i/>
          <w:sz w:val="24"/>
          <w:szCs w:val="24"/>
          <w:vertAlign w:val="superscript"/>
        </w:rPr>
      </w:pPr>
      <w:r w:rsidRPr="00197D0E">
        <w:rPr>
          <w:rFonts w:ascii="Times New Roman" w:hAnsi="Times New Roman" w:cs="Times New Roman"/>
          <w:sz w:val="24"/>
          <w:szCs w:val="24"/>
        </w:rPr>
        <w:t>В Ваш адрес ___ ___________ 201__ г.  была произведена оплата в сумме__________</w:t>
      </w:r>
      <w:r w:rsidRPr="00197D0E">
        <w:rPr>
          <w:rFonts w:ascii="Times New Roman" w:hAnsi="Times New Roman" w:cs="Times New Roman"/>
          <w:sz w:val="24"/>
          <w:szCs w:val="24"/>
          <w:vertAlign w:val="superscript"/>
        </w:rPr>
        <w:tab/>
      </w:r>
      <w:r w:rsidRPr="00197D0E">
        <w:rPr>
          <w:rFonts w:ascii="Times New Roman" w:hAnsi="Times New Roman" w:cs="Times New Roman"/>
          <w:sz w:val="24"/>
          <w:szCs w:val="24"/>
          <w:vertAlign w:val="superscript"/>
        </w:rPr>
        <w:tab/>
      </w:r>
      <w:r w:rsidRPr="00197D0E">
        <w:rPr>
          <w:rFonts w:ascii="Times New Roman" w:hAnsi="Times New Roman" w:cs="Times New Roman"/>
          <w:sz w:val="24"/>
          <w:szCs w:val="24"/>
          <w:vertAlign w:val="superscript"/>
        </w:rPr>
        <w:tab/>
        <w:t>(</w:t>
      </w:r>
      <w:r w:rsidRPr="00197D0E">
        <w:rPr>
          <w:rFonts w:ascii="Times New Roman" w:hAnsi="Times New Roman" w:cs="Times New Roman"/>
          <w:i/>
          <w:sz w:val="24"/>
          <w:szCs w:val="24"/>
          <w:vertAlign w:val="superscript"/>
        </w:rPr>
        <w:t xml:space="preserve">дата) </w:t>
      </w:r>
    </w:p>
    <w:p w14:paraId="719AA57B" w14:textId="77777777" w:rsidR="00471248" w:rsidRPr="00197D0E" w:rsidRDefault="00471248" w:rsidP="00471248">
      <w:pPr>
        <w:tabs>
          <w:tab w:val="left" w:pos="993"/>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sz w:val="24"/>
          <w:szCs w:val="24"/>
        </w:rPr>
        <w:t xml:space="preserve">руб.___ коп. </w:t>
      </w:r>
      <w:r w:rsidRPr="00197D0E">
        <w:rPr>
          <w:rFonts w:ascii="Times New Roman" w:hAnsi="Times New Roman" w:cs="Times New Roman"/>
          <w:i/>
          <w:sz w:val="24"/>
          <w:szCs w:val="24"/>
        </w:rPr>
        <w:t>_________(</w:t>
      </w:r>
      <w:r w:rsidRPr="00197D0E">
        <w:rPr>
          <w:rFonts w:ascii="Times New Roman" w:hAnsi="Times New Roman" w:cs="Times New Roman"/>
          <w:sz w:val="24"/>
          <w:szCs w:val="24"/>
          <w:u w:val="single"/>
        </w:rPr>
        <w:tab/>
      </w:r>
      <w:r w:rsidRPr="00197D0E">
        <w:rPr>
          <w:rFonts w:ascii="Times New Roman" w:hAnsi="Times New Roman" w:cs="Times New Roman"/>
          <w:sz w:val="24"/>
          <w:szCs w:val="24"/>
        </w:rPr>
        <w:t>)</w:t>
      </w:r>
    </w:p>
    <w:p w14:paraId="54CB4F7A" w14:textId="77777777" w:rsidR="00471248" w:rsidRPr="00197D0E" w:rsidRDefault="00471248" w:rsidP="00471248">
      <w:pPr>
        <w:tabs>
          <w:tab w:val="left" w:pos="993"/>
        </w:tabs>
        <w:spacing w:after="0" w:line="240" w:lineRule="auto"/>
        <w:ind w:firstLine="567"/>
        <w:jc w:val="center"/>
        <w:rPr>
          <w:rFonts w:ascii="Times New Roman" w:hAnsi="Times New Roman" w:cs="Times New Roman"/>
          <w:sz w:val="24"/>
          <w:szCs w:val="24"/>
          <w:vertAlign w:val="superscript"/>
        </w:rPr>
      </w:pPr>
      <w:r w:rsidRPr="00197D0E">
        <w:rPr>
          <w:rFonts w:ascii="Times New Roman" w:hAnsi="Times New Roman" w:cs="Times New Roman"/>
          <w:sz w:val="24"/>
          <w:szCs w:val="24"/>
          <w:vertAlign w:val="superscript"/>
        </w:rPr>
        <w:t>(</w:t>
      </w:r>
      <w:r w:rsidRPr="00197D0E">
        <w:rPr>
          <w:rFonts w:ascii="Times New Roman" w:hAnsi="Times New Roman" w:cs="Times New Roman"/>
          <w:i/>
          <w:sz w:val="24"/>
          <w:szCs w:val="24"/>
          <w:vertAlign w:val="superscript"/>
        </w:rPr>
        <w:t>сумма прописью)</w:t>
      </w:r>
    </w:p>
    <w:p w14:paraId="16B4D576" w14:textId="77777777" w:rsidR="00471248" w:rsidRPr="00197D0E" w:rsidRDefault="00471248" w:rsidP="00471248">
      <w:pPr>
        <w:tabs>
          <w:tab w:val="left" w:pos="993"/>
        </w:tabs>
        <w:spacing w:after="0" w:line="240" w:lineRule="auto"/>
        <w:ind w:firstLine="567"/>
        <w:jc w:val="both"/>
        <w:rPr>
          <w:rFonts w:ascii="Times New Roman" w:hAnsi="Times New Roman" w:cs="Times New Roman"/>
          <w:sz w:val="24"/>
          <w:szCs w:val="24"/>
        </w:rPr>
      </w:pPr>
      <w:r w:rsidRPr="00197D0E">
        <w:rPr>
          <w:rFonts w:ascii="Times New Roman" w:hAnsi="Times New Roman" w:cs="Times New Roman"/>
          <w:sz w:val="24"/>
          <w:szCs w:val="24"/>
        </w:rPr>
        <w:t>Прошу Вас осуществить возврат денежных средств по следующим реквизитам:</w:t>
      </w:r>
    </w:p>
    <w:p w14:paraId="326DD70D" w14:textId="77777777" w:rsidR="00471248" w:rsidRPr="00197D0E" w:rsidRDefault="00471248" w:rsidP="00471248">
      <w:pPr>
        <w:tabs>
          <w:tab w:val="left" w:pos="993"/>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 xml:space="preserve">Получатель: </w:t>
      </w:r>
      <w:r w:rsidRPr="00197D0E">
        <w:rPr>
          <w:rFonts w:ascii="Times New Roman" w:hAnsi="Times New Roman" w:cs="Times New Roman"/>
          <w:sz w:val="24"/>
          <w:szCs w:val="24"/>
          <w:u w:val="single"/>
        </w:rPr>
        <w:tab/>
      </w:r>
    </w:p>
    <w:p w14:paraId="3ADFD6A1" w14:textId="77777777" w:rsidR="00471248" w:rsidRPr="00197D0E" w:rsidRDefault="00471248" w:rsidP="00471248">
      <w:pPr>
        <w:tabs>
          <w:tab w:val="left" w:pos="993"/>
        </w:tabs>
        <w:spacing w:after="0" w:line="240" w:lineRule="auto"/>
        <w:ind w:firstLine="567"/>
        <w:jc w:val="center"/>
        <w:rPr>
          <w:rFonts w:ascii="Times New Roman" w:hAnsi="Times New Roman" w:cs="Times New Roman"/>
          <w:i/>
          <w:sz w:val="24"/>
          <w:szCs w:val="24"/>
          <w:vertAlign w:val="superscript"/>
        </w:rPr>
      </w:pPr>
      <w:r w:rsidRPr="00197D0E">
        <w:rPr>
          <w:rFonts w:ascii="Times New Roman" w:hAnsi="Times New Roman" w:cs="Times New Roman"/>
          <w:i/>
          <w:sz w:val="24"/>
          <w:szCs w:val="24"/>
          <w:vertAlign w:val="superscript"/>
        </w:rPr>
        <w:t>(Ф.И.О. получателя полностью)</w:t>
      </w:r>
    </w:p>
    <w:p w14:paraId="3839AE36" w14:textId="77777777" w:rsidR="00471248" w:rsidRPr="00197D0E" w:rsidRDefault="00471248" w:rsidP="00471248">
      <w:pPr>
        <w:tabs>
          <w:tab w:val="left" w:pos="993"/>
          <w:tab w:val="right" w:pos="9637"/>
        </w:tabs>
        <w:spacing w:after="0" w:line="240" w:lineRule="auto"/>
        <w:jc w:val="both"/>
        <w:rPr>
          <w:rFonts w:ascii="Times New Roman" w:hAnsi="Times New Roman" w:cs="Times New Roman"/>
          <w:b/>
          <w:sz w:val="24"/>
          <w:szCs w:val="24"/>
        </w:rPr>
      </w:pPr>
      <w:r w:rsidRPr="00197D0E">
        <w:rPr>
          <w:rFonts w:ascii="Times New Roman" w:hAnsi="Times New Roman" w:cs="Times New Roman"/>
          <w:b/>
          <w:sz w:val="24"/>
          <w:szCs w:val="24"/>
        </w:rPr>
        <w:t xml:space="preserve">Данные документа, удостоверяющего личность получателя: вид документа </w:t>
      </w:r>
      <w:r w:rsidRPr="00197D0E">
        <w:rPr>
          <w:rFonts w:ascii="Times New Roman" w:hAnsi="Times New Roman" w:cs="Times New Roman"/>
          <w:sz w:val="24"/>
          <w:szCs w:val="24"/>
          <w:u w:val="single"/>
        </w:rPr>
        <w:tab/>
      </w:r>
    </w:p>
    <w:p w14:paraId="17DD31A6" w14:textId="77777777" w:rsidR="00471248" w:rsidRPr="00197D0E" w:rsidRDefault="00471248" w:rsidP="00471248">
      <w:pPr>
        <w:tabs>
          <w:tab w:val="left" w:pos="2410"/>
          <w:tab w:val="right" w:pos="6804"/>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 xml:space="preserve">серия </w:t>
      </w:r>
      <w:r w:rsidRPr="00197D0E">
        <w:rPr>
          <w:rFonts w:ascii="Times New Roman" w:hAnsi="Times New Roman" w:cs="Times New Roman"/>
          <w:sz w:val="24"/>
          <w:szCs w:val="24"/>
          <w:u w:val="single"/>
        </w:rPr>
        <w:tab/>
      </w:r>
      <w:r w:rsidRPr="00197D0E">
        <w:rPr>
          <w:rFonts w:ascii="Times New Roman" w:hAnsi="Times New Roman" w:cs="Times New Roman"/>
          <w:b/>
          <w:sz w:val="24"/>
          <w:szCs w:val="24"/>
        </w:rPr>
        <w:t xml:space="preserve">№ </w:t>
      </w:r>
      <w:r w:rsidRPr="00197D0E">
        <w:rPr>
          <w:rFonts w:ascii="Times New Roman" w:hAnsi="Times New Roman" w:cs="Times New Roman"/>
          <w:sz w:val="24"/>
          <w:szCs w:val="24"/>
          <w:u w:val="single"/>
        </w:rPr>
        <w:tab/>
      </w:r>
      <w:r w:rsidRPr="00197D0E">
        <w:rPr>
          <w:rFonts w:ascii="Times New Roman" w:hAnsi="Times New Roman" w:cs="Times New Roman"/>
          <w:b/>
          <w:sz w:val="24"/>
          <w:szCs w:val="24"/>
        </w:rPr>
        <w:t>,</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 xml:space="preserve">кем и когда выдан </w:t>
      </w:r>
      <w:r w:rsidRPr="00197D0E">
        <w:rPr>
          <w:rFonts w:ascii="Times New Roman" w:hAnsi="Times New Roman" w:cs="Times New Roman"/>
          <w:sz w:val="24"/>
          <w:szCs w:val="24"/>
          <w:u w:val="single"/>
        </w:rPr>
        <w:tab/>
      </w:r>
    </w:p>
    <w:p w14:paraId="1BC67397" w14:textId="77777777" w:rsidR="00471248" w:rsidRPr="00197D0E" w:rsidRDefault="00471248" w:rsidP="00471248">
      <w:pPr>
        <w:tabs>
          <w:tab w:val="left" w:pos="0"/>
          <w:tab w:val="right" w:pos="9637"/>
        </w:tabs>
        <w:spacing w:after="0" w:line="240" w:lineRule="auto"/>
        <w:jc w:val="both"/>
        <w:rPr>
          <w:rFonts w:ascii="Times New Roman" w:hAnsi="Times New Roman" w:cs="Times New Roman"/>
          <w:sz w:val="24"/>
          <w:szCs w:val="24"/>
          <w:u w:val="single"/>
        </w:rPr>
      </w:pPr>
      <w:r w:rsidRPr="00197D0E">
        <w:rPr>
          <w:rFonts w:ascii="Times New Roman" w:hAnsi="Times New Roman" w:cs="Times New Roman"/>
          <w:sz w:val="24"/>
          <w:szCs w:val="24"/>
          <w:u w:val="single"/>
        </w:rPr>
        <w:tab/>
      </w:r>
    </w:p>
    <w:p w14:paraId="274D29DE" w14:textId="0063398F" w:rsidR="00471248" w:rsidRPr="00197D0E" w:rsidRDefault="00471248" w:rsidP="00471248">
      <w:pPr>
        <w:tabs>
          <w:tab w:val="left" w:pos="993"/>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 xml:space="preserve">Банк </w:t>
      </w:r>
      <w:r w:rsidR="009E3E4E" w:rsidRPr="00197D0E">
        <w:rPr>
          <w:rFonts w:ascii="Times New Roman" w:hAnsi="Times New Roman" w:cs="Times New Roman"/>
          <w:b/>
          <w:sz w:val="24"/>
          <w:szCs w:val="24"/>
        </w:rPr>
        <w:t>Получателя</w:t>
      </w:r>
      <w:r w:rsidRPr="00197D0E">
        <w:rPr>
          <w:rFonts w:ascii="Times New Roman" w:hAnsi="Times New Roman" w:cs="Times New Roman"/>
          <w:sz w:val="24"/>
          <w:szCs w:val="24"/>
          <w:u w:val="single"/>
        </w:rPr>
        <w:tab/>
      </w:r>
    </w:p>
    <w:p w14:paraId="564C0476" w14:textId="77777777" w:rsidR="00471248" w:rsidRPr="00197D0E" w:rsidRDefault="00471248" w:rsidP="00471248">
      <w:pPr>
        <w:tabs>
          <w:tab w:val="left" w:pos="993"/>
          <w:tab w:val="right" w:pos="9637"/>
        </w:tabs>
        <w:spacing w:after="0" w:line="240" w:lineRule="auto"/>
        <w:rPr>
          <w:rFonts w:ascii="Times New Roman" w:hAnsi="Times New Roman" w:cs="Times New Roman"/>
          <w:sz w:val="24"/>
          <w:szCs w:val="24"/>
        </w:rPr>
      </w:pPr>
      <w:r w:rsidRPr="00197D0E">
        <w:rPr>
          <w:rFonts w:ascii="Times New Roman" w:hAnsi="Times New Roman" w:cs="Times New Roman"/>
          <w:b/>
          <w:sz w:val="24"/>
          <w:szCs w:val="24"/>
        </w:rPr>
        <w:t xml:space="preserve">Расчетный счет </w:t>
      </w:r>
      <w:r w:rsidRPr="00197D0E">
        <w:rPr>
          <w:rFonts w:ascii="Times New Roman" w:hAnsi="Times New Roman" w:cs="Times New Roman"/>
          <w:sz w:val="24"/>
          <w:szCs w:val="24"/>
          <w:u w:val="single"/>
        </w:rPr>
        <w:tab/>
      </w:r>
    </w:p>
    <w:p w14:paraId="3D540267" w14:textId="77777777" w:rsidR="00471248" w:rsidRPr="00197D0E" w:rsidRDefault="00471248" w:rsidP="00471248">
      <w:pPr>
        <w:tabs>
          <w:tab w:val="left" w:pos="993"/>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Номер банковской карты</w:t>
      </w:r>
      <w:r w:rsidRPr="00197D0E">
        <w:rPr>
          <w:rFonts w:ascii="Times New Roman" w:hAnsi="Times New Roman" w:cs="Times New Roman"/>
          <w:sz w:val="24"/>
          <w:szCs w:val="24"/>
        </w:rPr>
        <w:t xml:space="preserve"> (при проведении расчетов с использованием банковской карты)</w:t>
      </w:r>
    </w:p>
    <w:p w14:paraId="5AECF398" w14:textId="77777777" w:rsidR="00471248" w:rsidRPr="00197D0E" w:rsidRDefault="00471248" w:rsidP="00471248">
      <w:pPr>
        <w:tabs>
          <w:tab w:val="left" w:pos="0"/>
          <w:tab w:val="right" w:pos="9637"/>
        </w:tabs>
        <w:spacing w:after="0" w:line="240" w:lineRule="auto"/>
        <w:jc w:val="both"/>
        <w:rPr>
          <w:rFonts w:ascii="Times New Roman" w:hAnsi="Times New Roman" w:cs="Times New Roman"/>
          <w:sz w:val="24"/>
          <w:szCs w:val="24"/>
          <w:u w:val="single"/>
        </w:rPr>
      </w:pPr>
      <w:r w:rsidRPr="00197D0E">
        <w:rPr>
          <w:rFonts w:ascii="Times New Roman" w:hAnsi="Times New Roman" w:cs="Times New Roman"/>
          <w:sz w:val="24"/>
          <w:szCs w:val="24"/>
          <w:u w:val="single"/>
        </w:rPr>
        <w:tab/>
      </w:r>
    </w:p>
    <w:p w14:paraId="4F4A07AD" w14:textId="79A3CBA2" w:rsidR="00471248" w:rsidRPr="00197D0E" w:rsidRDefault="00471248" w:rsidP="00471248">
      <w:pPr>
        <w:tabs>
          <w:tab w:val="left" w:pos="993"/>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Корреспондентский счет</w:t>
      </w:r>
      <w:r w:rsidR="009E3E4E" w:rsidRPr="00197D0E">
        <w:rPr>
          <w:rFonts w:ascii="Times New Roman" w:hAnsi="Times New Roman" w:cs="Times New Roman"/>
          <w:b/>
          <w:sz w:val="24"/>
          <w:szCs w:val="24"/>
        </w:rPr>
        <w:t>*</w:t>
      </w:r>
      <w:r w:rsidRPr="00197D0E">
        <w:rPr>
          <w:rFonts w:ascii="Times New Roman" w:hAnsi="Times New Roman" w:cs="Times New Roman"/>
          <w:b/>
          <w:sz w:val="24"/>
          <w:szCs w:val="24"/>
        </w:rPr>
        <w:t xml:space="preserve">* </w:t>
      </w:r>
      <w:r w:rsidRPr="00197D0E">
        <w:rPr>
          <w:rFonts w:ascii="Times New Roman" w:hAnsi="Times New Roman" w:cs="Times New Roman"/>
          <w:sz w:val="24"/>
          <w:szCs w:val="24"/>
          <w:u w:val="single"/>
        </w:rPr>
        <w:tab/>
      </w:r>
    </w:p>
    <w:p w14:paraId="6615628B" w14:textId="77777777" w:rsidR="00471248" w:rsidRPr="00197D0E" w:rsidRDefault="00471248" w:rsidP="00471248">
      <w:pPr>
        <w:tabs>
          <w:tab w:val="left" w:pos="0"/>
          <w:tab w:val="right" w:pos="9637"/>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 xml:space="preserve">БИК </w:t>
      </w:r>
      <w:r w:rsidRPr="00197D0E">
        <w:rPr>
          <w:rFonts w:ascii="Times New Roman" w:hAnsi="Times New Roman" w:cs="Times New Roman"/>
          <w:sz w:val="24"/>
          <w:szCs w:val="24"/>
          <w:u w:val="single"/>
        </w:rPr>
        <w:tab/>
      </w:r>
    </w:p>
    <w:p w14:paraId="5D726182" w14:textId="77777777" w:rsidR="00471248" w:rsidRPr="00197D0E" w:rsidRDefault="00471248" w:rsidP="00471248">
      <w:pPr>
        <w:tabs>
          <w:tab w:val="left" w:pos="993"/>
        </w:tabs>
        <w:spacing w:after="0" w:line="240" w:lineRule="auto"/>
        <w:jc w:val="both"/>
        <w:rPr>
          <w:rFonts w:ascii="Times New Roman" w:hAnsi="Times New Roman" w:cs="Times New Roman"/>
          <w:sz w:val="24"/>
          <w:szCs w:val="24"/>
        </w:rPr>
      </w:pPr>
      <w:r w:rsidRPr="00197D0E">
        <w:rPr>
          <w:rFonts w:ascii="Times New Roman" w:hAnsi="Times New Roman" w:cs="Times New Roman"/>
          <w:b/>
          <w:sz w:val="24"/>
          <w:szCs w:val="24"/>
        </w:rPr>
        <w:t>ИНН*</w:t>
      </w:r>
      <w:r w:rsidRPr="00197D0E">
        <w:rPr>
          <w:rFonts w:ascii="Times New Roman" w:hAnsi="Times New Roman" w:cs="Times New Roman"/>
          <w:sz w:val="24"/>
          <w:szCs w:val="24"/>
        </w:rPr>
        <w:t>_________________________</w:t>
      </w:r>
      <w:r w:rsidRPr="00197D0E">
        <w:rPr>
          <w:rFonts w:ascii="Times New Roman" w:hAnsi="Times New Roman" w:cs="Times New Roman"/>
          <w:b/>
          <w:sz w:val="24"/>
          <w:szCs w:val="24"/>
        </w:rPr>
        <w:t>КПП</w:t>
      </w:r>
      <w:r w:rsidRPr="00197D0E">
        <w:rPr>
          <w:rFonts w:ascii="Times New Roman" w:hAnsi="Times New Roman" w:cs="Times New Roman"/>
          <w:sz w:val="24"/>
          <w:szCs w:val="24"/>
        </w:rPr>
        <w:t xml:space="preserve"> _________________________________</w:t>
      </w:r>
    </w:p>
    <w:p w14:paraId="0813B177" w14:textId="77777777" w:rsidR="00471248" w:rsidRPr="00197D0E" w:rsidRDefault="00471248" w:rsidP="00471248">
      <w:pPr>
        <w:tabs>
          <w:tab w:val="left" w:pos="993"/>
        </w:tabs>
        <w:spacing w:after="0" w:line="240" w:lineRule="auto"/>
        <w:jc w:val="both"/>
        <w:rPr>
          <w:rFonts w:ascii="Times New Roman" w:hAnsi="Times New Roman" w:cs="Times New Roman"/>
          <w:sz w:val="24"/>
          <w:szCs w:val="24"/>
        </w:rPr>
      </w:pPr>
      <w:r w:rsidRPr="00197D0E">
        <w:rPr>
          <w:rFonts w:ascii="Times New Roman" w:hAnsi="Times New Roman" w:cs="Times New Roman"/>
          <w:sz w:val="24"/>
          <w:szCs w:val="24"/>
        </w:rPr>
        <w:t>Подпись ________________(_______________)</w:t>
      </w:r>
    </w:p>
    <w:p w14:paraId="768BD1A8" w14:textId="77777777" w:rsidR="00471248" w:rsidRPr="00197D0E" w:rsidRDefault="00471248" w:rsidP="00471248">
      <w:pPr>
        <w:tabs>
          <w:tab w:val="left" w:pos="993"/>
        </w:tabs>
        <w:spacing w:after="0" w:line="240" w:lineRule="auto"/>
        <w:ind w:right="4675" w:firstLine="2977"/>
        <w:jc w:val="center"/>
        <w:rPr>
          <w:rFonts w:ascii="Times New Roman" w:hAnsi="Times New Roman" w:cs="Times New Roman"/>
          <w:sz w:val="24"/>
          <w:szCs w:val="24"/>
          <w:vertAlign w:val="superscript"/>
        </w:rPr>
      </w:pPr>
      <w:r w:rsidRPr="00197D0E">
        <w:rPr>
          <w:rFonts w:ascii="Times New Roman" w:hAnsi="Times New Roman" w:cs="Times New Roman"/>
          <w:i/>
          <w:sz w:val="24"/>
          <w:szCs w:val="24"/>
          <w:vertAlign w:val="superscript"/>
        </w:rPr>
        <w:t>(ФИО)</w:t>
      </w:r>
    </w:p>
    <w:p w14:paraId="6CF71968" w14:textId="77777777" w:rsidR="00471248" w:rsidRPr="00197D0E" w:rsidRDefault="00471248" w:rsidP="00471248">
      <w:pPr>
        <w:spacing w:after="0" w:line="240" w:lineRule="auto"/>
        <w:rPr>
          <w:rFonts w:ascii="Times New Roman" w:eastAsia="Times New Roman" w:hAnsi="Times New Roman" w:cs="Times New Roman"/>
          <w:b/>
          <w:bCs/>
          <w:iCs/>
          <w:sz w:val="24"/>
          <w:szCs w:val="24"/>
          <w:lang w:eastAsia="ru-RU"/>
        </w:rPr>
      </w:pPr>
      <w:r w:rsidRPr="00197D0E">
        <w:rPr>
          <w:rFonts w:ascii="Times New Roman" w:hAnsi="Times New Roman" w:cs="Times New Roman"/>
          <w:sz w:val="24"/>
          <w:szCs w:val="24"/>
        </w:rPr>
        <w:t>Дата «___»_____________20__г.</w:t>
      </w:r>
      <w:r w:rsidRPr="00197D0E">
        <w:rPr>
          <w:rFonts w:ascii="Times New Roman" w:eastAsia="Times New Roman" w:hAnsi="Times New Roman" w:cs="Times New Roman"/>
          <w:b/>
          <w:bCs/>
          <w:iCs/>
          <w:sz w:val="24"/>
          <w:szCs w:val="24"/>
          <w:lang w:eastAsia="ru-RU"/>
        </w:rPr>
        <w:t xml:space="preserve"> </w:t>
      </w:r>
    </w:p>
    <w:p w14:paraId="5E96A2E4" w14:textId="77777777" w:rsidR="00471248" w:rsidRPr="00197D0E" w:rsidRDefault="00471248" w:rsidP="00471248">
      <w:pPr>
        <w:spacing w:after="0" w:line="240" w:lineRule="auto"/>
        <w:rPr>
          <w:rFonts w:ascii="Times New Roman" w:eastAsia="Times New Roman" w:hAnsi="Times New Roman" w:cs="Times New Roman"/>
          <w:b/>
          <w:bCs/>
          <w:iCs/>
          <w:sz w:val="24"/>
          <w:szCs w:val="24"/>
          <w:lang w:eastAsia="ru-RU"/>
        </w:rPr>
      </w:pPr>
    </w:p>
    <w:p w14:paraId="53F3E543" w14:textId="1BC7F7E5" w:rsidR="00471248" w:rsidRPr="00197D0E" w:rsidRDefault="009E3E4E" w:rsidP="00471248">
      <w:pPr>
        <w:spacing w:after="0" w:line="240" w:lineRule="auto"/>
        <w:rPr>
          <w:rFonts w:ascii="Times New Roman" w:eastAsia="Times New Roman" w:hAnsi="Times New Roman" w:cs="Times New Roman"/>
          <w:bCs/>
          <w:i/>
          <w:iCs/>
          <w:sz w:val="24"/>
          <w:szCs w:val="24"/>
          <w:lang w:eastAsia="ru-RU"/>
        </w:rPr>
      </w:pPr>
      <w:r w:rsidRPr="00197D0E">
        <w:rPr>
          <w:rFonts w:ascii="Times New Roman" w:eastAsia="Times New Roman" w:hAnsi="Times New Roman" w:cs="Times New Roman"/>
          <w:bCs/>
          <w:i/>
          <w:iCs/>
          <w:sz w:val="24"/>
          <w:szCs w:val="24"/>
          <w:lang w:eastAsia="ru-RU"/>
        </w:rPr>
        <w:t>*</w:t>
      </w:r>
      <w:r w:rsidR="00471248" w:rsidRPr="00197D0E">
        <w:rPr>
          <w:rFonts w:ascii="Times New Roman" w:eastAsia="Times New Roman" w:hAnsi="Times New Roman" w:cs="Times New Roman"/>
          <w:bCs/>
          <w:i/>
          <w:iCs/>
          <w:sz w:val="24"/>
          <w:szCs w:val="24"/>
          <w:lang w:eastAsia="ru-RU"/>
        </w:rPr>
        <w:t xml:space="preserve">* </w:t>
      </w:r>
      <w:r w:rsidR="00471248" w:rsidRPr="00197D0E">
        <w:rPr>
          <w:rFonts w:ascii="Times New Roman" w:hAnsi="Times New Roman" w:cs="Times New Roman"/>
          <w:i/>
          <w:sz w:val="24"/>
          <w:szCs w:val="24"/>
        </w:rPr>
        <w:t>Заполнять не обязательно</w:t>
      </w:r>
    </w:p>
    <w:p w14:paraId="4EAF0C69" w14:textId="77777777" w:rsidR="00471248" w:rsidRPr="00197D0E" w:rsidRDefault="00471248" w:rsidP="00471248">
      <w:pPr>
        <w:tabs>
          <w:tab w:val="left" w:pos="993"/>
        </w:tabs>
        <w:spacing w:after="0" w:line="240" w:lineRule="auto"/>
        <w:ind w:firstLine="567"/>
        <w:jc w:val="both"/>
        <w:rPr>
          <w:rFonts w:ascii="Times New Roman" w:hAnsi="Times New Roman" w:cs="Times New Roman"/>
          <w:b/>
          <w:sz w:val="24"/>
          <w:szCs w:val="24"/>
        </w:rPr>
      </w:pPr>
    </w:p>
    <w:p w14:paraId="2C7C0684" w14:textId="77777777" w:rsidR="00471248" w:rsidRPr="00197D0E" w:rsidRDefault="00471248" w:rsidP="00471248">
      <w:pPr>
        <w:tabs>
          <w:tab w:val="left" w:pos="993"/>
        </w:tabs>
        <w:spacing w:after="0" w:line="240" w:lineRule="auto"/>
        <w:ind w:firstLine="567"/>
        <w:jc w:val="center"/>
        <w:rPr>
          <w:rFonts w:ascii="Times New Roman" w:hAnsi="Times New Roman" w:cs="Times New Roman"/>
          <w:b/>
          <w:sz w:val="24"/>
          <w:szCs w:val="24"/>
        </w:rPr>
      </w:pPr>
      <w:r w:rsidRPr="00197D0E">
        <w:rPr>
          <w:rFonts w:ascii="Times New Roman" w:hAnsi="Times New Roman" w:cs="Times New Roman"/>
          <w:b/>
          <w:sz w:val="24"/>
          <w:szCs w:val="24"/>
        </w:rPr>
        <w:t>ВНИМАНИЕ</w:t>
      </w:r>
    </w:p>
    <w:p w14:paraId="163AD690" w14:textId="5E6BB6CD" w:rsidR="00471248" w:rsidRPr="00197D0E" w:rsidRDefault="00471248" w:rsidP="00471248">
      <w:pPr>
        <w:tabs>
          <w:tab w:val="left" w:pos="993"/>
        </w:tabs>
        <w:spacing w:after="0" w:line="240" w:lineRule="auto"/>
        <w:ind w:firstLine="567"/>
        <w:jc w:val="both"/>
        <w:rPr>
          <w:rFonts w:ascii="Times New Roman" w:hAnsi="Times New Roman" w:cs="Times New Roman"/>
          <w:sz w:val="24"/>
          <w:szCs w:val="24"/>
        </w:rPr>
      </w:pPr>
      <w:r w:rsidRPr="00197D0E">
        <w:rPr>
          <w:rFonts w:ascii="Times New Roman" w:hAnsi="Times New Roman" w:cs="Times New Roman"/>
          <w:sz w:val="24"/>
          <w:szCs w:val="24"/>
        </w:rPr>
        <w:t xml:space="preserve">Возврат денежных средств осуществляется </w:t>
      </w:r>
      <w:r w:rsidRPr="00197D0E">
        <w:rPr>
          <w:rFonts w:ascii="Times New Roman" w:hAnsi="Times New Roman" w:cs="Times New Roman"/>
          <w:b/>
          <w:sz w:val="24"/>
          <w:szCs w:val="24"/>
          <w:u w:val="single"/>
        </w:rPr>
        <w:t>только</w:t>
      </w:r>
      <w:r w:rsidRPr="00197D0E">
        <w:rPr>
          <w:rFonts w:ascii="Times New Roman" w:hAnsi="Times New Roman" w:cs="Times New Roman"/>
          <w:sz w:val="24"/>
          <w:szCs w:val="24"/>
          <w:u w:val="single"/>
        </w:rPr>
        <w:t xml:space="preserve"> </w:t>
      </w:r>
      <w:r w:rsidRPr="00197D0E">
        <w:rPr>
          <w:rFonts w:ascii="Times New Roman" w:hAnsi="Times New Roman" w:cs="Times New Roman"/>
          <w:sz w:val="24"/>
          <w:szCs w:val="24"/>
        </w:rPr>
        <w:t>по безналичному расчету (</w:t>
      </w:r>
      <w:r w:rsidRPr="00197D0E">
        <w:rPr>
          <w:rFonts w:ascii="Times New Roman" w:hAnsi="Times New Roman" w:cs="Times New Roman"/>
          <w:i/>
          <w:sz w:val="24"/>
          <w:szCs w:val="24"/>
        </w:rPr>
        <w:t>п. 2</w:t>
      </w:r>
      <w:r w:rsidRPr="00197D0E">
        <w:rPr>
          <w:rFonts w:ascii="Times New Roman" w:hAnsi="Times New Roman" w:cs="Times New Roman"/>
          <w:sz w:val="24"/>
          <w:szCs w:val="24"/>
        </w:rPr>
        <w:t xml:space="preserve"> </w:t>
      </w:r>
      <w:r w:rsidRPr="00197D0E">
        <w:rPr>
          <w:rFonts w:ascii="Times New Roman" w:hAnsi="Times New Roman" w:cs="Times New Roman"/>
          <w:i/>
          <w:sz w:val="24"/>
          <w:szCs w:val="24"/>
        </w:rPr>
        <w:t>Указаний ЦБ РФ от 20.06.2007 №1843-У).</w:t>
      </w:r>
      <w:r w:rsidRPr="00197D0E">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197D0E">
        <w:rPr>
          <w:rFonts w:ascii="Times New Roman" w:hAnsi="Times New Roman" w:cs="Times New Roman"/>
          <w:b/>
          <w:sz w:val="24"/>
          <w:szCs w:val="24"/>
          <w:u w:val="single"/>
        </w:rPr>
        <w:t>будет невозможен</w:t>
      </w:r>
      <w:r w:rsidRPr="00197D0E">
        <w:rPr>
          <w:rFonts w:ascii="Times New Roman" w:hAnsi="Times New Roman" w:cs="Times New Roman"/>
          <w:sz w:val="24"/>
          <w:szCs w:val="24"/>
        </w:rPr>
        <w:t>.</w:t>
      </w:r>
    </w:p>
    <w:p w14:paraId="4860E290" w14:textId="47E078CB" w:rsidR="00285BA3" w:rsidRPr="00197D0E" w:rsidRDefault="00285BA3">
      <w:pPr>
        <w:rPr>
          <w:rFonts w:ascii="Times New Roman" w:hAnsi="Times New Roman" w:cs="Times New Roman"/>
          <w:sz w:val="24"/>
          <w:szCs w:val="24"/>
        </w:rPr>
      </w:pPr>
      <w:r w:rsidRPr="00197D0E">
        <w:rPr>
          <w:rFonts w:ascii="Times New Roman" w:hAnsi="Times New Roman" w:cs="Times New Roman"/>
          <w:sz w:val="24"/>
          <w:szCs w:val="24"/>
        </w:rPr>
        <w:br w:type="page"/>
      </w:r>
    </w:p>
    <w:p w14:paraId="39573EA3" w14:textId="4E5A960D" w:rsidR="00041A2A" w:rsidRPr="00197D0E" w:rsidRDefault="00041A2A" w:rsidP="00041A2A">
      <w:pPr>
        <w:pStyle w:val="Default"/>
        <w:ind w:left="5529"/>
        <w:rPr>
          <w:color w:val="auto"/>
        </w:rPr>
      </w:pPr>
      <w:r w:rsidRPr="00197D0E">
        <w:rPr>
          <w:color w:val="auto"/>
        </w:rPr>
        <w:t xml:space="preserve">Приложение № </w:t>
      </w:r>
      <w:r w:rsidR="00355590" w:rsidRPr="00197D0E">
        <w:rPr>
          <w:color w:val="auto"/>
        </w:rPr>
        <w:t>9</w:t>
      </w:r>
      <w:r w:rsidRPr="00197D0E">
        <w:rPr>
          <w:color w:val="auto"/>
        </w:rPr>
        <w:t xml:space="preserve"> </w:t>
      </w:r>
    </w:p>
    <w:p w14:paraId="630AC5EF" w14:textId="77777777" w:rsidR="00041A2A" w:rsidRPr="00197D0E" w:rsidRDefault="00041A2A" w:rsidP="00041A2A">
      <w:pPr>
        <w:pStyle w:val="Default"/>
        <w:ind w:left="5529"/>
        <w:rPr>
          <w:color w:val="auto"/>
        </w:rPr>
      </w:pPr>
      <w:r w:rsidRPr="00197D0E">
        <w:rPr>
          <w:color w:val="auto"/>
        </w:rPr>
        <w:t xml:space="preserve">к Агентскому договору </w:t>
      </w:r>
    </w:p>
    <w:p w14:paraId="2F58500C" w14:textId="2CE014E5" w:rsidR="00041A2A" w:rsidRPr="00197D0E" w:rsidRDefault="00041A2A" w:rsidP="00041A2A">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6A039740" w14:textId="77777777" w:rsidR="00041A2A" w:rsidRPr="00197D0E" w:rsidRDefault="00041A2A" w:rsidP="00041A2A">
      <w:pPr>
        <w:pStyle w:val="Default"/>
        <w:jc w:val="right"/>
        <w:rPr>
          <w:b/>
          <w:color w:val="auto"/>
        </w:rPr>
      </w:pPr>
    </w:p>
    <w:p w14:paraId="26CE699D" w14:textId="2DC82288" w:rsidR="00041A2A" w:rsidRPr="00197D0E" w:rsidRDefault="00524670" w:rsidP="00041A2A">
      <w:pPr>
        <w:pStyle w:val="Default"/>
        <w:jc w:val="center"/>
        <w:rPr>
          <w:b/>
          <w:color w:val="auto"/>
        </w:rPr>
      </w:pPr>
      <w:r w:rsidRPr="00197D0E">
        <w:rPr>
          <w:b/>
          <w:color w:val="auto"/>
        </w:rPr>
        <w:t>Описание услуги</w:t>
      </w:r>
    </w:p>
    <w:p w14:paraId="569088EF" w14:textId="77777777" w:rsidR="00524670" w:rsidRPr="00197D0E" w:rsidRDefault="00524670" w:rsidP="00041A2A">
      <w:pPr>
        <w:pStyle w:val="Default"/>
        <w:jc w:val="center"/>
        <w:rPr>
          <w:b/>
          <w:color w:val="auto"/>
        </w:rPr>
      </w:pPr>
    </w:p>
    <w:tbl>
      <w:tblPr>
        <w:tblStyle w:val="ae"/>
        <w:tblW w:w="10485" w:type="dxa"/>
        <w:tblLook w:val="04A0" w:firstRow="1" w:lastRow="0" w:firstColumn="1" w:lastColumn="0" w:noHBand="0" w:noVBand="1"/>
      </w:tblPr>
      <w:tblGrid>
        <w:gridCol w:w="763"/>
        <w:gridCol w:w="2816"/>
        <w:gridCol w:w="6906"/>
      </w:tblGrid>
      <w:tr w:rsidR="00041A2A" w:rsidRPr="00197D0E" w14:paraId="394925DC" w14:textId="77777777" w:rsidTr="00F14D6D">
        <w:tc>
          <w:tcPr>
            <w:tcW w:w="763" w:type="dxa"/>
            <w:tcBorders>
              <w:top w:val="single" w:sz="4" w:space="0" w:color="auto"/>
              <w:left w:val="single" w:sz="4" w:space="0" w:color="auto"/>
              <w:bottom w:val="single" w:sz="4" w:space="0" w:color="auto"/>
              <w:right w:val="single" w:sz="4" w:space="0" w:color="auto"/>
            </w:tcBorders>
            <w:hideMark/>
          </w:tcPr>
          <w:p w14:paraId="57B66D12" w14:textId="77777777" w:rsidR="00041A2A" w:rsidRPr="00197D0E" w:rsidRDefault="00041A2A" w:rsidP="00F14D6D">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C833EDB"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220F1FF1" w14:textId="78B1FA76"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4B3871" w:rsidRPr="00197D0E">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41A2A" w:rsidRPr="00197D0E" w14:paraId="5DADE359" w14:textId="77777777" w:rsidTr="00F14D6D">
        <w:tc>
          <w:tcPr>
            <w:tcW w:w="10485" w:type="dxa"/>
            <w:gridSpan w:val="3"/>
            <w:tcBorders>
              <w:top w:val="single" w:sz="4" w:space="0" w:color="auto"/>
              <w:left w:val="single" w:sz="4" w:space="0" w:color="auto"/>
              <w:bottom w:val="single" w:sz="4" w:space="0" w:color="auto"/>
              <w:right w:val="single" w:sz="4" w:space="0" w:color="auto"/>
            </w:tcBorders>
          </w:tcPr>
          <w:p w14:paraId="463E436F" w14:textId="22ED36B6" w:rsidR="00041A2A" w:rsidRPr="00197D0E" w:rsidRDefault="00041A2A" w:rsidP="00BF1C11">
            <w:pPr>
              <w:jc w:val="both"/>
              <w:rPr>
                <w:rFonts w:ascii="Times New Roman" w:hAnsi="Times New Roman" w:cs="Times New Roman"/>
                <w:sz w:val="24"/>
                <w:szCs w:val="24"/>
              </w:rPr>
            </w:pPr>
            <w:r w:rsidRPr="00197D0E">
              <w:rPr>
                <w:rFonts w:ascii="Times New Roman" w:hAnsi="Times New Roman" w:cs="Times New Roman"/>
                <w:sz w:val="24"/>
                <w:szCs w:val="24"/>
              </w:rPr>
              <w:t>Ответственн</w:t>
            </w:r>
            <w:r w:rsidR="007F161E" w:rsidRPr="00197D0E">
              <w:rPr>
                <w:rFonts w:ascii="Times New Roman" w:hAnsi="Times New Roman" w:cs="Times New Roman"/>
                <w:sz w:val="24"/>
                <w:szCs w:val="24"/>
              </w:rPr>
              <w:t>ое</w:t>
            </w:r>
            <w:r w:rsidRPr="00197D0E">
              <w:rPr>
                <w:rFonts w:ascii="Times New Roman" w:hAnsi="Times New Roman" w:cs="Times New Roman"/>
                <w:sz w:val="24"/>
                <w:szCs w:val="24"/>
              </w:rPr>
              <w:t xml:space="preserve"> структурн</w:t>
            </w:r>
            <w:r w:rsidR="007F161E" w:rsidRPr="00197D0E">
              <w:rPr>
                <w:rFonts w:ascii="Times New Roman" w:hAnsi="Times New Roman" w:cs="Times New Roman"/>
                <w:sz w:val="24"/>
                <w:szCs w:val="24"/>
              </w:rPr>
              <w:t>ое</w:t>
            </w:r>
            <w:r w:rsidRPr="00197D0E">
              <w:rPr>
                <w:rFonts w:ascii="Times New Roman" w:hAnsi="Times New Roman" w:cs="Times New Roman"/>
                <w:sz w:val="24"/>
                <w:szCs w:val="24"/>
              </w:rPr>
              <w:t xml:space="preserve"> подразделение, непосредственно отвечающ</w:t>
            </w:r>
            <w:r w:rsidR="007F161E" w:rsidRPr="00197D0E">
              <w:rPr>
                <w:rFonts w:ascii="Times New Roman" w:hAnsi="Times New Roman" w:cs="Times New Roman"/>
                <w:sz w:val="24"/>
                <w:szCs w:val="24"/>
              </w:rPr>
              <w:t>ее</w:t>
            </w:r>
            <w:r w:rsidRPr="00197D0E">
              <w:rPr>
                <w:rFonts w:ascii="Times New Roman" w:hAnsi="Times New Roman" w:cs="Times New Roman"/>
                <w:sz w:val="24"/>
                <w:szCs w:val="24"/>
              </w:rPr>
              <w:t xml:space="preserve"> за предоставление услуги</w:t>
            </w:r>
            <w:r w:rsidR="007F161E" w:rsidRPr="00197D0E">
              <w:rPr>
                <w:rFonts w:ascii="Times New Roman" w:hAnsi="Times New Roman" w:cs="Times New Roman"/>
                <w:sz w:val="24"/>
                <w:szCs w:val="24"/>
              </w:rPr>
              <w:t>: согласно приложению № 4 к Агентскому</w:t>
            </w:r>
            <w:r w:rsidR="0002580A" w:rsidRPr="00197D0E">
              <w:rPr>
                <w:rFonts w:ascii="Times New Roman" w:hAnsi="Times New Roman" w:cs="Times New Roman"/>
                <w:sz w:val="24"/>
                <w:szCs w:val="24"/>
              </w:rPr>
              <w:t xml:space="preserve"> договору</w:t>
            </w:r>
          </w:p>
        </w:tc>
      </w:tr>
      <w:tr w:rsidR="00041A2A" w:rsidRPr="00197D0E" w14:paraId="16FF38EA" w14:textId="77777777" w:rsidTr="00F14D6D">
        <w:tc>
          <w:tcPr>
            <w:tcW w:w="763" w:type="dxa"/>
            <w:tcBorders>
              <w:top w:val="single" w:sz="4" w:space="0" w:color="auto"/>
              <w:left w:val="single" w:sz="4" w:space="0" w:color="auto"/>
              <w:bottom w:val="single" w:sz="4" w:space="0" w:color="auto"/>
              <w:right w:val="single" w:sz="4" w:space="0" w:color="auto"/>
            </w:tcBorders>
            <w:hideMark/>
          </w:tcPr>
          <w:p w14:paraId="72F7A7FE" w14:textId="77777777" w:rsidR="00041A2A" w:rsidRPr="00197D0E" w:rsidRDefault="00041A2A" w:rsidP="00F14D6D">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21F4B33C"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438CD74B"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0D2C3190" w14:textId="77777777" w:rsidR="00041A2A" w:rsidRPr="00197D0E" w:rsidRDefault="00041A2A" w:rsidP="00F14D6D">
            <w:pPr>
              <w:jc w:val="both"/>
              <w:rPr>
                <w:rFonts w:ascii="Times New Roman" w:hAnsi="Times New Roman" w:cs="Times New Roman"/>
                <w:color w:val="000000" w:themeColor="text1"/>
                <w:sz w:val="24"/>
                <w:szCs w:val="24"/>
              </w:rPr>
            </w:pPr>
            <w:r w:rsidRPr="00197D0E">
              <w:rPr>
                <w:rFonts w:ascii="Times New Roman" w:hAnsi="Times New Roman" w:cs="Times New Roman"/>
                <w:color w:val="000000" w:themeColor="text1"/>
                <w:sz w:val="24"/>
                <w:szCs w:val="24"/>
              </w:rPr>
              <w:tab/>
              <w:t>2. Представители по доверенности.</w:t>
            </w:r>
          </w:p>
          <w:p w14:paraId="73762891"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t>3. Законные представители.</w:t>
            </w:r>
          </w:p>
        </w:tc>
      </w:tr>
      <w:tr w:rsidR="00041A2A" w:rsidRPr="00197D0E" w14:paraId="7308C265" w14:textId="77777777" w:rsidTr="00F14D6D">
        <w:tc>
          <w:tcPr>
            <w:tcW w:w="763" w:type="dxa"/>
            <w:tcBorders>
              <w:top w:val="single" w:sz="4" w:space="0" w:color="auto"/>
              <w:left w:val="single" w:sz="4" w:space="0" w:color="auto"/>
              <w:bottom w:val="single" w:sz="4" w:space="0" w:color="auto"/>
              <w:right w:val="single" w:sz="4" w:space="0" w:color="auto"/>
            </w:tcBorders>
          </w:tcPr>
          <w:p w14:paraId="583734C2" w14:textId="77777777" w:rsidR="00041A2A" w:rsidRPr="00197D0E" w:rsidRDefault="00041A2A" w:rsidP="00F14D6D">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8EFE8D1"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06C37AD0" w14:textId="6B751F0C" w:rsidR="00F14D6D" w:rsidRPr="00197D0E" w:rsidRDefault="00041A2A" w:rsidP="00F14D6D">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 xml:space="preserve">1. </w:t>
            </w:r>
            <w:r w:rsidR="00F14D6D" w:rsidRPr="00197D0E">
              <w:rPr>
                <w:rFonts w:ascii="Times New Roman" w:hAnsi="Times New Roman" w:cs="Times New Roman"/>
                <w:sz w:val="24"/>
                <w:szCs w:val="24"/>
              </w:rPr>
              <w:t>Жилищный кодекс РФ.</w:t>
            </w:r>
          </w:p>
          <w:p w14:paraId="0FA8CB28" w14:textId="1C71C5FA" w:rsidR="00F14D6D" w:rsidRPr="00197D0E" w:rsidRDefault="00F14D6D" w:rsidP="00F14D6D">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7B01117C" w14:textId="1E00370F" w:rsidR="00041A2A" w:rsidRPr="00197D0E" w:rsidRDefault="00F14D6D" w:rsidP="00F14D6D">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41A2A" w:rsidRPr="00197D0E" w14:paraId="465CE7EC" w14:textId="77777777" w:rsidTr="00F14D6D">
        <w:tc>
          <w:tcPr>
            <w:tcW w:w="763" w:type="dxa"/>
            <w:tcBorders>
              <w:top w:val="single" w:sz="4" w:space="0" w:color="auto"/>
              <w:left w:val="single" w:sz="4" w:space="0" w:color="auto"/>
              <w:bottom w:val="single" w:sz="4" w:space="0" w:color="auto"/>
              <w:right w:val="single" w:sz="4" w:space="0" w:color="auto"/>
            </w:tcBorders>
          </w:tcPr>
          <w:p w14:paraId="2D5877B7" w14:textId="77777777" w:rsidR="00041A2A" w:rsidRPr="00197D0E" w:rsidRDefault="00041A2A" w:rsidP="00F14D6D">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35F57B07"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257D8354" w14:textId="3A6AF506" w:rsidR="00041A2A" w:rsidRPr="00197D0E" w:rsidRDefault="00041A2A" w:rsidP="00F14D6D">
            <w:pPr>
              <w:pStyle w:val="1110"/>
              <w:numPr>
                <w:ilvl w:val="0"/>
                <w:numId w:val="0"/>
              </w:numPr>
              <w:spacing w:line="240" w:lineRule="auto"/>
              <w:rPr>
                <w:sz w:val="24"/>
                <w:szCs w:val="24"/>
              </w:rPr>
            </w:pPr>
            <w:r w:rsidRPr="00197D0E">
              <w:rPr>
                <w:sz w:val="24"/>
                <w:szCs w:val="24"/>
              </w:rPr>
              <w:tab/>
              <w:t xml:space="preserve">1. Заявка на выполнение работ (приложение № </w:t>
            </w:r>
            <w:r w:rsidR="00A75041" w:rsidRPr="00197D0E">
              <w:rPr>
                <w:sz w:val="24"/>
                <w:szCs w:val="24"/>
              </w:rPr>
              <w:t>9.</w:t>
            </w:r>
            <w:r w:rsidRPr="00197D0E">
              <w:rPr>
                <w:sz w:val="24"/>
                <w:szCs w:val="24"/>
              </w:rPr>
              <w:t>1</w:t>
            </w:r>
            <w:r w:rsidR="00A75041" w:rsidRPr="00197D0E">
              <w:rPr>
                <w:sz w:val="24"/>
                <w:szCs w:val="24"/>
              </w:rPr>
              <w:t xml:space="preserve"> к Агентскому договору</w:t>
            </w:r>
            <w:r w:rsidRPr="00197D0E">
              <w:rPr>
                <w:sz w:val="24"/>
                <w:szCs w:val="24"/>
              </w:rPr>
              <w:t>).</w:t>
            </w:r>
          </w:p>
          <w:p w14:paraId="5B23E171"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0A8C812C"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2.1. Для граждан РФ:</w:t>
            </w:r>
          </w:p>
          <w:p w14:paraId="4B4435A6"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2.1.1. Паспорт гражданина РФ.</w:t>
            </w:r>
          </w:p>
          <w:p w14:paraId="12CAF1C8"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0EAA3C48"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33D75998"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6794E1FA"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55AE11C8"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2.1.6. Военный билет.</w:t>
            </w:r>
          </w:p>
          <w:p w14:paraId="11ECF6F5"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4ACACB8D"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60EFC30D"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691AB9F7" w14:textId="77777777" w:rsidR="00041A2A" w:rsidRPr="00197D0E" w:rsidRDefault="00041A2A" w:rsidP="00F14D6D">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9"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10"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11"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12"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13"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14"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15"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17"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18"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19"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20"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21"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22"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23"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24"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25"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26"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27"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28"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29"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30"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31"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32"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33"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34"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35"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36"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415D1651"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2B2DF63F"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1D4C9A0B"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3. Документы, подтверждающие правомочия Заказчика:</w:t>
            </w:r>
          </w:p>
          <w:p w14:paraId="1EBE5298" w14:textId="7BE05500" w:rsidR="00041A2A" w:rsidRPr="00197D0E" w:rsidRDefault="00041A2A" w:rsidP="00F14D6D">
            <w:pPr>
              <w:pStyle w:val="1110"/>
              <w:numPr>
                <w:ilvl w:val="0"/>
                <w:numId w:val="0"/>
              </w:numPr>
              <w:spacing w:line="240" w:lineRule="auto"/>
              <w:rPr>
                <w:sz w:val="24"/>
                <w:szCs w:val="24"/>
              </w:rPr>
            </w:pPr>
            <w:r w:rsidRPr="00197D0E">
              <w:rPr>
                <w:sz w:val="24"/>
                <w:szCs w:val="24"/>
              </w:rPr>
              <w:tab/>
              <w:t xml:space="preserve">3.1. Выписка из ЕГРН на </w:t>
            </w:r>
            <w:r w:rsidR="00F14D6D" w:rsidRPr="00197D0E">
              <w:rPr>
                <w:sz w:val="24"/>
                <w:szCs w:val="24"/>
              </w:rPr>
              <w:t xml:space="preserve">объект или на </w:t>
            </w:r>
            <w:r w:rsidRPr="00197D0E">
              <w:rPr>
                <w:sz w:val="24"/>
                <w:szCs w:val="24"/>
              </w:rPr>
              <w:t>земельный участок, на котором расположен объект (давностью не более месяца) либо ее нотариально заверенная копия.</w:t>
            </w:r>
          </w:p>
          <w:p w14:paraId="06734659" w14:textId="2A918F8D" w:rsidR="00041A2A" w:rsidRPr="00197D0E" w:rsidRDefault="00041A2A" w:rsidP="00F14D6D">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w:t>
            </w:r>
            <w:r w:rsidR="00F14D6D" w:rsidRPr="00197D0E">
              <w:rPr>
                <w:sz w:val="24"/>
                <w:szCs w:val="24"/>
              </w:rPr>
              <w:t xml:space="preserve"> объект или на</w:t>
            </w:r>
            <w:r w:rsidRPr="00197D0E">
              <w:rPr>
                <w:sz w:val="24"/>
                <w:szCs w:val="24"/>
              </w:rPr>
              <w:t xml:space="preserve"> земельный участок, на котором расположен объект.</w:t>
            </w:r>
          </w:p>
          <w:p w14:paraId="0F5E6F7E" w14:textId="0014D3BB" w:rsidR="00041A2A" w:rsidRPr="00197D0E" w:rsidRDefault="00041A2A" w:rsidP="00F14D6D">
            <w:pPr>
              <w:pStyle w:val="1110"/>
              <w:numPr>
                <w:ilvl w:val="0"/>
                <w:numId w:val="0"/>
              </w:numPr>
              <w:spacing w:line="240" w:lineRule="auto"/>
              <w:ind w:firstLine="699"/>
              <w:rPr>
                <w:sz w:val="24"/>
                <w:szCs w:val="24"/>
              </w:rPr>
            </w:pPr>
            <w:r w:rsidRPr="00197D0E">
              <w:rPr>
                <w:sz w:val="24"/>
                <w:szCs w:val="24"/>
              </w:rPr>
              <w:t xml:space="preserve">4. Нотариально удостоверенная доверенность (в случае если за выполнением работ обратился представитель собственника </w:t>
            </w:r>
            <w:r w:rsidR="00A34961" w:rsidRPr="00197D0E">
              <w:rPr>
                <w:sz w:val="24"/>
                <w:szCs w:val="24"/>
              </w:rPr>
              <w:t xml:space="preserve">объекта или </w:t>
            </w:r>
            <w:r w:rsidRPr="00197D0E">
              <w:rPr>
                <w:sz w:val="24"/>
                <w:szCs w:val="24"/>
              </w:rPr>
              <w:t>земельного участка).</w:t>
            </w:r>
          </w:p>
          <w:p w14:paraId="34E8003A"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35D878A"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5.1. Свидетельство о рождении.</w:t>
            </w:r>
          </w:p>
          <w:p w14:paraId="76258422"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5.2. Постановление об установлении опеки.</w:t>
            </w:r>
          </w:p>
          <w:p w14:paraId="184B05BD"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5.3. Решение суда об усыновлении (удочерении).</w:t>
            </w:r>
          </w:p>
          <w:p w14:paraId="1127E108"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6. Документ, подтверждающий оплату стоимости работ.</w:t>
            </w:r>
          </w:p>
          <w:p w14:paraId="41F09A51" w14:textId="3ACFFB08" w:rsidR="00041A2A" w:rsidRPr="00197D0E" w:rsidRDefault="00041A2A" w:rsidP="00F14D6D">
            <w:pPr>
              <w:pStyle w:val="ac"/>
              <w:ind w:left="-10" w:firstLine="425"/>
              <w:jc w:val="both"/>
              <w:rPr>
                <w:rFonts w:ascii="Times New Roman" w:hAnsi="Times New Roman" w:cs="Times New Roman"/>
                <w:b/>
                <w:sz w:val="24"/>
                <w:szCs w:val="24"/>
              </w:rPr>
            </w:pPr>
          </w:p>
        </w:tc>
      </w:tr>
      <w:tr w:rsidR="00041A2A" w:rsidRPr="00197D0E" w14:paraId="4A2301B8" w14:textId="77777777" w:rsidTr="00F14D6D">
        <w:tc>
          <w:tcPr>
            <w:tcW w:w="763" w:type="dxa"/>
            <w:tcBorders>
              <w:top w:val="single" w:sz="4" w:space="0" w:color="auto"/>
              <w:left w:val="single" w:sz="4" w:space="0" w:color="auto"/>
              <w:bottom w:val="single" w:sz="4" w:space="0" w:color="auto"/>
              <w:right w:val="single" w:sz="4" w:space="0" w:color="auto"/>
            </w:tcBorders>
          </w:tcPr>
          <w:p w14:paraId="5C74342A" w14:textId="68A7CB7E" w:rsidR="00041A2A" w:rsidRPr="00197D0E" w:rsidRDefault="00A75041" w:rsidP="00F14D6D">
            <w:pPr>
              <w:rPr>
                <w:rFonts w:ascii="Times New Roman" w:hAnsi="Times New Roman" w:cs="Times New Roman"/>
                <w:sz w:val="24"/>
                <w:szCs w:val="24"/>
              </w:rPr>
            </w:pPr>
            <w:r w:rsidRPr="00197D0E">
              <w:rPr>
                <w:rFonts w:ascii="Times New Roman" w:hAnsi="Times New Roman" w:cs="Times New Roman"/>
                <w:sz w:val="24"/>
                <w:szCs w:val="24"/>
              </w:rPr>
              <w:t>4</w:t>
            </w:r>
            <w:r w:rsidR="00041A2A"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710226B1"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7A9342AB" w14:textId="77777777" w:rsidR="00041A2A" w:rsidRPr="00197D0E" w:rsidRDefault="00041A2A" w:rsidP="00F14D6D">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7E718963" w14:textId="77777777" w:rsidR="00041A2A" w:rsidRPr="00197D0E" w:rsidRDefault="00041A2A" w:rsidP="00F14D6D">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64B09120" w14:textId="77777777" w:rsidR="00041A2A" w:rsidRPr="00197D0E" w:rsidRDefault="00041A2A" w:rsidP="00F14D6D">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64BC63B2" w14:textId="77777777" w:rsidR="00041A2A" w:rsidRPr="00197D0E" w:rsidRDefault="00041A2A" w:rsidP="00F14D6D">
            <w:pPr>
              <w:pStyle w:val="1110"/>
              <w:numPr>
                <w:ilvl w:val="0"/>
                <w:numId w:val="0"/>
              </w:numPr>
              <w:spacing w:line="240" w:lineRule="auto"/>
              <w:rPr>
                <w:sz w:val="24"/>
                <w:szCs w:val="24"/>
              </w:rPr>
            </w:pPr>
            <w:r w:rsidRPr="00197D0E">
              <w:rPr>
                <w:sz w:val="24"/>
                <w:szCs w:val="24"/>
              </w:rPr>
              <w:tab/>
              <w:t>4. Документы утратили силу.</w:t>
            </w:r>
          </w:p>
          <w:p w14:paraId="2A499329" w14:textId="77777777" w:rsidR="00041A2A" w:rsidRPr="00197D0E" w:rsidRDefault="00041A2A" w:rsidP="00F14D6D">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639F4A28" w14:textId="77777777" w:rsidR="00041A2A" w:rsidRPr="00197D0E" w:rsidRDefault="00041A2A" w:rsidP="00F14D6D">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70ECDE8F" w14:textId="6BDB608A" w:rsidR="00041A2A" w:rsidRPr="00197D0E" w:rsidRDefault="00041A2A" w:rsidP="00A75041">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A75041" w:rsidRPr="00197D0E">
              <w:rPr>
                <w:rFonts w:ascii="Times New Roman" w:hAnsi="Times New Roman" w:cs="Times New Roman"/>
                <w:sz w:val="24"/>
                <w:szCs w:val="24"/>
              </w:rPr>
              <w:t>9.</w:t>
            </w:r>
            <w:r w:rsidR="00524670" w:rsidRPr="00197D0E">
              <w:rPr>
                <w:rFonts w:ascii="Times New Roman" w:hAnsi="Times New Roman" w:cs="Times New Roman"/>
                <w:sz w:val="24"/>
                <w:szCs w:val="24"/>
              </w:rPr>
              <w:t>2</w:t>
            </w:r>
            <w:r w:rsidRPr="00197D0E">
              <w:rPr>
                <w:rFonts w:ascii="Times New Roman" w:hAnsi="Times New Roman" w:cs="Times New Roman"/>
                <w:sz w:val="24"/>
                <w:szCs w:val="24"/>
              </w:rPr>
              <w:t xml:space="preserve"> к </w:t>
            </w:r>
            <w:r w:rsidR="00A75041" w:rsidRPr="00197D0E">
              <w:rPr>
                <w:rFonts w:ascii="Times New Roman" w:hAnsi="Times New Roman" w:cs="Times New Roman"/>
                <w:sz w:val="24"/>
                <w:szCs w:val="24"/>
              </w:rPr>
              <w:t>Агентскому договору</w:t>
            </w:r>
            <w:r w:rsidRPr="00197D0E">
              <w:rPr>
                <w:rFonts w:ascii="Times New Roman" w:hAnsi="Times New Roman" w:cs="Times New Roman"/>
                <w:sz w:val="24"/>
                <w:szCs w:val="24"/>
              </w:rPr>
              <w:t>.</w:t>
            </w:r>
          </w:p>
        </w:tc>
      </w:tr>
      <w:tr w:rsidR="00041A2A" w:rsidRPr="00197D0E" w14:paraId="2909BAFE" w14:textId="77777777" w:rsidTr="00F14D6D">
        <w:tc>
          <w:tcPr>
            <w:tcW w:w="763" w:type="dxa"/>
            <w:tcBorders>
              <w:top w:val="single" w:sz="4" w:space="0" w:color="auto"/>
              <w:left w:val="single" w:sz="4" w:space="0" w:color="auto"/>
              <w:bottom w:val="single" w:sz="4" w:space="0" w:color="auto"/>
              <w:right w:val="single" w:sz="4" w:space="0" w:color="auto"/>
            </w:tcBorders>
          </w:tcPr>
          <w:p w14:paraId="3C05CDBB" w14:textId="311B3BE4" w:rsidR="00041A2A" w:rsidRPr="00197D0E" w:rsidRDefault="00A75041" w:rsidP="00F14D6D">
            <w:pPr>
              <w:rPr>
                <w:rFonts w:ascii="Times New Roman" w:hAnsi="Times New Roman" w:cs="Times New Roman"/>
                <w:sz w:val="24"/>
                <w:szCs w:val="24"/>
              </w:rPr>
            </w:pPr>
            <w:r w:rsidRPr="00197D0E">
              <w:rPr>
                <w:rFonts w:ascii="Times New Roman" w:hAnsi="Times New Roman" w:cs="Times New Roman"/>
                <w:sz w:val="24"/>
                <w:szCs w:val="24"/>
              </w:rPr>
              <w:t>5</w:t>
            </w:r>
            <w:r w:rsidR="00041A2A"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5B24943"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3B1705F" w14:textId="77777777" w:rsidR="00041A2A" w:rsidRPr="00197D0E" w:rsidRDefault="00041A2A" w:rsidP="00F14D6D">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2930CEF8"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080CD7E"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8584CF6" w14:textId="73F87EF4"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3. Удостоверяется в наличии права собственности Заявителя на</w:t>
            </w:r>
            <w:r w:rsidR="00D615D9" w:rsidRPr="00197D0E">
              <w:rPr>
                <w:rFonts w:ascii="Times New Roman" w:hAnsi="Times New Roman" w:cs="Times New Roman"/>
                <w:sz w:val="24"/>
                <w:szCs w:val="24"/>
              </w:rPr>
              <w:t xml:space="preserve"> объект или на</w:t>
            </w:r>
            <w:r w:rsidRPr="00197D0E">
              <w:rPr>
                <w:rFonts w:ascii="Times New Roman" w:hAnsi="Times New Roman" w:cs="Times New Roman"/>
                <w:sz w:val="24"/>
                <w:szCs w:val="24"/>
              </w:rPr>
              <w:t xml:space="preserve"> земельный участок</w:t>
            </w:r>
            <w:r w:rsidR="00D615D9" w:rsidRPr="00197D0E">
              <w:rPr>
                <w:rFonts w:ascii="Times New Roman" w:hAnsi="Times New Roman" w:cs="Times New Roman"/>
                <w:sz w:val="24"/>
                <w:szCs w:val="24"/>
              </w:rPr>
              <w:t>, на кот</w:t>
            </w:r>
            <w:r w:rsidR="0029541E" w:rsidRPr="00197D0E">
              <w:rPr>
                <w:rFonts w:ascii="Times New Roman" w:hAnsi="Times New Roman" w:cs="Times New Roman"/>
                <w:sz w:val="24"/>
                <w:szCs w:val="24"/>
              </w:rPr>
              <w:t>о</w:t>
            </w:r>
            <w:r w:rsidR="00D615D9" w:rsidRPr="00197D0E">
              <w:rPr>
                <w:rFonts w:ascii="Times New Roman" w:hAnsi="Times New Roman" w:cs="Times New Roman"/>
                <w:sz w:val="24"/>
                <w:szCs w:val="24"/>
              </w:rPr>
              <w:t>ром расположен объект</w:t>
            </w:r>
            <w:r w:rsidRPr="00197D0E">
              <w:rPr>
                <w:rFonts w:ascii="Times New Roman" w:hAnsi="Times New Roman" w:cs="Times New Roman"/>
                <w:sz w:val="24"/>
                <w:szCs w:val="24"/>
              </w:rPr>
              <w:t>.</w:t>
            </w:r>
          </w:p>
          <w:p w14:paraId="6E8D72AC" w14:textId="1F4BD6C3"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w:t>
            </w:r>
            <w:r w:rsidR="003E0E2D" w:rsidRPr="00197D0E">
              <w:rPr>
                <w:rFonts w:ascii="Times New Roman" w:hAnsi="Times New Roman" w:cs="Times New Roman"/>
                <w:sz w:val="24"/>
                <w:szCs w:val="24"/>
              </w:rPr>
              <w:t>Со слов заявителя заполняет заявку или п</w:t>
            </w:r>
            <w:r w:rsidRPr="00197D0E">
              <w:rPr>
                <w:rFonts w:ascii="Times New Roman" w:hAnsi="Times New Roman" w:cs="Times New Roman"/>
                <w:sz w:val="24"/>
                <w:szCs w:val="24"/>
              </w:rPr>
              <w:t>роверяет правильность оформления заявки</w:t>
            </w:r>
            <w:r w:rsidR="003E0E2D" w:rsidRPr="00197D0E">
              <w:rPr>
                <w:rFonts w:ascii="Times New Roman" w:hAnsi="Times New Roman" w:cs="Times New Roman"/>
                <w:sz w:val="24"/>
                <w:szCs w:val="24"/>
              </w:rPr>
              <w:t xml:space="preserve"> заявителем</w:t>
            </w:r>
            <w:r w:rsidRPr="00197D0E">
              <w:rPr>
                <w:rFonts w:ascii="Times New Roman" w:hAnsi="Times New Roman" w:cs="Times New Roman"/>
                <w:sz w:val="24"/>
                <w:szCs w:val="24"/>
              </w:rPr>
              <w:t xml:space="preserve">; </w:t>
            </w:r>
            <w:r w:rsidR="003E0E2D" w:rsidRPr="00197D0E">
              <w:rPr>
                <w:rFonts w:ascii="Times New Roman" w:hAnsi="Times New Roman" w:cs="Times New Roman"/>
                <w:sz w:val="24"/>
                <w:szCs w:val="24"/>
              </w:rPr>
              <w:t xml:space="preserve">проверяет </w:t>
            </w:r>
            <w:r w:rsidRPr="00197D0E">
              <w:rPr>
                <w:rFonts w:ascii="Times New Roman" w:hAnsi="Times New Roman" w:cs="Times New Roman"/>
                <w:sz w:val="24"/>
                <w:szCs w:val="24"/>
              </w:rPr>
              <w:t xml:space="preserve">комплектность документов; </w:t>
            </w:r>
          </w:p>
          <w:p w14:paraId="437533AF" w14:textId="4CEC3170" w:rsidR="00041A2A" w:rsidRPr="00197D0E" w:rsidRDefault="004412D9"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r>
            <w:r w:rsidR="00041A2A" w:rsidRPr="00197D0E">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C3A10C" w14:textId="7498B96C"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5</w:t>
            </w:r>
            <w:r w:rsidRPr="00197D0E">
              <w:rPr>
                <w:rFonts w:ascii="Times New Roman" w:hAnsi="Times New Roman" w:cs="Times New Roman"/>
                <w:sz w:val="24"/>
                <w:szCs w:val="24"/>
              </w:rPr>
              <w:t>. Определяет в какой ценовой зоне расположен объект и определяет стоимость работ.</w:t>
            </w:r>
          </w:p>
          <w:p w14:paraId="5405EC5A" w14:textId="186E6911"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6</w:t>
            </w:r>
            <w:r w:rsidRPr="00197D0E">
              <w:rPr>
                <w:rFonts w:ascii="Times New Roman" w:hAnsi="Times New Roman" w:cs="Times New Roman"/>
                <w:sz w:val="24"/>
                <w:szCs w:val="24"/>
              </w:rPr>
              <w:t>. Выдает Заявителю реквизиты на оплату с указанием стоимости работ.</w:t>
            </w:r>
          </w:p>
          <w:p w14:paraId="02490BDF" w14:textId="5EC15E35"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7</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47590EF4" w14:textId="3B47F776"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8</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3E9F6F2D" w14:textId="220E524E"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9</w:t>
            </w:r>
            <w:r w:rsidRPr="00197D0E">
              <w:rPr>
                <w:rFonts w:ascii="Times New Roman" w:hAnsi="Times New Roman" w:cs="Times New Roman"/>
                <w:sz w:val="24"/>
                <w:szCs w:val="24"/>
              </w:rPr>
              <w:t>. Регистрирует заявку в АИС МФЦ.</w:t>
            </w:r>
          </w:p>
          <w:p w14:paraId="0578D53D" w14:textId="1A784DBC"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w:t>
            </w:r>
            <w:r w:rsidR="00D615D9" w:rsidRPr="00197D0E">
              <w:rPr>
                <w:rFonts w:ascii="Times New Roman" w:hAnsi="Times New Roman" w:cs="Times New Roman"/>
                <w:sz w:val="24"/>
                <w:szCs w:val="24"/>
              </w:rPr>
              <w:t>0</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07992801" w14:textId="144ADF25"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w:t>
            </w:r>
            <w:r w:rsidR="00D615D9" w:rsidRPr="00197D0E">
              <w:rPr>
                <w:rFonts w:ascii="Times New Roman" w:hAnsi="Times New Roman" w:cs="Times New Roman"/>
                <w:sz w:val="24"/>
                <w:szCs w:val="24"/>
              </w:rPr>
              <w:t>1</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6A5CA1C3" w14:textId="77777777" w:rsidR="00421F4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w:t>
            </w:r>
            <w:r w:rsidR="00D615D9" w:rsidRPr="00197D0E">
              <w:rPr>
                <w:rFonts w:ascii="Times New Roman" w:hAnsi="Times New Roman" w:cs="Times New Roman"/>
                <w:sz w:val="24"/>
                <w:szCs w:val="24"/>
              </w:rPr>
              <w:t>2</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3B7F8821" w14:textId="4213B9F0" w:rsidR="00041A2A" w:rsidRPr="00197D0E" w:rsidRDefault="00421F4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041A2A" w:rsidRPr="00197D0E">
              <w:rPr>
                <w:rFonts w:ascii="Times New Roman" w:hAnsi="Times New Roman" w:cs="Times New Roman"/>
                <w:sz w:val="24"/>
                <w:szCs w:val="24"/>
              </w:rPr>
              <w:t>1</w:t>
            </w:r>
            <w:r w:rsidR="00D615D9" w:rsidRPr="00197D0E">
              <w:rPr>
                <w:rFonts w:ascii="Times New Roman" w:hAnsi="Times New Roman" w:cs="Times New Roman"/>
                <w:sz w:val="24"/>
                <w:szCs w:val="24"/>
              </w:rPr>
              <w:t>3</w:t>
            </w:r>
            <w:r w:rsidR="00041A2A"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269621C5"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p>
          <w:p w14:paraId="689A5CDA"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04E912AE"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7E5DDF"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6E42ADA"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4A4CA3F8"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793B3276"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F0BE31B" w14:textId="77777777" w:rsidR="00041A2A" w:rsidRPr="00197D0E" w:rsidRDefault="00041A2A" w:rsidP="00F14D6D">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361487F5" w14:textId="77777777" w:rsidR="00041A2A" w:rsidRPr="00197D0E" w:rsidRDefault="00041A2A" w:rsidP="00F14D6D">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4CB0934D"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D0FCDE3" w14:textId="77777777" w:rsidR="00041A2A" w:rsidRPr="00197D0E" w:rsidRDefault="00041A2A" w:rsidP="00F14D6D">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525A39EE"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A6D4FB4"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E9789F9"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169510A4"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6FAC2EBB"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B899CE4"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2954B278"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p>
          <w:p w14:paraId="314F5EB1" w14:textId="77777777" w:rsidR="00041A2A" w:rsidRPr="00197D0E" w:rsidRDefault="00041A2A" w:rsidP="00F14D6D">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4CF06F83"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EF2CBCF"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381882A"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1B515D12"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B6C3CA8"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225FA697" w14:textId="77777777" w:rsidR="00041A2A" w:rsidRPr="00197D0E" w:rsidRDefault="00041A2A" w:rsidP="00F14D6D">
            <w:pPr>
              <w:jc w:val="both"/>
              <w:rPr>
                <w:rFonts w:ascii="Times New Roman" w:hAnsi="Times New Roman" w:cs="Times New Roman"/>
                <w:sz w:val="24"/>
                <w:szCs w:val="24"/>
              </w:rPr>
            </w:pPr>
          </w:p>
          <w:p w14:paraId="4A86B31D"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2C924B95"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36A6A20"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75FCAF" w14:textId="7C5F165C"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5D6B7BBF" w14:textId="6CC91C41"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Исполнителя</w:t>
            </w:r>
            <w:r w:rsidRPr="00197D0E">
              <w:rPr>
                <w:rFonts w:ascii="Times New Roman" w:hAnsi="Times New Roman" w:cs="Times New Roman"/>
                <w:sz w:val="24"/>
                <w:szCs w:val="24"/>
              </w:rPr>
              <w:t xml:space="preserve"> о пролонгации срока оказании услуги.</w:t>
            </w:r>
          </w:p>
          <w:p w14:paraId="7F7734BC"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1B2F1526"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84B083A" w14:textId="77777777" w:rsidR="00041A2A" w:rsidRPr="00197D0E" w:rsidRDefault="00041A2A" w:rsidP="00F14D6D">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71878677" w14:textId="77777777" w:rsidR="00041A2A" w:rsidRPr="00197D0E" w:rsidRDefault="00041A2A" w:rsidP="00F14D6D">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773E648F" w14:textId="77777777" w:rsidR="00041A2A" w:rsidRPr="00197D0E" w:rsidRDefault="00041A2A" w:rsidP="00F14D6D">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A4C05B"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5E742704" w14:textId="77777777" w:rsidR="00041A2A" w:rsidRPr="00197D0E" w:rsidRDefault="00041A2A" w:rsidP="00F14D6D">
            <w:pPr>
              <w:jc w:val="both"/>
              <w:rPr>
                <w:rFonts w:ascii="Times New Roman" w:hAnsi="Times New Roman" w:cs="Times New Roman"/>
                <w:sz w:val="24"/>
                <w:szCs w:val="24"/>
              </w:rPr>
            </w:pPr>
          </w:p>
        </w:tc>
      </w:tr>
      <w:tr w:rsidR="00041A2A" w:rsidRPr="00197D0E" w14:paraId="6160ED40" w14:textId="77777777" w:rsidTr="00F14D6D">
        <w:tc>
          <w:tcPr>
            <w:tcW w:w="763" w:type="dxa"/>
            <w:tcBorders>
              <w:top w:val="single" w:sz="4" w:space="0" w:color="auto"/>
              <w:left w:val="single" w:sz="4" w:space="0" w:color="auto"/>
              <w:bottom w:val="single" w:sz="4" w:space="0" w:color="auto"/>
              <w:right w:val="single" w:sz="4" w:space="0" w:color="auto"/>
            </w:tcBorders>
          </w:tcPr>
          <w:p w14:paraId="75576362" w14:textId="2458B212" w:rsidR="00041A2A" w:rsidRPr="00197D0E" w:rsidRDefault="00A75041" w:rsidP="00F14D6D">
            <w:pPr>
              <w:rPr>
                <w:rFonts w:ascii="Times New Roman" w:hAnsi="Times New Roman" w:cs="Times New Roman"/>
                <w:sz w:val="24"/>
                <w:szCs w:val="24"/>
              </w:rPr>
            </w:pPr>
            <w:r w:rsidRPr="00197D0E">
              <w:rPr>
                <w:rFonts w:ascii="Times New Roman" w:hAnsi="Times New Roman" w:cs="Times New Roman"/>
                <w:sz w:val="24"/>
                <w:szCs w:val="24"/>
              </w:rPr>
              <w:t>6</w:t>
            </w:r>
            <w:r w:rsidR="00041A2A"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48CA0E3"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1204E8BA" w14:textId="7777777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10 рабочих дней со дня следующего за днем регистрации обращения в МФЦ.</w:t>
            </w:r>
          </w:p>
        </w:tc>
      </w:tr>
      <w:tr w:rsidR="00041A2A" w:rsidRPr="00197D0E" w14:paraId="249F8136" w14:textId="77777777" w:rsidTr="00F14D6D">
        <w:tc>
          <w:tcPr>
            <w:tcW w:w="763" w:type="dxa"/>
            <w:tcBorders>
              <w:top w:val="single" w:sz="4" w:space="0" w:color="auto"/>
              <w:left w:val="single" w:sz="4" w:space="0" w:color="auto"/>
              <w:bottom w:val="single" w:sz="4" w:space="0" w:color="auto"/>
              <w:right w:val="single" w:sz="4" w:space="0" w:color="auto"/>
            </w:tcBorders>
            <w:hideMark/>
          </w:tcPr>
          <w:p w14:paraId="5E7AAD9A" w14:textId="0E2D203B" w:rsidR="00041A2A" w:rsidRPr="00197D0E" w:rsidRDefault="00A75041" w:rsidP="00F14D6D">
            <w:pPr>
              <w:rPr>
                <w:rFonts w:ascii="Times New Roman" w:hAnsi="Times New Roman" w:cs="Times New Roman"/>
                <w:sz w:val="24"/>
                <w:szCs w:val="24"/>
              </w:rPr>
            </w:pPr>
            <w:r w:rsidRPr="00197D0E">
              <w:rPr>
                <w:rFonts w:ascii="Times New Roman" w:hAnsi="Times New Roman" w:cs="Times New Roman"/>
                <w:sz w:val="24"/>
                <w:szCs w:val="24"/>
              </w:rPr>
              <w:t>7</w:t>
            </w:r>
            <w:r w:rsidR="00041A2A"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2362E8BB"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6AB56629" w14:textId="6038FE9C"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Технический </w:t>
            </w:r>
            <w:r w:rsidR="00D615D9" w:rsidRPr="00197D0E">
              <w:rPr>
                <w:rFonts w:ascii="Times New Roman" w:hAnsi="Times New Roman" w:cs="Times New Roman"/>
                <w:sz w:val="24"/>
                <w:szCs w:val="24"/>
              </w:rPr>
              <w:t xml:space="preserve">паспорт </w:t>
            </w:r>
            <w:r w:rsidRPr="00197D0E">
              <w:rPr>
                <w:rFonts w:ascii="Times New Roman" w:hAnsi="Times New Roman" w:cs="Times New Roman"/>
                <w:sz w:val="24"/>
                <w:szCs w:val="24"/>
              </w:rPr>
              <w:t>объекта</w:t>
            </w:r>
            <w:r w:rsidR="00D615D9" w:rsidRPr="00197D0E">
              <w:rPr>
                <w:rFonts w:ascii="Times New Roman" w:hAnsi="Times New Roman" w:cs="Times New Roman"/>
                <w:sz w:val="24"/>
                <w:szCs w:val="24"/>
              </w:rPr>
              <w:t xml:space="preserve"> </w:t>
            </w:r>
            <w:r w:rsidRPr="00197D0E">
              <w:rPr>
                <w:rFonts w:ascii="Times New Roman" w:hAnsi="Times New Roman" w:cs="Times New Roman"/>
                <w:sz w:val="24"/>
                <w:szCs w:val="24"/>
              </w:rPr>
              <w:t xml:space="preserve">на бумажном носителе в </w:t>
            </w:r>
            <w:r w:rsidR="00D615D9" w:rsidRPr="00197D0E">
              <w:rPr>
                <w:rFonts w:ascii="Times New Roman" w:hAnsi="Times New Roman" w:cs="Times New Roman"/>
                <w:sz w:val="24"/>
                <w:szCs w:val="24"/>
              </w:rPr>
              <w:t xml:space="preserve">количестве </w:t>
            </w:r>
            <w:r w:rsidRPr="00197D0E">
              <w:rPr>
                <w:rFonts w:ascii="Times New Roman" w:hAnsi="Times New Roman" w:cs="Times New Roman"/>
                <w:sz w:val="24"/>
                <w:szCs w:val="24"/>
              </w:rPr>
              <w:t>экземпляр</w:t>
            </w:r>
            <w:r w:rsidR="00D615D9" w:rsidRPr="00197D0E">
              <w:rPr>
                <w:rFonts w:ascii="Times New Roman" w:hAnsi="Times New Roman" w:cs="Times New Roman"/>
                <w:sz w:val="24"/>
                <w:szCs w:val="24"/>
              </w:rPr>
              <w:t>ов, указанном в заявке</w:t>
            </w:r>
            <w:r w:rsidRPr="00197D0E">
              <w:rPr>
                <w:rFonts w:ascii="Times New Roman" w:hAnsi="Times New Roman" w:cs="Times New Roman"/>
                <w:sz w:val="24"/>
                <w:szCs w:val="24"/>
              </w:rPr>
              <w:t>.</w:t>
            </w:r>
          </w:p>
          <w:p w14:paraId="4C1D1161" w14:textId="7560660B"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D615D9" w:rsidRPr="00197D0E">
              <w:rPr>
                <w:rFonts w:ascii="Times New Roman" w:hAnsi="Times New Roman" w:cs="Times New Roman"/>
                <w:sz w:val="24"/>
                <w:szCs w:val="24"/>
              </w:rPr>
              <w:t>2</w:t>
            </w:r>
            <w:r w:rsidRPr="00197D0E">
              <w:rPr>
                <w:rFonts w:ascii="Times New Roman" w:hAnsi="Times New Roman" w:cs="Times New Roman"/>
                <w:sz w:val="24"/>
                <w:szCs w:val="24"/>
              </w:rPr>
              <w:t xml:space="preserve">. Поэтажный план объекта и </w:t>
            </w:r>
            <w:r w:rsidR="00A34961" w:rsidRPr="00197D0E">
              <w:rPr>
                <w:rFonts w:ascii="Times New Roman" w:hAnsi="Times New Roman" w:cs="Times New Roman"/>
                <w:sz w:val="24"/>
                <w:szCs w:val="24"/>
              </w:rPr>
              <w:t>экспликация</w:t>
            </w:r>
            <w:r w:rsidRPr="00197D0E">
              <w:rPr>
                <w:rFonts w:ascii="Times New Roman" w:hAnsi="Times New Roman" w:cs="Times New Roman"/>
                <w:sz w:val="24"/>
                <w:szCs w:val="24"/>
              </w:rPr>
              <w:t>.</w:t>
            </w:r>
          </w:p>
          <w:p w14:paraId="123091F4" w14:textId="4F0BB902"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A34961" w:rsidRPr="00197D0E">
              <w:rPr>
                <w:rFonts w:ascii="Times New Roman" w:hAnsi="Times New Roman" w:cs="Times New Roman"/>
                <w:sz w:val="24"/>
                <w:szCs w:val="24"/>
              </w:rPr>
              <w:t>3</w:t>
            </w:r>
            <w:r w:rsidRPr="00197D0E">
              <w:rPr>
                <w:rFonts w:ascii="Times New Roman" w:hAnsi="Times New Roman" w:cs="Times New Roman"/>
                <w:sz w:val="24"/>
                <w:szCs w:val="24"/>
              </w:rPr>
              <w:t>. Отказ Исполнителя от выполнения работ (при отсутствии фактического результата работ).</w:t>
            </w:r>
          </w:p>
          <w:p w14:paraId="6C5BFDB4" w14:textId="249B15B7" w:rsidR="00041A2A" w:rsidRPr="00197D0E" w:rsidRDefault="00041A2A" w:rsidP="00F14D6D">
            <w:pPr>
              <w:jc w:val="both"/>
              <w:rPr>
                <w:rFonts w:ascii="Times New Roman" w:hAnsi="Times New Roman" w:cs="Times New Roman"/>
                <w:sz w:val="24"/>
                <w:szCs w:val="24"/>
              </w:rPr>
            </w:pPr>
            <w:r w:rsidRPr="00197D0E">
              <w:rPr>
                <w:rFonts w:ascii="Times New Roman" w:hAnsi="Times New Roman" w:cs="Times New Roman"/>
                <w:sz w:val="24"/>
                <w:szCs w:val="24"/>
              </w:rPr>
              <w:tab/>
            </w:r>
            <w:r w:rsidR="00A34961" w:rsidRPr="00197D0E">
              <w:rPr>
                <w:rFonts w:ascii="Times New Roman" w:hAnsi="Times New Roman" w:cs="Times New Roman"/>
                <w:sz w:val="24"/>
                <w:szCs w:val="24"/>
              </w:rPr>
              <w:t>4</w:t>
            </w:r>
            <w:r w:rsidRPr="00197D0E">
              <w:rPr>
                <w:rFonts w:ascii="Times New Roman" w:hAnsi="Times New Roman" w:cs="Times New Roman"/>
                <w:sz w:val="24"/>
                <w:szCs w:val="24"/>
              </w:rPr>
              <w:t>. Уведомление Исполнителя о невозможности выполнения работ.</w:t>
            </w:r>
          </w:p>
          <w:p w14:paraId="2020C7D9" w14:textId="58D37870" w:rsidR="00041A2A" w:rsidRPr="00197D0E" w:rsidRDefault="00041A2A" w:rsidP="00A34961">
            <w:pPr>
              <w:jc w:val="both"/>
              <w:rPr>
                <w:rFonts w:ascii="Times New Roman" w:hAnsi="Times New Roman" w:cs="Times New Roman"/>
                <w:sz w:val="24"/>
                <w:szCs w:val="24"/>
              </w:rPr>
            </w:pPr>
            <w:r w:rsidRPr="00197D0E">
              <w:rPr>
                <w:rFonts w:ascii="Times New Roman" w:hAnsi="Times New Roman" w:cs="Times New Roman"/>
                <w:sz w:val="24"/>
                <w:szCs w:val="24"/>
              </w:rPr>
              <w:tab/>
            </w:r>
            <w:r w:rsidR="00A34961" w:rsidRPr="00197D0E">
              <w:rPr>
                <w:rFonts w:ascii="Times New Roman" w:hAnsi="Times New Roman" w:cs="Times New Roman"/>
                <w:sz w:val="24"/>
                <w:szCs w:val="24"/>
              </w:rPr>
              <w:t>5</w:t>
            </w:r>
            <w:r w:rsidRPr="00197D0E">
              <w:rPr>
                <w:rFonts w:ascii="Times New Roman" w:hAnsi="Times New Roman" w:cs="Times New Roman"/>
                <w:sz w:val="24"/>
                <w:szCs w:val="24"/>
              </w:rPr>
              <w:t>. Уведомление об отсутствии фактического результата работ.</w:t>
            </w:r>
          </w:p>
        </w:tc>
      </w:tr>
      <w:tr w:rsidR="00041A2A" w:rsidRPr="00197D0E" w14:paraId="742BBCDC" w14:textId="77777777" w:rsidTr="00F14D6D">
        <w:tc>
          <w:tcPr>
            <w:tcW w:w="763" w:type="dxa"/>
            <w:tcBorders>
              <w:top w:val="single" w:sz="4" w:space="0" w:color="auto"/>
              <w:left w:val="single" w:sz="4" w:space="0" w:color="auto"/>
              <w:bottom w:val="single" w:sz="4" w:space="0" w:color="auto"/>
              <w:right w:val="single" w:sz="4" w:space="0" w:color="auto"/>
            </w:tcBorders>
            <w:hideMark/>
          </w:tcPr>
          <w:p w14:paraId="162CC2FF" w14:textId="74879598" w:rsidR="00041A2A" w:rsidRPr="00197D0E" w:rsidRDefault="00A75041" w:rsidP="00F14D6D">
            <w:pPr>
              <w:rPr>
                <w:rFonts w:ascii="Times New Roman" w:hAnsi="Times New Roman" w:cs="Times New Roman"/>
                <w:sz w:val="24"/>
                <w:szCs w:val="24"/>
              </w:rPr>
            </w:pPr>
            <w:r w:rsidRPr="00197D0E">
              <w:rPr>
                <w:rFonts w:ascii="Times New Roman" w:hAnsi="Times New Roman" w:cs="Times New Roman"/>
                <w:sz w:val="24"/>
                <w:szCs w:val="24"/>
              </w:rPr>
              <w:t>8</w:t>
            </w:r>
            <w:r w:rsidR="00041A2A"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E4163F6" w14:textId="77777777" w:rsidR="00041A2A" w:rsidRPr="00197D0E" w:rsidRDefault="00041A2A" w:rsidP="00F14D6D">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DA4BE77" w14:textId="482D5B27" w:rsidR="00041A2A" w:rsidRPr="00197D0E" w:rsidRDefault="00041A2A" w:rsidP="00A75041">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приложению № </w:t>
            </w:r>
            <w:r w:rsidR="00A75041" w:rsidRPr="00197D0E">
              <w:rPr>
                <w:rFonts w:ascii="Times New Roman" w:hAnsi="Times New Roman" w:cs="Times New Roman"/>
                <w:sz w:val="24"/>
                <w:szCs w:val="24"/>
              </w:rPr>
              <w:t>9.</w:t>
            </w:r>
            <w:r w:rsidR="00524670" w:rsidRPr="00197D0E">
              <w:rPr>
                <w:rFonts w:ascii="Times New Roman" w:hAnsi="Times New Roman" w:cs="Times New Roman"/>
                <w:sz w:val="24"/>
                <w:szCs w:val="24"/>
              </w:rPr>
              <w:t>3</w:t>
            </w:r>
            <w:r w:rsidRPr="00197D0E">
              <w:rPr>
                <w:rFonts w:ascii="Times New Roman" w:hAnsi="Times New Roman" w:cs="Times New Roman"/>
                <w:sz w:val="24"/>
                <w:szCs w:val="24"/>
              </w:rPr>
              <w:t xml:space="preserve"> к </w:t>
            </w:r>
            <w:r w:rsidR="00A75041" w:rsidRPr="00197D0E">
              <w:rPr>
                <w:rFonts w:ascii="Times New Roman" w:hAnsi="Times New Roman" w:cs="Times New Roman"/>
                <w:sz w:val="24"/>
                <w:szCs w:val="24"/>
              </w:rPr>
              <w:t>Агентскому договору</w:t>
            </w:r>
            <w:r w:rsidRPr="00197D0E">
              <w:rPr>
                <w:rFonts w:ascii="Times New Roman" w:hAnsi="Times New Roman" w:cs="Times New Roman"/>
                <w:sz w:val="24"/>
                <w:szCs w:val="24"/>
              </w:rPr>
              <w:t>.</w:t>
            </w:r>
          </w:p>
        </w:tc>
      </w:tr>
    </w:tbl>
    <w:p w14:paraId="43C2CF6B" w14:textId="77777777" w:rsidR="00B93558" w:rsidRPr="00197D0E" w:rsidRDefault="00370354" w:rsidP="004403EB">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 xml:space="preserve">Приложение № </w:t>
      </w:r>
      <w:r w:rsidR="004403EB" w:rsidRPr="00197D0E">
        <w:rPr>
          <w:rFonts w:ascii="Times New Roman" w:hAnsi="Times New Roman" w:cs="Times New Roman"/>
          <w:sz w:val="24"/>
          <w:szCs w:val="24"/>
        </w:rPr>
        <w:t>9.</w:t>
      </w:r>
      <w:r w:rsidRPr="00197D0E">
        <w:rPr>
          <w:rFonts w:ascii="Times New Roman" w:hAnsi="Times New Roman" w:cs="Times New Roman"/>
          <w:sz w:val="24"/>
          <w:szCs w:val="24"/>
        </w:rPr>
        <w:t>1</w:t>
      </w:r>
    </w:p>
    <w:p w14:paraId="01DDCCAE" w14:textId="253FD854" w:rsidR="00370354" w:rsidRPr="00197D0E" w:rsidRDefault="00370354" w:rsidP="004403EB">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к Агентскому договору от «__»______________201</w:t>
      </w:r>
      <w:r w:rsidR="003E0E2D" w:rsidRPr="00197D0E">
        <w:rPr>
          <w:rFonts w:ascii="Times New Roman" w:hAnsi="Times New Roman" w:cs="Times New Roman"/>
          <w:sz w:val="24"/>
          <w:szCs w:val="24"/>
        </w:rPr>
        <w:t>7</w:t>
      </w:r>
      <w:r w:rsidRPr="00197D0E">
        <w:rPr>
          <w:rFonts w:ascii="Times New Roman" w:hAnsi="Times New Roman" w:cs="Times New Roman"/>
          <w:sz w:val="24"/>
          <w:szCs w:val="24"/>
        </w:rPr>
        <w:t xml:space="preserve"> № ________</w:t>
      </w:r>
    </w:p>
    <w:p w14:paraId="5D2A8AD7" w14:textId="77777777" w:rsidR="00370354" w:rsidRPr="00197D0E" w:rsidRDefault="00370354" w:rsidP="00370354">
      <w:pPr>
        <w:pStyle w:val="Default"/>
        <w:ind w:left="6237"/>
        <w:rPr>
          <w:color w:val="auto"/>
        </w:rPr>
      </w:pPr>
    </w:p>
    <w:p w14:paraId="24DEE6CF" w14:textId="77777777" w:rsidR="00370354" w:rsidRPr="00197D0E" w:rsidRDefault="00370354" w:rsidP="0037035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197D0E">
        <w:rPr>
          <w:rFonts w:ascii="Times New Roman" w:eastAsia="Times New Roman" w:hAnsi="Times New Roman" w:cs="Times New Roman"/>
          <w:b/>
          <w:sz w:val="24"/>
          <w:szCs w:val="24"/>
          <w:lang w:eastAsia="ru-RU"/>
        </w:rPr>
        <w:t xml:space="preserve">ЗАЯВКА </w:t>
      </w:r>
    </w:p>
    <w:p w14:paraId="1649476D" w14:textId="77777777" w:rsidR="00370354" w:rsidRPr="00197D0E" w:rsidRDefault="00370354" w:rsidP="0037035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197D0E">
        <w:rPr>
          <w:rFonts w:ascii="Times New Roman" w:eastAsia="Times New Roman" w:hAnsi="Times New Roman" w:cs="Times New Roman"/>
          <w:sz w:val="24"/>
          <w:szCs w:val="24"/>
          <w:lang w:eastAsia="ru-RU"/>
        </w:rPr>
        <w:t xml:space="preserve">на выполнение работ по </w:t>
      </w:r>
      <w:r w:rsidRPr="00197D0E">
        <w:rPr>
          <w:rFonts w:ascii="Times New Roman" w:hAnsi="Times New Roman" w:cs="Times New Roman"/>
          <w:sz w:val="24"/>
          <w:szCs w:val="24"/>
        </w:rPr>
        <w:t xml:space="preserve">технической инвентаризации </w:t>
      </w:r>
    </w:p>
    <w:p w14:paraId="1445EB3B" w14:textId="77777777" w:rsidR="00370354" w:rsidRPr="00197D0E" w:rsidRDefault="00370354" w:rsidP="0037035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197D0E">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370354" w:rsidRPr="00197D0E" w14:paraId="19AE0C3C" w14:textId="77777777" w:rsidTr="002B350C">
        <w:trPr>
          <w:trHeight w:val="284"/>
        </w:trPr>
        <w:tc>
          <w:tcPr>
            <w:tcW w:w="3740" w:type="dxa"/>
            <w:gridSpan w:val="6"/>
            <w:tcBorders>
              <w:top w:val="single" w:sz="2" w:space="0" w:color="auto"/>
              <w:left w:val="single" w:sz="2" w:space="0" w:color="auto"/>
              <w:bottom w:val="nil"/>
              <w:right w:val="single" w:sz="2" w:space="0" w:color="auto"/>
            </w:tcBorders>
          </w:tcPr>
          <w:p w14:paraId="595DE69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b/>
                <w:bCs/>
                <w:color w:val="000000"/>
                <w:sz w:val="24"/>
                <w:szCs w:val="24"/>
                <w:lang w:eastAsia="ru-RU"/>
              </w:rPr>
              <w:t>ЗАКАЗЧИК / ПРЕДСТАВИТЕЛЬ ЗАКАЗЧИКА</w:t>
            </w:r>
            <w:r w:rsidRPr="00197D0E">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264E703"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3FF06A0"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370354" w:rsidRPr="00197D0E" w14:paraId="00720A5C" w14:textId="77777777" w:rsidTr="002B350C">
        <w:trPr>
          <w:trHeight w:val="284"/>
        </w:trPr>
        <w:tc>
          <w:tcPr>
            <w:tcW w:w="3740" w:type="dxa"/>
            <w:gridSpan w:val="6"/>
            <w:tcBorders>
              <w:top w:val="nil"/>
              <w:left w:val="single" w:sz="2" w:space="0" w:color="auto"/>
              <w:bottom w:val="nil"/>
              <w:right w:val="single" w:sz="2" w:space="0" w:color="auto"/>
            </w:tcBorders>
          </w:tcPr>
          <w:p w14:paraId="451817C3"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5475FF"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B3F8F86"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370354" w:rsidRPr="00197D0E" w14:paraId="584DAB91" w14:textId="77777777" w:rsidTr="002B350C">
        <w:trPr>
          <w:trHeight w:val="284"/>
        </w:trPr>
        <w:tc>
          <w:tcPr>
            <w:tcW w:w="3740" w:type="dxa"/>
            <w:gridSpan w:val="6"/>
            <w:tcBorders>
              <w:top w:val="nil"/>
              <w:left w:val="single" w:sz="2" w:space="0" w:color="auto"/>
              <w:right w:val="single" w:sz="2" w:space="0" w:color="auto"/>
            </w:tcBorders>
          </w:tcPr>
          <w:p w14:paraId="32041682"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1E03DB6"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72AC5534"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370354" w:rsidRPr="00197D0E" w14:paraId="1ED626A7" w14:textId="77777777" w:rsidTr="002B350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36BBC74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5CD97E7B"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370354" w:rsidRPr="00197D0E" w14:paraId="11E5F6F0" w14:textId="77777777" w:rsidTr="002B350C">
        <w:trPr>
          <w:trHeight w:val="284"/>
        </w:trPr>
        <w:tc>
          <w:tcPr>
            <w:tcW w:w="1079" w:type="dxa"/>
            <w:tcBorders>
              <w:top w:val="single" w:sz="2" w:space="0" w:color="auto"/>
              <w:left w:val="single" w:sz="2" w:space="0" w:color="auto"/>
              <w:bottom w:val="nil"/>
              <w:right w:val="single" w:sz="2" w:space="0" w:color="auto"/>
            </w:tcBorders>
            <w:vAlign w:val="center"/>
          </w:tcPr>
          <w:p w14:paraId="189592B6"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3D2A12E1"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2231583"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6FCF8E9"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5A5A0199"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3E3F0511"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2B239A4"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64D7ED0A"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49FC2D30"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A5E65C6"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27346E1"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5B72F96F"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r w:rsidR="00370354" w:rsidRPr="00197D0E" w14:paraId="791F93BF" w14:textId="77777777" w:rsidTr="002B350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4AAD910B"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7FA228D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0B068646"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459D2C5"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F790E7"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87ED6BE"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5011548"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59A5854"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D3B5B04"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39DE3E2E" w14:textId="77777777" w:rsidTr="002B350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4B740AC9"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3DCE995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397FE4A4" w14:textId="77777777" w:rsidTr="002B350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E0449C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58FDDD8"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1B3E6CEE"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4E5A88C"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033A98AB" w14:textId="77777777" w:rsidTr="002B350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7A7342FD"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DDD4D4"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r w:rsidR="00370354" w:rsidRPr="00197D0E" w14:paraId="7383FD4D" w14:textId="77777777" w:rsidTr="002B350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9FF8ED1"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C16D8B2"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29996E9B" w14:textId="77777777" w:rsidR="00370354" w:rsidRPr="00197D0E" w:rsidRDefault="00370354" w:rsidP="00370354">
      <w:pPr>
        <w:tabs>
          <w:tab w:val="left" w:pos="426"/>
          <w:tab w:val="left" w:pos="1418"/>
        </w:tabs>
        <w:spacing w:after="0" w:line="240" w:lineRule="auto"/>
        <w:ind w:firstLine="567"/>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b/>
          <w:i/>
          <w:color w:val="000000"/>
          <w:sz w:val="24"/>
          <w:szCs w:val="24"/>
          <w:lang w:eastAsia="ru-RU"/>
        </w:rPr>
        <w:t>*</w:t>
      </w:r>
      <w:r w:rsidRPr="00197D0E">
        <w:rPr>
          <w:rFonts w:ascii="Times New Roman" w:eastAsia="Times New Roman" w:hAnsi="Times New Roman" w:cs="Times New Roman"/>
          <w:i/>
          <w:color w:val="000000"/>
          <w:sz w:val="24"/>
          <w:szCs w:val="24"/>
          <w:lang w:eastAsia="ru-RU"/>
        </w:rPr>
        <w:t xml:space="preserve"> поля, обязательные для заполнения</w:t>
      </w:r>
    </w:p>
    <w:p w14:paraId="7E34FF0E" w14:textId="77777777" w:rsidR="00370354" w:rsidRPr="00197D0E" w:rsidRDefault="00370354" w:rsidP="00370354">
      <w:pPr>
        <w:spacing w:after="0" w:line="240" w:lineRule="auto"/>
        <w:ind w:firstLine="567"/>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 xml:space="preserve">В случае если </w:t>
      </w:r>
      <w:r w:rsidRPr="00197D0E">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370354" w:rsidRPr="00197D0E" w14:paraId="7A5D8012" w14:textId="77777777" w:rsidTr="002B350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229B89E"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59C5B0B" w14:textId="77777777" w:rsidR="00370354" w:rsidRPr="00197D0E" w:rsidRDefault="00370354" w:rsidP="002B350C">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700732E3" w14:textId="77777777" w:rsidR="00370354" w:rsidRPr="00197D0E" w:rsidRDefault="00370354" w:rsidP="00370354">
      <w:pPr>
        <w:spacing w:after="0" w:line="240" w:lineRule="auto"/>
        <w:ind w:firstLine="567"/>
        <w:jc w:val="both"/>
        <w:rPr>
          <w:rFonts w:ascii="Times New Roman" w:hAnsi="Times New Roman" w:cs="Times New Roman"/>
          <w:sz w:val="24"/>
          <w:szCs w:val="24"/>
        </w:rPr>
      </w:pPr>
      <w:r w:rsidRPr="00197D0E">
        <w:rPr>
          <w:rFonts w:ascii="Times New Roman" w:hAnsi="Times New Roman" w:cs="Times New Roman"/>
          <w:sz w:val="24"/>
          <w:szCs w:val="24"/>
        </w:rPr>
        <w:t xml:space="preserve">Прошу выполнить </w:t>
      </w:r>
      <w:r w:rsidRPr="00197D0E">
        <w:rPr>
          <w:rFonts w:ascii="Times New Roman" w:eastAsia="Times New Roman" w:hAnsi="Times New Roman" w:cs="Times New Roman"/>
          <w:sz w:val="24"/>
          <w:szCs w:val="24"/>
          <w:lang w:eastAsia="ru-RU"/>
        </w:rPr>
        <w:t xml:space="preserve">работы по </w:t>
      </w:r>
      <w:r w:rsidRPr="00197D0E">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370354" w:rsidRPr="00197D0E" w14:paraId="3327244A" w14:textId="77777777" w:rsidTr="002B350C">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5F383483" w14:textId="77777777" w:rsidR="00370354" w:rsidRPr="00197D0E" w:rsidRDefault="00370354" w:rsidP="002B350C">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0A435DC9" w14:textId="77777777" w:rsidR="00370354" w:rsidRPr="00197D0E" w:rsidRDefault="00370354" w:rsidP="002B350C">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5571937A" w14:textId="77777777" w:rsidR="00370354" w:rsidRPr="00197D0E" w:rsidRDefault="00370354" w:rsidP="002B350C">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013396A7" w14:textId="77777777" w:rsidR="00370354" w:rsidRPr="00197D0E" w:rsidRDefault="00370354" w:rsidP="002B350C">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Колич. экз. тех.паспорта*</w:t>
            </w:r>
          </w:p>
        </w:tc>
      </w:tr>
      <w:tr w:rsidR="00370354" w:rsidRPr="00197D0E" w14:paraId="13962520" w14:textId="77777777" w:rsidTr="002B350C">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7FA7F762" w14:textId="77777777" w:rsidR="00370354" w:rsidRPr="00197D0E" w:rsidRDefault="00370354" w:rsidP="002B350C">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69CA6166" w14:textId="77777777" w:rsidR="00370354" w:rsidRPr="00197D0E" w:rsidRDefault="00370354" w:rsidP="002B350C">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40772C7" w14:textId="77777777" w:rsidR="00370354" w:rsidRPr="00197D0E" w:rsidRDefault="00370354" w:rsidP="002B350C">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7CCB0545" w14:textId="77777777" w:rsidR="00370354" w:rsidRPr="00197D0E" w:rsidRDefault="00370354" w:rsidP="002B350C">
            <w:pPr>
              <w:shd w:val="clear" w:color="auto" w:fill="FFFFFF"/>
              <w:spacing w:after="0" w:line="240" w:lineRule="auto"/>
              <w:ind w:firstLine="720"/>
              <w:jc w:val="both"/>
              <w:rPr>
                <w:rFonts w:ascii="Times New Roman" w:hAnsi="Times New Roman" w:cs="Times New Roman"/>
                <w:sz w:val="24"/>
                <w:szCs w:val="24"/>
              </w:rPr>
            </w:pPr>
          </w:p>
        </w:tc>
      </w:tr>
    </w:tbl>
    <w:p w14:paraId="0CCF6193" w14:textId="77777777" w:rsidR="00080549" w:rsidRDefault="00370354" w:rsidP="00080549">
      <w:pPr>
        <w:pStyle w:val="Default"/>
        <w:jc w:val="both"/>
      </w:pPr>
      <w:r w:rsidRPr="00197D0E">
        <w:rPr>
          <w:noProof/>
        </w:rPr>
        <mc:AlternateContent>
          <mc:Choice Requires="wps">
            <w:drawing>
              <wp:anchor distT="0" distB="0" distL="114300" distR="114300" simplePos="0" relativeHeight="251667456" behindDoc="0" locked="0" layoutInCell="1" allowOverlap="1" wp14:anchorId="07680638" wp14:editId="3CC344D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245FE" id="Прямая соединительная линия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" strokecolor="#5b9bd5 [3204]" strokeweight=".5pt">
                <v:stroke dashstyle="dash" joinstyle="miter"/>
                <w10:wrap anchorx="margin"/>
              </v:line>
            </w:pict>
          </mc:Fallback>
        </mc:AlternateContent>
      </w:r>
      <w:r w:rsidRPr="00197D0E">
        <w:tab/>
        <w:t xml:space="preserve">С публичной офертой </w:t>
      </w:r>
      <w:r w:rsidR="00080549">
        <w:t>__________________________________________________________</w:t>
      </w:r>
    </w:p>
    <w:p w14:paraId="0ADEF376" w14:textId="678AE1FC" w:rsidR="00080549" w:rsidRDefault="00080549" w:rsidP="00080549">
      <w:pPr>
        <w:pStyle w:val="Default"/>
        <w:jc w:val="both"/>
      </w:pPr>
      <w:r>
        <w:tab/>
      </w:r>
      <w:r>
        <w:tab/>
      </w:r>
      <w:r>
        <w:tab/>
      </w:r>
      <w:r>
        <w:tab/>
      </w:r>
      <w:r>
        <w:tab/>
      </w:r>
      <w:r>
        <w:tab/>
        <w:t xml:space="preserve">    (</w:t>
      </w:r>
      <w:r w:rsidRPr="003F0810">
        <w:rPr>
          <w:i/>
        </w:rPr>
        <w:t>наименование принципала</w:t>
      </w:r>
      <w:r>
        <w:t>)</w:t>
      </w:r>
    </w:p>
    <w:p w14:paraId="5F659C83" w14:textId="18E463A5" w:rsidR="00370354" w:rsidRPr="00197D0E" w:rsidRDefault="00370354" w:rsidP="00370354">
      <w:pPr>
        <w:pStyle w:val="Default"/>
        <w:jc w:val="both"/>
      </w:pPr>
      <w:r w:rsidRPr="00197D0E">
        <w:t>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370354" w:rsidRPr="00197D0E" w14:paraId="537DBFD6" w14:textId="77777777" w:rsidTr="002B350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58322E53"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b/>
                <w:color w:val="000000"/>
                <w:sz w:val="24"/>
                <w:szCs w:val="24"/>
                <w:lang w:eastAsia="ru-RU"/>
              </w:rPr>
            </w:pPr>
            <w:r w:rsidRPr="00197D0E">
              <w:rPr>
                <w:rFonts w:ascii="Times New Roman" w:eastAsia="Times New Roman" w:hAnsi="Times New Roman" w:cs="Times New Roman"/>
                <w:b/>
                <w:bCs/>
                <w:sz w:val="24"/>
                <w:szCs w:val="24"/>
                <w:lang w:eastAsia="ru-RU"/>
              </w:rPr>
              <w:t xml:space="preserve">Подпись </w:t>
            </w:r>
            <w:r w:rsidRPr="00197D0E">
              <w:rPr>
                <w:rFonts w:ascii="Times New Roman" w:eastAsia="Times New Roman" w:hAnsi="Times New Roman" w:cs="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182803BE"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p w14:paraId="52243E7A" w14:textId="77777777" w:rsidR="00370354" w:rsidRPr="00197D0E" w:rsidRDefault="00370354" w:rsidP="002B350C">
            <w:pPr>
              <w:tabs>
                <w:tab w:val="left" w:pos="426"/>
                <w:tab w:val="left" w:pos="1418"/>
              </w:tabs>
              <w:spacing w:after="0" w:line="240" w:lineRule="auto"/>
              <w:ind w:firstLine="567"/>
              <w:rPr>
                <w:rFonts w:ascii="Times New Roman" w:eastAsia="Times New Roman" w:hAnsi="Times New Roman" w:cs="Times New Roman"/>
                <w:color w:val="000000"/>
                <w:sz w:val="24"/>
                <w:szCs w:val="24"/>
                <w:lang w:eastAsia="ru-RU"/>
              </w:rPr>
            </w:pPr>
          </w:p>
        </w:tc>
      </w:tr>
    </w:tbl>
    <w:p w14:paraId="441D5211" w14:textId="77777777" w:rsidR="00370354" w:rsidRPr="00197D0E" w:rsidRDefault="00370354" w:rsidP="00370354">
      <w:pPr>
        <w:pStyle w:val="Default"/>
        <w:jc w:val="both"/>
        <w:rPr>
          <w:color w:val="auto"/>
        </w:rPr>
      </w:pPr>
    </w:p>
    <w:p w14:paraId="04411E4C" w14:textId="0AF96424" w:rsidR="006751AF" w:rsidRPr="00197D0E" w:rsidRDefault="006751AF">
      <w:pPr>
        <w:rPr>
          <w:rFonts w:ascii="Times New Roman" w:hAnsi="Times New Roman" w:cs="Times New Roman"/>
          <w:sz w:val="24"/>
          <w:szCs w:val="24"/>
        </w:rPr>
      </w:pPr>
    </w:p>
    <w:p w14:paraId="1C8360A5" w14:textId="77777777" w:rsidR="006751AF" w:rsidRPr="00197D0E" w:rsidRDefault="006751AF">
      <w:pPr>
        <w:rPr>
          <w:rFonts w:ascii="Times New Roman" w:hAnsi="Times New Roman" w:cs="Times New Roman"/>
          <w:sz w:val="24"/>
          <w:szCs w:val="24"/>
        </w:rPr>
      </w:pPr>
    </w:p>
    <w:p w14:paraId="771F49D1" w14:textId="77777777" w:rsidR="006751AF" w:rsidRPr="00197D0E" w:rsidRDefault="006751AF">
      <w:pPr>
        <w:rPr>
          <w:rFonts w:ascii="Times New Roman" w:hAnsi="Times New Roman" w:cs="Times New Roman"/>
          <w:sz w:val="24"/>
          <w:szCs w:val="24"/>
        </w:rPr>
      </w:pPr>
    </w:p>
    <w:p w14:paraId="065FD9C1" w14:textId="77777777" w:rsidR="006751AF" w:rsidRPr="00197D0E" w:rsidRDefault="006751AF">
      <w:pPr>
        <w:rPr>
          <w:rFonts w:ascii="Times New Roman" w:hAnsi="Times New Roman" w:cs="Times New Roman"/>
          <w:sz w:val="24"/>
          <w:szCs w:val="24"/>
        </w:rPr>
      </w:pPr>
    </w:p>
    <w:p w14:paraId="26317A49" w14:textId="77777777" w:rsidR="006751AF" w:rsidRPr="00197D0E" w:rsidRDefault="006751AF">
      <w:pPr>
        <w:rPr>
          <w:rFonts w:ascii="Times New Roman" w:hAnsi="Times New Roman" w:cs="Times New Roman"/>
          <w:sz w:val="24"/>
          <w:szCs w:val="24"/>
        </w:rPr>
      </w:pPr>
    </w:p>
    <w:p w14:paraId="532D0CB3" w14:textId="77777777" w:rsidR="006751AF" w:rsidRPr="00197D0E" w:rsidRDefault="006751AF">
      <w:pPr>
        <w:rPr>
          <w:rFonts w:ascii="Times New Roman" w:hAnsi="Times New Roman" w:cs="Times New Roman"/>
          <w:sz w:val="24"/>
          <w:szCs w:val="24"/>
        </w:rPr>
      </w:pPr>
    </w:p>
    <w:p w14:paraId="024D0220" w14:textId="77777777" w:rsidR="006751AF" w:rsidRPr="00197D0E" w:rsidRDefault="006751AF">
      <w:pPr>
        <w:rPr>
          <w:rFonts w:ascii="Times New Roman" w:hAnsi="Times New Roman" w:cs="Times New Roman"/>
          <w:sz w:val="24"/>
          <w:szCs w:val="24"/>
        </w:rPr>
      </w:pPr>
    </w:p>
    <w:p w14:paraId="5F5749F5" w14:textId="672B8385" w:rsidR="006751AF" w:rsidRPr="00197D0E" w:rsidRDefault="006751AF">
      <w:pPr>
        <w:rPr>
          <w:rFonts w:ascii="Times New Roman" w:hAnsi="Times New Roman" w:cs="Times New Roman"/>
          <w:sz w:val="24"/>
          <w:szCs w:val="24"/>
        </w:rPr>
      </w:pPr>
    </w:p>
    <w:p w14:paraId="0B61823A" w14:textId="77777777" w:rsidR="00811F49" w:rsidRPr="00197D0E" w:rsidRDefault="00811F49">
      <w:pPr>
        <w:rPr>
          <w:rFonts w:ascii="Times New Roman" w:hAnsi="Times New Roman" w:cs="Times New Roman"/>
          <w:sz w:val="24"/>
          <w:szCs w:val="24"/>
        </w:rPr>
      </w:pPr>
    </w:p>
    <w:p w14:paraId="450119FC" w14:textId="77777777" w:rsidR="00B93558" w:rsidRPr="00197D0E" w:rsidRDefault="006751AF" w:rsidP="00B93558">
      <w:pPr>
        <w:spacing w:after="0" w:line="240" w:lineRule="auto"/>
        <w:ind w:left="5670"/>
        <w:rPr>
          <w:rFonts w:ascii="Times New Roman" w:hAnsi="Times New Roman" w:cs="Times New Roman"/>
          <w:sz w:val="24"/>
          <w:szCs w:val="24"/>
        </w:rPr>
      </w:pPr>
      <w:r w:rsidRPr="00197D0E">
        <w:rPr>
          <w:rFonts w:ascii="Times New Roman" w:hAnsi="Times New Roman" w:cs="Times New Roman"/>
          <w:sz w:val="24"/>
          <w:szCs w:val="24"/>
        </w:rPr>
        <w:t xml:space="preserve">Приложение № </w:t>
      </w:r>
      <w:r w:rsidR="004403EB" w:rsidRPr="00197D0E">
        <w:rPr>
          <w:rFonts w:ascii="Times New Roman" w:hAnsi="Times New Roman" w:cs="Times New Roman"/>
          <w:sz w:val="24"/>
          <w:szCs w:val="24"/>
        </w:rPr>
        <w:t>9.</w:t>
      </w:r>
      <w:r w:rsidRPr="00197D0E">
        <w:rPr>
          <w:rFonts w:ascii="Times New Roman" w:hAnsi="Times New Roman" w:cs="Times New Roman"/>
          <w:sz w:val="24"/>
          <w:szCs w:val="24"/>
        </w:rPr>
        <w:t>2</w:t>
      </w:r>
    </w:p>
    <w:p w14:paraId="1E43BF60" w14:textId="21E52B3F" w:rsidR="00B93558" w:rsidRPr="00197D0E" w:rsidRDefault="006751AF" w:rsidP="00B93558">
      <w:pPr>
        <w:spacing w:after="0" w:line="240" w:lineRule="auto"/>
        <w:ind w:left="5670"/>
        <w:rPr>
          <w:rFonts w:ascii="Times New Roman" w:hAnsi="Times New Roman" w:cs="Times New Roman"/>
          <w:sz w:val="24"/>
          <w:szCs w:val="24"/>
        </w:rPr>
      </w:pPr>
      <w:r w:rsidRPr="00197D0E">
        <w:rPr>
          <w:rFonts w:ascii="Times New Roman" w:hAnsi="Times New Roman" w:cs="Times New Roman"/>
          <w:sz w:val="24"/>
          <w:szCs w:val="24"/>
        </w:rPr>
        <w:t xml:space="preserve">к Агентскому договору </w:t>
      </w:r>
    </w:p>
    <w:p w14:paraId="1EC1BCB1" w14:textId="1FA70763" w:rsidR="006751AF" w:rsidRPr="00197D0E" w:rsidRDefault="006751AF" w:rsidP="00B93558">
      <w:pPr>
        <w:spacing w:after="0" w:line="240" w:lineRule="auto"/>
        <w:ind w:left="5670"/>
        <w:rPr>
          <w:rFonts w:ascii="Times New Roman" w:hAnsi="Times New Roman" w:cs="Times New Roman"/>
          <w:sz w:val="24"/>
          <w:szCs w:val="24"/>
        </w:rPr>
      </w:pPr>
      <w:r w:rsidRPr="00197D0E">
        <w:rPr>
          <w:rFonts w:ascii="Times New Roman" w:hAnsi="Times New Roman" w:cs="Times New Roman"/>
          <w:sz w:val="24"/>
          <w:szCs w:val="24"/>
        </w:rPr>
        <w:t>от «__»______________201</w:t>
      </w:r>
      <w:r w:rsidR="00B93558" w:rsidRPr="00197D0E">
        <w:rPr>
          <w:rFonts w:ascii="Times New Roman" w:hAnsi="Times New Roman" w:cs="Times New Roman"/>
          <w:sz w:val="24"/>
          <w:szCs w:val="24"/>
        </w:rPr>
        <w:t>7</w:t>
      </w:r>
      <w:r w:rsidRPr="00197D0E">
        <w:rPr>
          <w:rFonts w:ascii="Times New Roman" w:hAnsi="Times New Roman" w:cs="Times New Roman"/>
          <w:sz w:val="24"/>
          <w:szCs w:val="24"/>
        </w:rPr>
        <w:t xml:space="preserve"> № ________</w:t>
      </w:r>
    </w:p>
    <w:p w14:paraId="39A01693" w14:textId="77777777" w:rsidR="006751AF" w:rsidRPr="00197D0E" w:rsidRDefault="006751AF" w:rsidP="006751AF">
      <w:pPr>
        <w:pStyle w:val="1-"/>
        <w:spacing w:before="0" w:after="0" w:line="240" w:lineRule="auto"/>
        <w:rPr>
          <w:sz w:val="24"/>
          <w:szCs w:val="24"/>
        </w:rPr>
      </w:pPr>
      <w:r w:rsidRPr="00197D0E">
        <w:rPr>
          <w:sz w:val="24"/>
          <w:szCs w:val="24"/>
        </w:rPr>
        <w:t>Форма решения</w:t>
      </w:r>
    </w:p>
    <w:p w14:paraId="4D8EDB0B" w14:textId="77777777" w:rsidR="006751AF" w:rsidRPr="00197D0E" w:rsidRDefault="006751AF" w:rsidP="006751AF">
      <w:pPr>
        <w:pStyle w:val="1-"/>
        <w:spacing w:before="0" w:after="0" w:line="240" w:lineRule="auto"/>
        <w:rPr>
          <w:sz w:val="24"/>
          <w:szCs w:val="24"/>
        </w:rPr>
      </w:pPr>
      <w:r w:rsidRPr="00197D0E">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6751AF" w:rsidRPr="00197D0E" w14:paraId="2042EA0B" w14:textId="77777777" w:rsidTr="002B350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6751AF" w:rsidRPr="00197D0E" w14:paraId="28D6CE29" w14:textId="77777777" w:rsidTr="002B350C">
              <w:trPr>
                <w:trHeight w:val="15"/>
                <w:tblCellSpacing w:w="15" w:type="dxa"/>
              </w:trPr>
              <w:tc>
                <w:tcPr>
                  <w:tcW w:w="2124" w:type="dxa"/>
                  <w:vAlign w:val="center"/>
                  <w:hideMark/>
                </w:tcPr>
                <w:p w14:paraId="7C76266F"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BAD70AD"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7C87C88"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515E4585"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289DF089"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4E217CDA"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BFA32A"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3E378A5"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58982B7B"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60C8E9D8"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6BFED58"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C0115B2"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0AA2781"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ABA518A"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6751AF" w:rsidRPr="00197D0E" w14:paraId="7E8EB3D7"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3AFC91E"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9C37604"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7A93436D"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6751AF" w:rsidRPr="00197D0E" w14:paraId="733C806C"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963A10"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53E547F" w14:textId="77777777" w:rsidR="006751AF" w:rsidRPr="00197D0E" w:rsidRDefault="006751AF" w:rsidP="002B350C">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6751AF" w:rsidRPr="00197D0E" w14:paraId="17520102"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17ABD6"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2833A4" w14:textId="77777777" w:rsidR="006751AF" w:rsidRPr="00197D0E" w:rsidRDefault="006751AF"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6751AF" w:rsidRPr="00197D0E" w14:paraId="4B4D8D52"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FD68E4"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ADD162"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6246A5A5"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6751AF" w:rsidRPr="00197D0E" w14:paraId="2740CAB3"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9336F95"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4C9D71" w14:textId="77777777" w:rsidR="006751AF" w:rsidRPr="00197D0E" w:rsidRDefault="006751AF" w:rsidP="002B350C">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6751AF" w:rsidRPr="00197D0E" w14:paraId="52E48249"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BACF5E9"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62F763" w14:textId="77777777" w:rsidR="006751AF" w:rsidRPr="00197D0E" w:rsidRDefault="006751AF" w:rsidP="002B350C">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30B961AA" w14:textId="77777777" w:rsidR="006751AF" w:rsidRPr="00197D0E" w:rsidRDefault="006751AF" w:rsidP="002B350C">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6751AF" w:rsidRPr="00197D0E" w14:paraId="08BB3B22"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6707F5"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A908E3"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69C6BFDC" w14:textId="77777777" w:rsidR="006751AF" w:rsidRPr="00197D0E" w:rsidRDefault="006751AF"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6751AF" w:rsidRPr="00197D0E" w14:paraId="7C1D3CA4"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1D84386"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30A319B0"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6751AF" w:rsidRPr="00197D0E" w14:paraId="4C2C6C6B"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8AC5944"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E93894"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6751AF" w:rsidRPr="00197D0E" w14:paraId="4276C44D"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4818DD"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EEC7E0" w14:textId="77777777" w:rsidR="006751AF" w:rsidRPr="00197D0E" w:rsidRDefault="006751AF"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6751AF" w:rsidRPr="00197D0E" w14:paraId="7E8012AE"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155956A" w14:textId="77777777" w:rsidR="006751AF" w:rsidRPr="00197D0E" w:rsidRDefault="006751AF"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2B51DC60" w14:textId="77777777" w:rsidR="006751AF" w:rsidRPr="00197D0E" w:rsidRDefault="006751AF" w:rsidP="002B350C">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6751AF" w:rsidRPr="00197D0E" w14:paraId="47ADE390" w14:textId="77777777" w:rsidTr="002B350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259AC2D" w14:textId="77777777" w:rsidR="006751AF" w:rsidRPr="00197D0E" w:rsidRDefault="006751AF" w:rsidP="006751A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52F03B5" w14:textId="01E78183" w:rsidR="006751AF" w:rsidRPr="00197D0E" w:rsidRDefault="006751AF" w:rsidP="00045770">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197D0E">
                    <w:rPr>
                      <w:rFonts w:ascii="Times New Roman" w:hAnsi="Times New Roman" w:cs="Times New Roman"/>
                      <w:sz w:val="24"/>
                      <w:szCs w:val="24"/>
                    </w:rPr>
                    <w:t>подготовке технического паспорта объекта капитального строительства</w:t>
                  </w:r>
                  <w:r w:rsidR="00045770" w:rsidRPr="00197D0E">
                    <w:rPr>
                      <w:rFonts w:ascii="Times New Roman" w:hAnsi="Times New Roman" w:cs="Times New Roman"/>
                      <w:sz w:val="24"/>
                      <w:szCs w:val="24"/>
                    </w:rPr>
                    <w:t>, расположенного по адресу (описание местоположения): ________________</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6751AF" w:rsidRPr="00197D0E" w14:paraId="15D933EF"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4FFD69D" w14:textId="77777777" w:rsidR="006751AF" w:rsidRPr="00197D0E" w:rsidRDefault="006751AF" w:rsidP="006751A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2195DB8" wp14:editId="622D3EB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5659" id="Прямоугольник 9" o:spid="_x0000_s1026" style="position:absolute;margin-left:14.5pt;margin-top:3.4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7k0TdpkCAABIBQAADgAAAAAAAAAAAAAAAAAuAgAAZHJzL2Uyb0RvYy54&#10;bWxQSwECLQAUAAYACAAAACEAxsKSm9oAAAAGAQAADwAAAAAAAAAAAAAAAADz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6751AF" w:rsidRPr="00197D0E" w14:paraId="3D836607"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8AA04B5" w14:textId="77777777" w:rsidR="006751AF" w:rsidRPr="00197D0E" w:rsidRDefault="006751AF" w:rsidP="006751A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CCD1C98" wp14:editId="63CEF30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7BC1E" id="Прямоугольник 10" o:spid="_x0000_s1026" style="position:absolute;margin-left:13.35pt;margin-top:3.9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Ld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BFdQLd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6751AF" w:rsidRPr="00197D0E" w14:paraId="648F0A42"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4EDDEF3" w14:textId="77777777" w:rsidR="006751AF" w:rsidRPr="00197D0E" w:rsidRDefault="006751AF" w:rsidP="006751A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4EE8B5" wp14:editId="0F4216F6">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A737" id="Прямоугольник 11" o:spid="_x0000_s1026" style="position:absolute;margin-left:14.75pt;margin-top:3.8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Plw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6751AF" w:rsidRPr="00197D0E" w14:paraId="5B43F786"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E897B17" w14:textId="77777777" w:rsidR="006751AF" w:rsidRPr="00197D0E" w:rsidRDefault="006751AF" w:rsidP="006751A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779F79" wp14:editId="092DE96F">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0522" id="Прямоугольник 12" o:spid="_x0000_s1026" style="position:absolute;margin-left:14.3pt;margin-top:4.1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j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8PlCI5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6751AF" w:rsidRPr="00197D0E" w14:paraId="675C4783"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97BA52C" w14:textId="77777777" w:rsidR="006751AF" w:rsidRPr="00197D0E" w:rsidRDefault="006751AF" w:rsidP="006751AF">
                  <w:pPr>
                    <w:tabs>
                      <w:tab w:val="left" w:pos="426"/>
                      <w:tab w:val="left" w:pos="1418"/>
                    </w:tabs>
                    <w:spacing w:after="0" w:line="240" w:lineRule="auto"/>
                    <w:ind w:right="283" w:firstLine="567"/>
                    <w:jc w:val="both"/>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1610032" wp14:editId="415152D5">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0F485" id="Прямоугольник 13" o:spid="_x0000_s1026" style="position:absolute;margin-left:14.75pt;margin-top:4.15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qx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Io82rGYAgAASgUAAA4AAAAAAAAAAAAAAAAALgIAAGRycy9lMm9Eb2MueG1s&#10;UEsBAi0AFAAGAAgAAAAhALstxJnZAAAABgEAAA8AAAAAAAAAAAAAAAAA8gQAAGRycy9kb3ducmV2&#10;LnhtbFBLBQYAAAAABAAEAPMAAAD4BQ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777C6C7C" w14:textId="77777777" w:rsidR="006751AF" w:rsidRPr="00197D0E" w:rsidRDefault="006751AF" w:rsidP="006751AF">
                  <w:pPr>
                    <w:tabs>
                      <w:tab w:val="left" w:pos="426"/>
                      <w:tab w:val="left" w:pos="1418"/>
                    </w:tabs>
                    <w:spacing w:after="0" w:line="240" w:lineRule="auto"/>
                    <w:ind w:right="283" w:firstLine="567"/>
                    <w:jc w:val="both"/>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7E398F5" wp14:editId="216FD835">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7065" id="Прямоугольник 14" o:spid="_x0000_s1026" style="position:absolute;margin-left:12.65pt;margin-top:3.4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bmry+p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7B5AD9A3" w14:textId="77777777" w:rsidR="006751AF" w:rsidRPr="00197D0E" w:rsidRDefault="006751AF" w:rsidP="006751AF">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6751AF" w:rsidRPr="00197D0E" w14:paraId="09D9B253"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A304BD3" w14:textId="77777777" w:rsidR="006751AF" w:rsidRPr="00197D0E" w:rsidRDefault="006751AF"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6751AF" w:rsidRPr="00197D0E" w14:paraId="72451A58"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F9AD75D" w14:textId="77777777" w:rsidR="006751AF" w:rsidRPr="00197D0E" w:rsidRDefault="006751AF"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6751AF" w:rsidRPr="00197D0E" w14:paraId="31BB35C5" w14:textId="77777777" w:rsidTr="002B350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010A312"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794CC22D"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10C233FC"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550F2F0"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0D8490FF"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6751AF" w:rsidRPr="00197D0E" w14:paraId="13FD0C53" w14:textId="77777777" w:rsidTr="002B350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60A83B4" w14:textId="77777777" w:rsidR="006751AF" w:rsidRPr="00197D0E" w:rsidRDefault="006751AF"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C6B98FD"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6D8DA7C" w14:textId="77777777" w:rsidR="006751AF" w:rsidRPr="00197D0E" w:rsidRDefault="006751AF"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18427FD8"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4A2F4F2B" w14:textId="77777777" w:rsidR="006751AF" w:rsidRPr="00197D0E" w:rsidRDefault="006751AF"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6751AF" w:rsidRPr="00197D0E" w14:paraId="2841FB4C"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DCE8E9C"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06525992" w14:textId="77777777" w:rsidR="006751AF" w:rsidRPr="00197D0E" w:rsidRDefault="006751AF"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00AA018C" w14:textId="77777777" w:rsidR="006751AF" w:rsidRPr="00197D0E" w:rsidRDefault="006751AF">
      <w:pPr>
        <w:rPr>
          <w:rFonts w:ascii="Times New Roman" w:eastAsia="Times New Roman" w:hAnsi="Times New Roman" w:cs="Times New Roman"/>
          <w:sz w:val="24"/>
          <w:szCs w:val="24"/>
          <w:lang w:eastAsia="ru-RU"/>
        </w:rPr>
      </w:pPr>
    </w:p>
    <w:p w14:paraId="150A111C" w14:textId="77777777" w:rsidR="006751AF" w:rsidRPr="00197D0E" w:rsidRDefault="006751AF">
      <w:pPr>
        <w:rPr>
          <w:rFonts w:ascii="Times New Roman" w:eastAsia="Times New Roman" w:hAnsi="Times New Roman" w:cs="Times New Roman"/>
          <w:sz w:val="24"/>
          <w:szCs w:val="24"/>
          <w:lang w:eastAsia="ru-RU"/>
        </w:rPr>
      </w:pPr>
    </w:p>
    <w:p w14:paraId="370FDFC7" w14:textId="77777777" w:rsidR="00524670" w:rsidRPr="00197D0E" w:rsidRDefault="00524670">
      <w:pPr>
        <w:rPr>
          <w:rFonts w:ascii="Times New Roman" w:hAnsi="Times New Roman" w:cs="Times New Roman"/>
          <w:sz w:val="24"/>
          <w:szCs w:val="24"/>
        </w:rPr>
      </w:pPr>
      <w:r w:rsidRPr="00197D0E">
        <w:rPr>
          <w:rFonts w:ascii="Times New Roman" w:hAnsi="Times New Roman" w:cs="Times New Roman"/>
          <w:sz w:val="24"/>
          <w:szCs w:val="24"/>
        </w:rPr>
        <w:br w:type="page"/>
      </w:r>
    </w:p>
    <w:p w14:paraId="50E3A141" w14:textId="77777777" w:rsidR="004403EB" w:rsidRPr="00197D0E" w:rsidRDefault="00524670" w:rsidP="00524670">
      <w:pPr>
        <w:pStyle w:val="Default"/>
        <w:ind w:left="5529"/>
        <w:rPr>
          <w:color w:val="auto"/>
        </w:rPr>
      </w:pPr>
      <w:r w:rsidRPr="00197D0E">
        <w:rPr>
          <w:color w:val="auto"/>
        </w:rPr>
        <w:t xml:space="preserve">Приложение № </w:t>
      </w:r>
      <w:r w:rsidR="004403EB" w:rsidRPr="00197D0E">
        <w:rPr>
          <w:color w:val="auto"/>
        </w:rPr>
        <w:t>9.</w:t>
      </w:r>
      <w:r w:rsidRPr="00197D0E">
        <w:rPr>
          <w:color w:val="auto"/>
        </w:rPr>
        <w:t xml:space="preserve">3 </w:t>
      </w:r>
    </w:p>
    <w:p w14:paraId="28D66FA1" w14:textId="47AE2097" w:rsidR="00524670" w:rsidRPr="00197D0E" w:rsidRDefault="00524670" w:rsidP="00524670">
      <w:pPr>
        <w:pStyle w:val="Default"/>
        <w:ind w:left="5529"/>
        <w:rPr>
          <w:color w:val="auto"/>
        </w:rPr>
      </w:pPr>
      <w:r w:rsidRPr="00197D0E">
        <w:rPr>
          <w:color w:val="auto"/>
        </w:rPr>
        <w:t xml:space="preserve">к Агентскому договору </w:t>
      </w:r>
    </w:p>
    <w:p w14:paraId="4585454F" w14:textId="6B0AF41C" w:rsidR="00524670" w:rsidRPr="00197D0E" w:rsidRDefault="00524670" w:rsidP="00524670">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24C0CF07" w14:textId="77777777" w:rsidR="00524670" w:rsidRPr="00197D0E" w:rsidRDefault="00524670" w:rsidP="00524670">
      <w:pPr>
        <w:pStyle w:val="Default"/>
        <w:ind w:left="5103"/>
      </w:pPr>
    </w:p>
    <w:p w14:paraId="7708AE74" w14:textId="77777777" w:rsidR="00524670" w:rsidRPr="00197D0E" w:rsidRDefault="00524670">
      <w:pPr>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524670" w:rsidRPr="00197D0E" w14:paraId="7B095496" w14:textId="77777777" w:rsidTr="002B350C">
        <w:trPr>
          <w:trHeight w:val="315"/>
        </w:trPr>
        <w:tc>
          <w:tcPr>
            <w:tcW w:w="10630" w:type="dxa"/>
            <w:tcBorders>
              <w:top w:val="nil"/>
              <w:left w:val="nil"/>
              <w:bottom w:val="nil"/>
              <w:right w:val="nil"/>
            </w:tcBorders>
            <w:shd w:val="clear" w:color="auto" w:fill="auto"/>
            <w:noWrap/>
            <w:vAlign w:val="bottom"/>
            <w:hideMark/>
          </w:tcPr>
          <w:p w14:paraId="1B8DDCCE" w14:textId="2F56FC0A" w:rsidR="00524670" w:rsidRPr="00197D0E" w:rsidRDefault="00524670" w:rsidP="002B350C">
            <w:pPr>
              <w:spacing w:after="0" w:line="240" w:lineRule="auto"/>
              <w:jc w:val="center"/>
              <w:rPr>
                <w:rFonts w:ascii="Times New Roman" w:eastAsia="Times New Roman" w:hAnsi="Times New Roman" w:cs="Times New Roman"/>
                <w:b/>
                <w:bCs/>
                <w:color w:val="000000"/>
                <w:sz w:val="24"/>
                <w:szCs w:val="24"/>
                <w:lang w:eastAsia="ru-RU"/>
              </w:rPr>
            </w:pPr>
            <w:r w:rsidRPr="00197D0E">
              <w:rPr>
                <w:rFonts w:ascii="Times New Roman" w:hAnsi="Times New Roman" w:cs="Times New Roman"/>
                <w:strike/>
                <w:sz w:val="24"/>
                <w:szCs w:val="24"/>
              </w:rPr>
              <w:br w:type="page"/>
            </w:r>
            <w:r w:rsidRPr="00197D0E">
              <w:rPr>
                <w:rFonts w:ascii="Times New Roman" w:hAnsi="Times New Roman" w:cs="Times New Roman"/>
                <w:sz w:val="24"/>
                <w:szCs w:val="24"/>
              </w:rPr>
              <w:tab/>
            </w:r>
            <w:r w:rsidRPr="00197D0E">
              <w:rPr>
                <w:rFonts w:ascii="Times New Roman" w:eastAsia="Times New Roman" w:hAnsi="Times New Roman" w:cs="Times New Roman"/>
                <w:b/>
                <w:bCs/>
                <w:color w:val="000000"/>
                <w:sz w:val="24"/>
                <w:szCs w:val="24"/>
                <w:lang w:eastAsia="ru-RU"/>
              </w:rPr>
              <w:t xml:space="preserve">ПРЕЙСКУРАНТ ЦЕН </w:t>
            </w:r>
          </w:p>
          <w:p w14:paraId="2C5C94E6" w14:textId="77777777" w:rsidR="00524670" w:rsidRPr="00197D0E" w:rsidRDefault="00524670" w:rsidP="002B350C">
            <w:pPr>
              <w:spacing w:after="0" w:line="240" w:lineRule="auto"/>
              <w:jc w:val="center"/>
              <w:rPr>
                <w:rFonts w:ascii="Times New Roman" w:eastAsia="Times New Roman" w:hAnsi="Times New Roman" w:cs="Times New Roman"/>
                <w:b/>
                <w:bCs/>
                <w:color w:val="000000"/>
                <w:sz w:val="24"/>
                <w:szCs w:val="24"/>
                <w:lang w:eastAsia="ru-RU"/>
              </w:rPr>
            </w:pPr>
          </w:p>
          <w:p w14:paraId="76C90FBC" w14:textId="77777777" w:rsidR="00524670" w:rsidRPr="00197D0E" w:rsidRDefault="00524670" w:rsidP="002B350C">
            <w:pPr>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1A6D8F21" w14:textId="77777777" w:rsidR="00524670" w:rsidRPr="00197D0E" w:rsidRDefault="00524670" w:rsidP="002B350C">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524670" w:rsidRPr="00197D0E" w14:paraId="66133711" w14:textId="77777777" w:rsidTr="002B350C">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818AF8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524670" w:rsidRPr="00197D0E" w14:paraId="1BB06C1F" w14:textId="77777777" w:rsidTr="002B350C">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0A3483C9" w14:textId="77777777" w:rsidR="00524670" w:rsidRPr="00197D0E" w:rsidRDefault="00524670" w:rsidP="002B350C">
                  <w:pPr>
                    <w:spacing w:after="0" w:line="240" w:lineRule="auto"/>
                    <w:rPr>
                      <w:rFonts w:ascii="Times New Roman" w:eastAsia="Times New Roman" w:hAnsi="Times New Roman" w:cs="Times New Roman"/>
                      <w:color w:val="000000"/>
                      <w:sz w:val="24"/>
                      <w:szCs w:val="24"/>
                      <w:lang w:eastAsia="ru-RU"/>
                    </w:rPr>
                  </w:pPr>
                </w:p>
              </w:tc>
            </w:tr>
            <w:tr w:rsidR="00524670" w:rsidRPr="00197D0E" w14:paraId="0C95CB22" w14:textId="77777777" w:rsidTr="002B350C">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5A309A4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59B9EC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714" w:type="dxa"/>
                  <w:tcBorders>
                    <w:top w:val="nil"/>
                    <w:left w:val="nil"/>
                    <w:bottom w:val="single" w:sz="4" w:space="0" w:color="auto"/>
                    <w:right w:val="single" w:sz="4" w:space="0" w:color="auto"/>
                  </w:tcBorders>
                  <w:shd w:val="clear" w:color="auto" w:fill="auto"/>
                  <w:vAlign w:val="center"/>
                  <w:hideMark/>
                </w:tcPr>
                <w:p w14:paraId="0E267A2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640" w:type="dxa"/>
                  <w:tcBorders>
                    <w:top w:val="nil"/>
                    <w:left w:val="nil"/>
                    <w:bottom w:val="single" w:sz="4" w:space="0" w:color="auto"/>
                    <w:right w:val="single" w:sz="4" w:space="0" w:color="auto"/>
                  </w:tcBorders>
                  <w:shd w:val="clear" w:color="auto" w:fill="auto"/>
                  <w:vAlign w:val="center"/>
                  <w:hideMark/>
                </w:tcPr>
                <w:p w14:paraId="7529FA4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2174" w:type="dxa"/>
                  <w:tcBorders>
                    <w:top w:val="nil"/>
                    <w:left w:val="nil"/>
                    <w:bottom w:val="single" w:sz="4" w:space="0" w:color="auto"/>
                    <w:right w:val="single" w:sz="4" w:space="0" w:color="auto"/>
                  </w:tcBorders>
                  <w:shd w:val="clear" w:color="auto" w:fill="auto"/>
                  <w:vAlign w:val="center"/>
                  <w:hideMark/>
                </w:tcPr>
                <w:p w14:paraId="6674094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r>
            <w:tr w:rsidR="00524670" w:rsidRPr="00197D0E" w14:paraId="2A3BC3AC"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99E8A00"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02211A1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AF3848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7B301F8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0035C7B9"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r>
            <w:tr w:rsidR="00524670" w:rsidRPr="00197D0E" w14:paraId="186DA7C5"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51CE718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77E7352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7BEF91A0"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30B2B39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52A17E0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11 500,00   </w:t>
                  </w:r>
                </w:p>
              </w:tc>
            </w:tr>
            <w:tr w:rsidR="00524670" w:rsidRPr="00197D0E" w14:paraId="78A22DE8"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C9EB63"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7A57FEF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1CDE41C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58EFBC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295D3AB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13 000,00   </w:t>
                  </w:r>
                </w:p>
              </w:tc>
            </w:tr>
            <w:tr w:rsidR="00524670" w:rsidRPr="00197D0E" w14:paraId="15635EFC"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00C81CA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1800512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5F35B26F"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2A0B484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0DE14010"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14 500,00   </w:t>
                  </w:r>
                </w:p>
              </w:tc>
            </w:tr>
            <w:tr w:rsidR="00524670" w:rsidRPr="00197D0E" w14:paraId="60ADEC36"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203FB3B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46DEB9A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6985997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455CEA2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188FD36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16 000,00   </w:t>
                  </w:r>
                </w:p>
              </w:tc>
            </w:tr>
            <w:tr w:rsidR="00524670" w:rsidRPr="00197D0E" w14:paraId="407B6A48"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0B4BACA3"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12A949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099391F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7D5294C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64237CE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17 500,00   </w:t>
                  </w:r>
                </w:p>
              </w:tc>
            </w:tr>
            <w:tr w:rsidR="00524670" w:rsidRPr="00197D0E" w14:paraId="672B51AC" w14:textId="77777777" w:rsidTr="002B350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59A9271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494E975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6711D97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32CFE4A0"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C828B6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19 000,00   </w:t>
                  </w:r>
                </w:p>
              </w:tc>
            </w:tr>
            <w:tr w:rsidR="00524670" w:rsidRPr="00197D0E" w14:paraId="2F14D49D" w14:textId="77777777" w:rsidTr="002B350C">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03E9308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23F7FE0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7BD9B2A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9A7958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5D1FFC09"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20 500,00   </w:t>
                  </w:r>
                </w:p>
              </w:tc>
            </w:tr>
            <w:tr w:rsidR="00524670" w:rsidRPr="00197D0E" w14:paraId="35F59E0D"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4D2D61B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10AFC7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7D84C15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8FA0B7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5B967439"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22 000,00   </w:t>
                  </w:r>
                </w:p>
              </w:tc>
            </w:tr>
            <w:tr w:rsidR="00524670" w:rsidRPr="00197D0E" w14:paraId="6CBE8A3F"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BD2F6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36D0D56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0498308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5D8A8FE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27BF30C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23 500,00   </w:t>
                  </w:r>
                </w:p>
              </w:tc>
            </w:tr>
            <w:tr w:rsidR="00524670" w:rsidRPr="00197D0E" w14:paraId="36D4B214"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4CA71D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457D648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6863D5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16EC62E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059B6DE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25 000,00   </w:t>
                  </w:r>
                </w:p>
              </w:tc>
            </w:tr>
            <w:tr w:rsidR="00524670" w:rsidRPr="00197D0E" w14:paraId="427457BD"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8C07DB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2BA37DCB"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3A1DA3F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1E275488"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65E2A22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26 500,00   </w:t>
                  </w:r>
                </w:p>
              </w:tc>
            </w:tr>
            <w:tr w:rsidR="00524670" w:rsidRPr="00197D0E" w14:paraId="2151F83A"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456BAC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0E47A129"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6CFE5EF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758DDEA0"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5EA2A99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28 000,00   </w:t>
                  </w:r>
                </w:p>
              </w:tc>
            </w:tr>
            <w:tr w:rsidR="00524670" w:rsidRPr="00197D0E" w14:paraId="416DC2EA"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0AC9D23"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5915404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1F4FA13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4CE9528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2E10468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29 500,00   </w:t>
                  </w:r>
                </w:p>
              </w:tc>
            </w:tr>
            <w:tr w:rsidR="00524670" w:rsidRPr="00197D0E" w14:paraId="2BB46499"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DB751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40286E71"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6A21B28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29CAB7D7"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60FB81E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31 000,00   </w:t>
                  </w:r>
                </w:p>
              </w:tc>
            </w:tr>
            <w:tr w:rsidR="00524670" w:rsidRPr="00197D0E" w14:paraId="1013FF6F" w14:textId="77777777" w:rsidTr="002B350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428412F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5FD7FE8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7C4C130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0D82BDCD"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6BB8153F"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32 500,00   </w:t>
                  </w:r>
                </w:p>
              </w:tc>
            </w:tr>
            <w:tr w:rsidR="00524670" w:rsidRPr="00197D0E" w14:paraId="0E55659C" w14:textId="77777777" w:rsidTr="002B350C">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3B0E61"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A37CE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8FB5F57"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857A13"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1A91347"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34 000,00   </w:t>
                  </w:r>
                </w:p>
              </w:tc>
            </w:tr>
            <w:tr w:rsidR="00524670" w:rsidRPr="00197D0E" w14:paraId="09044860" w14:textId="77777777" w:rsidTr="002B350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7CAD7"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A9D8AA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8DCD58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F9549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6A2E306A"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35 500,00   </w:t>
                  </w:r>
                </w:p>
              </w:tc>
            </w:tr>
            <w:tr w:rsidR="00524670" w:rsidRPr="00197D0E" w14:paraId="145E3A7D" w14:textId="77777777" w:rsidTr="002B350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33A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1EC6D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0BFCD2C"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2EF683"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3DE26"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37 000,00   </w:t>
                  </w:r>
                </w:p>
              </w:tc>
            </w:tr>
            <w:tr w:rsidR="00524670" w:rsidRPr="00197D0E" w14:paraId="253B1D8D" w14:textId="77777777" w:rsidTr="002B350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8959"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600278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1714" w:type="dxa"/>
                  <w:tcBorders>
                    <w:top w:val="single" w:sz="4" w:space="0" w:color="auto"/>
                    <w:left w:val="nil"/>
                    <w:bottom w:val="single" w:sz="4" w:space="0" w:color="auto"/>
                    <w:right w:val="single" w:sz="4" w:space="0" w:color="auto"/>
                  </w:tcBorders>
                  <w:shd w:val="clear" w:color="auto" w:fill="auto"/>
                  <w:vAlign w:val="bottom"/>
                  <w:hideMark/>
                </w:tcPr>
                <w:p w14:paraId="7EF913D2"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347A5EE5"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c>
                <w:tcPr>
                  <w:tcW w:w="2174" w:type="dxa"/>
                  <w:tcBorders>
                    <w:top w:val="single" w:sz="4" w:space="0" w:color="auto"/>
                    <w:left w:val="nil"/>
                    <w:bottom w:val="single" w:sz="4" w:space="0" w:color="auto"/>
                    <w:right w:val="single" w:sz="4" w:space="0" w:color="auto"/>
                  </w:tcBorders>
                  <w:shd w:val="clear" w:color="auto" w:fill="auto"/>
                  <w:vAlign w:val="bottom"/>
                  <w:hideMark/>
                </w:tcPr>
                <w:p w14:paraId="5597378E"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hAnsi="Times New Roman" w:cs="Times New Roman"/>
                      <w:color w:val="000000"/>
                      <w:sz w:val="24"/>
                      <w:szCs w:val="24"/>
                    </w:rPr>
                    <w:t xml:space="preserve">    10 000,00   </w:t>
                  </w:r>
                </w:p>
              </w:tc>
            </w:tr>
            <w:tr w:rsidR="00524670" w:rsidRPr="00197D0E" w14:paraId="79D9A4C4" w14:textId="77777777" w:rsidTr="002B350C">
              <w:trPr>
                <w:trHeight w:val="300"/>
              </w:trPr>
              <w:tc>
                <w:tcPr>
                  <w:tcW w:w="2439" w:type="dxa"/>
                  <w:tcBorders>
                    <w:top w:val="single" w:sz="4" w:space="0" w:color="auto"/>
                    <w:left w:val="nil"/>
                    <w:bottom w:val="nil"/>
                    <w:right w:val="nil"/>
                  </w:tcBorders>
                  <w:shd w:val="clear" w:color="auto" w:fill="auto"/>
                  <w:noWrap/>
                  <w:vAlign w:val="bottom"/>
                </w:tcPr>
                <w:p w14:paraId="67E97154" w14:textId="77777777" w:rsidR="00524670" w:rsidRPr="00197D0E" w:rsidRDefault="00524670" w:rsidP="002B350C">
                  <w:pPr>
                    <w:spacing w:after="0" w:line="240" w:lineRule="auto"/>
                    <w:jc w:val="center"/>
                    <w:rPr>
                      <w:rFonts w:ascii="Times New Roman" w:eastAsia="Times New Roman" w:hAnsi="Times New Roman" w:cs="Times New Roman"/>
                      <w:color w:val="000000"/>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01AD8BD2" w14:textId="77777777" w:rsidR="00524670" w:rsidRPr="00197D0E" w:rsidRDefault="00524670" w:rsidP="002B350C">
                  <w:pPr>
                    <w:spacing w:after="0" w:line="240" w:lineRule="auto"/>
                    <w:rPr>
                      <w:rFonts w:ascii="Times New Roman" w:eastAsia="Times New Roman" w:hAnsi="Times New Roman" w:cs="Times New Roman"/>
                      <w:color w:val="000000"/>
                      <w:sz w:val="24"/>
                      <w:szCs w:val="24"/>
                      <w:lang w:eastAsia="ru-RU"/>
                    </w:rPr>
                  </w:pPr>
                </w:p>
              </w:tc>
            </w:tr>
          </w:tbl>
          <w:p w14:paraId="2D92FD3A" w14:textId="77777777" w:rsidR="00524670" w:rsidRPr="00197D0E" w:rsidRDefault="00524670" w:rsidP="002B350C">
            <w:pPr>
              <w:spacing w:after="0" w:line="240" w:lineRule="auto"/>
              <w:jc w:val="center"/>
              <w:rPr>
                <w:rFonts w:ascii="Times New Roman" w:eastAsia="Times New Roman" w:hAnsi="Times New Roman" w:cs="Times New Roman"/>
                <w:b/>
                <w:bCs/>
                <w:strike/>
                <w:color w:val="000000"/>
                <w:sz w:val="24"/>
                <w:szCs w:val="24"/>
                <w:lang w:eastAsia="ru-RU"/>
              </w:rPr>
            </w:pPr>
          </w:p>
        </w:tc>
      </w:tr>
    </w:tbl>
    <w:p w14:paraId="2FFEF960" w14:textId="77777777" w:rsidR="00524670" w:rsidRPr="00197D0E" w:rsidRDefault="00524670" w:rsidP="00524670">
      <w:pPr>
        <w:rPr>
          <w:rFonts w:ascii="Times New Roman" w:eastAsia="Times New Roman" w:hAnsi="Times New Roman" w:cs="Times New Roman"/>
          <w:sz w:val="24"/>
          <w:szCs w:val="24"/>
          <w:lang w:eastAsia="ru-RU"/>
        </w:rPr>
      </w:pPr>
    </w:p>
    <w:p w14:paraId="63B1AD84" w14:textId="77777777" w:rsidR="00524670" w:rsidRPr="00197D0E" w:rsidRDefault="00524670" w:rsidP="00524670">
      <w:pPr>
        <w:rPr>
          <w:rFonts w:ascii="Times New Roman" w:eastAsia="Times New Roman" w:hAnsi="Times New Roman" w:cs="Times New Roman"/>
          <w:sz w:val="24"/>
          <w:szCs w:val="24"/>
          <w:lang w:eastAsia="ru-RU"/>
        </w:rPr>
      </w:pPr>
    </w:p>
    <w:p w14:paraId="325A9265" w14:textId="77777777" w:rsidR="00524670" w:rsidRPr="00197D0E" w:rsidRDefault="00524670" w:rsidP="00524670">
      <w:pPr>
        <w:rPr>
          <w:rFonts w:ascii="Times New Roman" w:eastAsia="Times New Roman" w:hAnsi="Times New Roman" w:cs="Times New Roman"/>
          <w:sz w:val="24"/>
          <w:szCs w:val="24"/>
          <w:lang w:eastAsia="ru-RU"/>
        </w:rPr>
      </w:pPr>
    </w:p>
    <w:p w14:paraId="57AF06AE" w14:textId="77777777" w:rsidR="00524670" w:rsidRPr="00197D0E" w:rsidRDefault="00524670" w:rsidP="00524670">
      <w:pPr>
        <w:rPr>
          <w:rFonts w:ascii="Times New Roman" w:eastAsia="Times New Roman" w:hAnsi="Times New Roman" w:cs="Times New Roman"/>
          <w:sz w:val="24"/>
          <w:szCs w:val="24"/>
          <w:lang w:eastAsia="ru-RU"/>
        </w:rPr>
      </w:pPr>
    </w:p>
    <w:p w14:paraId="70A020D1" w14:textId="77777777" w:rsidR="00524670" w:rsidRPr="00197D0E" w:rsidRDefault="00524670" w:rsidP="00524670">
      <w:pPr>
        <w:rPr>
          <w:rFonts w:ascii="Times New Roman" w:eastAsia="Times New Roman" w:hAnsi="Times New Roman" w:cs="Times New Roman"/>
          <w:sz w:val="24"/>
          <w:szCs w:val="24"/>
          <w:lang w:eastAsia="ru-RU"/>
        </w:rPr>
      </w:pPr>
    </w:p>
    <w:p w14:paraId="3E3F09F5" w14:textId="77777777" w:rsidR="006751AF" w:rsidRPr="00197D0E" w:rsidRDefault="006751AF">
      <w:pPr>
        <w:rPr>
          <w:rFonts w:ascii="Times New Roman" w:eastAsia="Times New Roman" w:hAnsi="Times New Roman" w:cs="Times New Roman"/>
          <w:sz w:val="24"/>
          <w:szCs w:val="24"/>
          <w:lang w:eastAsia="ru-RU"/>
        </w:rPr>
      </w:pPr>
    </w:p>
    <w:p w14:paraId="2DEAB3CC" w14:textId="11EC7647" w:rsidR="00524670" w:rsidRPr="00197D0E" w:rsidRDefault="00524670" w:rsidP="00524670">
      <w:pPr>
        <w:pStyle w:val="Default"/>
        <w:ind w:left="5529"/>
        <w:rPr>
          <w:color w:val="auto"/>
        </w:rPr>
      </w:pPr>
      <w:r w:rsidRPr="00197D0E">
        <w:br w:type="page"/>
      </w:r>
      <w:r w:rsidRPr="00197D0E">
        <w:rPr>
          <w:color w:val="auto"/>
        </w:rPr>
        <w:t xml:space="preserve">Приложение № 10 </w:t>
      </w:r>
    </w:p>
    <w:p w14:paraId="200077E5" w14:textId="77777777" w:rsidR="00524670" w:rsidRPr="00197D0E" w:rsidRDefault="00524670" w:rsidP="00524670">
      <w:pPr>
        <w:pStyle w:val="Default"/>
        <w:ind w:left="5529"/>
        <w:rPr>
          <w:color w:val="auto"/>
        </w:rPr>
      </w:pPr>
      <w:r w:rsidRPr="00197D0E">
        <w:rPr>
          <w:color w:val="auto"/>
        </w:rPr>
        <w:t xml:space="preserve">к Агентскому договору </w:t>
      </w:r>
    </w:p>
    <w:p w14:paraId="4D045D6A" w14:textId="76CF18B1" w:rsidR="00524670" w:rsidRPr="00197D0E" w:rsidRDefault="00524670" w:rsidP="00524670">
      <w:pPr>
        <w:pStyle w:val="Default"/>
        <w:ind w:left="5529"/>
        <w:rPr>
          <w:color w:val="auto"/>
        </w:rPr>
      </w:pPr>
      <w:r w:rsidRPr="00197D0E">
        <w:rPr>
          <w:color w:val="auto"/>
        </w:rPr>
        <w:t>от «__»______________201</w:t>
      </w:r>
      <w:r w:rsidR="00B93558" w:rsidRPr="00197D0E">
        <w:rPr>
          <w:color w:val="auto"/>
        </w:rPr>
        <w:t xml:space="preserve">7 </w:t>
      </w:r>
      <w:r w:rsidRPr="00197D0E">
        <w:rPr>
          <w:color w:val="auto"/>
        </w:rPr>
        <w:t>№ ________</w:t>
      </w:r>
    </w:p>
    <w:p w14:paraId="3B808173" w14:textId="77777777" w:rsidR="00524670" w:rsidRPr="00197D0E" w:rsidRDefault="00524670" w:rsidP="00524670">
      <w:pPr>
        <w:pStyle w:val="Default"/>
        <w:jc w:val="right"/>
        <w:rPr>
          <w:b/>
          <w:color w:val="auto"/>
        </w:rPr>
      </w:pPr>
    </w:p>
    <w:p w14:paraId="4BF2FFBA" w14:textId="77777777" w:rsidR="00524670" w:rsidRPr="00197D0E" w:rsidRDefault="00524670" w:rsidP="00524670">
      <w:pPr>
        <w:pStyle w:val="Default"/>
        <w:jc w:val="center"/>
        <w:rPr>
          <w:b/>
          <w:color w:val="auto"/>
        </w:rPr>
      </w:pPr>
      <w:r w:rsidRPr="00197D0E">
        <w:rPr>
          <w:b/>
          <w:color w:val="auto"/>
        </w:rPr>
        <w:t>Описание услуги</w:t>
      </w:r>
    </w:p>
    <w:p w14:paraId="44497270" w14:textId="77777777" w:rsidR="00524670" w:rsidRPr="00197D0E" w:rsidRDefault="00524670" w:rsidP="00524670">
      <w:pPr>
        <w:pStyle w:val="Default"/>
        <w:jc w:val="center"/>
        <w:rPr>
          <w:b/>
          <w:color w:val="auto"/>
        </w:rPr>
      </w:pPr>
    </w:p>
    <w:tbl>
      <w:tblPr>
        <w:tblStyle w:val="ae"/>
        <w:tblW w:w="10485" w:type="dxa"/>
        <w:tblLook w:val="04A0" w:firstRow="1" w:lastRow="0" w:firstColumn="1" w:lastColumn="0" w:noHBand="0" w:noVBand="1"/>
      </w:tblPr>
      <w:tblGrid>
        <w:gridCol w:w="763"/>
        <w:gridCol w:w="2816"/>
        <w:gridCol w:w="6906"/>
      </w:tblGrid>
      <w:tr w:rsidR="00524670" w:rsidRPr="00197D0E" w14:paraId="1ABE55E8" w14:textId="77777777" w:rsidTr="002B350C">
        <w:tc>
          <w:tcPr>
            <w:tcW w:w="763" w:type="dxa"/>
            <w:tcBorders>
              <w:top w:val="single" w:sz="4" w:space="0" w:color="auto"/>
              <w:left w:val="single" w:sz="4" w:space="0" w:color="auto"/>
              <w:bottom w:val="single" w:sz="4" w:space="0" w:color="auto"/>
              <w:right w:val="single" w:sz="4" w:space="0" w:color="auto"/>
            </w:tcBorders>
            <w:hideMark/>
          </w:tcPr>
          <w:p w14:paraId="50B813CB" w14:textId="77777777" w:rsidR="00524670" w:rsidRPr="00197D0E" w:rsidRDefault="00524670" w:rsidP="002B350C">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40DC3C2C"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BFD2D43" w14:textId="1AC67848" w:rsidR="00524670" w:rsidRPr="00197D0E" w:rsidRDefault="00524670" w:rsidP="00524670">
            <w:pPr>
              <w:jc w:val="both"/>
              <w:rPr>
                <w:rFonts w:ascii="Times New Roman" w:hAnsi="Times New Roman" w:cs="Times New Roman"/>
                <w:sz w:val="24"/>
                <w:szCs w:val="24"/>
              </w:rPr>
            </w:pPr>
            <w:r w:rsidRPr="00197D0E">
              <w:rPr>
                <w:rFonts w:ascii="Times New Roman" w:hAnsi="Times New Roman" w:cs="Times New Roman"/>
                <w:sz w:val="24"/>
                <w:szCs w:val="24"/>
              </w:rPr>
              <w:tab/>
              <w:t>Работы по технической инвентаризации квартиры</w:t>
            </w:r>
          </w:p>
        </w:tc>
      </w:tr>
      <w:tr w:rsidR="00524670" w:rsidRPr="00197D0E" w14:paraId="7A740BE8" w14:textId="77777777" w:rsidTr="002B350C">
        <w:tc>
          <w:tcPr>
            <w:tcW w:w="10485" w:type="dxa"/>
            <w:gridSpan w:val="3"/>
            <w:tcBorders>
              <w:top w:val="single" w:sz="4" w:space="0" w:color="auto"/>
              <w:left w:val="single" w:sz="4" w:space="0" w:color="auto"/>
              <w:bottom w:val="single" w:sz="4" w:space="0" w:color="auto"/>
              <w:right w:val="single" w:sz="4" w:space="0" w:color="auto"/>
            </w:tcBorders>
          </w:tcPr>
          <w:p w14:paraId="12F274B5" w14:textId="13110FC8" w:rsidR="00524670" w:rsidRPr="00197D0E" w:rsidRDefault="0002580A" w:rsidP="002B350C">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524670" w:rsidRPr="00197D0E" w14:paraId="0F50D640" w14:textId="77777777" w:rsidTr="002B350C">
        <w:tc>
          <w:tcPr>
            <w:tcW w:w="763" w:type="dxa"/>
            <w:tcBorders>
              <w:top w:val="single" w:sz="4" w:space="0" w:color="auto"/>
              <w:left w:val="single" w:sz="4" w:space="0" w:color="auto"/>
              <w:bottom w:val="single" w:sz="4" w:space="0" w:color="auto"/>
              <w:right w:val="single" w:sz="4" w:space="0" w:color="auto"/>
            </w:tcBorders>
            <w:hideMark/>
          </w:tcPr>
          <w:p w14:paraId="50F9C069" w14:textId="77777777" w:rsidR="00524670" w:rsidRPr="00197D0E" w:rsidRDefault="00524670" w:rsidP="002B350C">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857632C"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6B845F74" w14:textId="5B005C29"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Физические лица, являющиеся собственниками</w:t>
            </w:r>
            <w:r w:rsidR="004A1752" w:rsidRPr="00197D0E">
              <w:rPr>
                <w:rFonts w:ascii="Times New Roman" w:hAnsi="Times New Roman" w:cs="Times New Roman"/>
                <w:sz w:val="24"/>
                <w:szCs w:val="24"/>
              </w:rPr>
              <w:t xml:space="preserve"> квартиры</w:t>
            </w:r>
            <w:r w:rsidRPr="00197D0E">
              <w:rPr>
                <w:rFonts w:ascii="Times New Roman" w:hAnsi="Times New Roman" w:cs="Times New Roman"/>
                <w:sz w:val="24"/>
                <w:szCs w:val="24"/>
              </w:rPr>
              <w:t>.</w:t>
            </w:r>
          </w:p>
          <w:p w14:paraId="37DC6F4E" w14:textId="38A16001" w:rsidR="004A1752" w:rsidRPr="00197D0E" w:rsidRDefault="004A1752" w:rsidP="002B350C">
            <w:pPr>
              <w:jc w:val="both"/>
              <w:rPr>
                <w:rFonts w:ascii="Times New Roman" w:hAnsi="Times New Roman" w:cs="Times New Roman"/>
                <w:sz w:val="24"/>
                <w:szCs w:val="24"/>
              </w:rPr>
            </w:pPr>
            <w:r w:rsidRPr="00197D0E">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21ECCA53" w14:textId="0EF68AD9" w:rsidR="004A1752" w:rsidRPr="00197D0E" w:rsidRDefault="004A1752"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w:t>
            </w:r>
            <w:r w:rsidR="00FF422B" w:rsidRPr="00197D0E">
              <w:rPr>
                <w:rFonts w:ascii="Times New Roman" w:hAnsi="Times New Roman" w:cs="Times New Roman"/>
                <w:sz w:val="24"/>
                <w:szCs w:val="24"/>
              </w:rPr>
              <w:t>Физические лица, являющиеся членами жилищного кооператива</w:t>
            </w:r>
            <w:r w:rsidR="00E850C7" w:rsidRPr="00197D0E">
              <w:rPr>
                <w:rFonts w:ascii="Times New Roman" w:hAnsi="Times New Roman" w:cs="Times New Roman"/>
                <w:sz w:val="24"/>
                <w:szCs w:val="24"/>
              </w:rPr>
              <w:t>, выступающего собственником квартиры</w:t>
            </w:r>
            <w:r w:rsidR="00FF422B" w:rsidRPr="00197D0E">
              <w:rPr>
                <w:rFonts w:ascii="Times New Roman" w:hAnsi="Times New Roman" w:cs="Times New Roman"/>
                <w:sz w:val="24"/>
                <w:szCs w:val="24"/>
              </w:rPr>
              <w:t>.</w:t>
            </w:r>
          </w:p>
          <w:p w14:paraId="03D2B378" w14:textId="7A1D998C" w:rsidR="00FF422B" w:rsidRPr="00197D0E" w:rsidRDefault="00FF422B" w:rsidP="00FF422B">
            <w:pPr>
              <w:jc w:val="both"/>
              <w:rPr>
                <w:rFonts w:ascii="Times New Roman" w:hAnsi="Times New Roman" w:cs="Times New Roman"/>
                <w:sz w:val="24"/>
                <w:szCs w:val="24"/>
              </w:rPr>
            </w:pPr>
            <w:r w:rsidRPr="00197D0E">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5C988E56" w14:textId="3538D642" w:rsidR="00FF422B" w:rsidRPr="00197D0E" w:rsidRDefault="00FF422B" w:rsidP="00FF422B">
            <w:pPr>
              <w:jc w:val="both"/>
              <w:rPr>
                <w:rFonts w:ascii="Times New Roman" w:hAnsi="Times New Roman" w:cs="Times New Roman"/>
                <w:sz w:val="24"/>
                <w:szCs w:val="24"/>
              </w:rPr>
            </w:pPr>
            <w:r w:rsidRPr="00197D0E">
              <w:rPr>
                <w:rFonts w:ascii="Times New Roman" w:hAnsi="Times New Roman" w:cs="Times New Roman"/>
                <w:sz w:val="24"/>
                <w:szCs w:val="24"/>
              </w:rPr>
              <w:tab/>
              <w:t>5. Физические лица, постоянно проживающие в квартире.</w:t>
            </w:r>
          </w:p>
          <w:p w14:paraId="504EE87D" w14:textId="38C23923" w:rsidR="00524670" w:rsidRPr="00197D0E" w:rsidRDefault="00524670" w:rsidP="002B350C">
            <w:pPr>
              <w:jc w:val="both"/>
              <w:rPr>
                <w:rFonts w:ascii="Times New Roman" w:hAnsi="Times New Roman" w:cs="Times New Roman"/>
                <w:color w:val="000000" w:themeColor="text1"/>
                <w:sz w:val="24"/>
                <w:szCs w:val="24"/>
              </w:rPr>
            </w:pPr>
            <w:r w:rsidRPr="00197D0E">
              <w:rPr>
                <w:rFonts w:ascii="Times New Roman" w:hAnsi="Times New Roman" w:cs="Times New Roman"/>
                <w:color w:val="000000" w:themeColor="text1"/>
                <w:sz w:val="24"/>
                <w:szCs w:val="24"/>
              </w:rPr>
              <w:tab/>
            </w:r>
            <w:r w:rsidR="00FF422B" w:rsidRPr="00197D0E">
              <w:rPr>
                <w:rFonts w:ascii="Times New Roman" w:hAnsi="Times New Roman" w:cs="Times New Roman"/>
                <w:color w:val="000000" w:themeColor="text1"/>
                <w:sz w:val="24"/>
                <w:szCs w:val="24"/>
              </w:rPr>
              <w:t>6</w:t>
            </w:r>
            <w:r w:rsidRPr="00197D0E">
              <w:rPr>
                <w:rFonts w:ascii="Times New Roman" w:hAnsi="Times New Roman" w:cs="Times New Roman"/>
                <w:color w:val="000000" w:themeColor="text1"/>
                <w:sz w:val="24"/>
                <w:szCs w:val="24"/>
              </w:rPr>
              <w:t>. Представители по доверенности.</w:t>
            </w:r>
          </w:p>
          <w:p w14:paraId="7E39ED48" w14:textId="1BD89243" w:rsidR="00524670" w:rsidRPr="00197D0E" w:rsidRDefault="00524670" w:rsidP="00FF422B">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r>
            <w:r w:rsidR="00FF422B" w:rsidRPr="00197D0E">
              <w:rPr>
                <w:rFonts w:ascii="Times New Roman" w:hAnsi="Times New Roman" w:cs="Times New Roman"/>
                <w:color w:val="000000" w:themeColor="text1"/>
                <w:sz w:val="24"/>
                <w:szCs w:val="24"/>
              </w:rPr>
              <w:t>7</w:t>
            </w:r>
            <w:r w:rsidRPr="00197D0E">
              <w:rPr>
                <w:rFonts w:ascii="Times New Roman" w:hAnsi="Times New Roman" w:cs="Times New Roman"/>
                <w:color w:val="000000" w:themeColor="text1"/>
                <w:sz w:val="24"/>
                <w:szCs w:val="24"/>
              </w:rPr>
              <w:t>. Законные представители.</w:t>
            </w:r>
          </w:p>
        </w:tc>
      </w:tr>
      <w:tr w:rsidR="00524670" w:rsidRPr="00197D0E" w14:paraId="2F10A134" w14:textId="77777777" w:rsidTr="002B350C">
        <w:tc>
          <w:tcPr>
            <w:tcW w:w="763" w:type="dxa"/>
            <w:tcBorders>
              <w:top w:val="single" w:sz="4" w:space="0" w:color="auto"/>
              <w:left w:val="single" w:sz="4" w:space="0" w:color="auto"/>
              <w:bottom w:val="single" w:sz="4" w:space="0" w:color="auto"/>
              <w:right w:val="single" w:sz="4" w:space="0" w:color="auto"/>
            </w:tcBorders>
          </w:tcPr>
          <w:p w14:paraId="2B3808BA" w14:textId="7556A8AE" w:rsidR="00524670" w:rsidRPr="00197D0E" w:rsidRDefault="00524670" w:rsidP="002B350C">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1FB3993F"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480AB8EA" w14:textId="77777777" w:rsidR="00524670" w:rsidRPr="00197D0E" w:rsidRDefault="00524670"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1. Жилищный кодекс РФ.</w:t>
            </w:r>
          </w:p>
          <w:p w14:paraId="5E64B73B" w14:textId="77777777" w:rsidR="00524670" w:rsidRPr="00197D0E" w:rsidRDefault="00524670"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58D6448C" w14:textId="77777777" w:rsidR="00524670" w:rsidRPr="00197D0E" w:rsidRDefault="00524670"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524670" w:rsidRPr="00197D0E" w14:paraId="256D611E" w14:textId="77777777" w:rsidTr="002B350C">
        <w:tc>
          <w:tcPr>
            <w:tcW w:w="763" w:type="dxa"/>
            <w:tcBorders>
              <w:top w:val="single" w:sz="4" w:space="0" w:color="auto"/>
              <w:left w:val="single" w:sz="4" w:space="0" w:color="auto"/>
              <w:bottom w:val="single" w:sz="4" w:space="0" w:color="auto"/>
              <w:right w:val="single" w:sz="4" w:space="0" w:color="auto"/>
            </w:tcBorders>
          </w:tcPr>
          <w:p w14:paraId="2C050269" w14:textId="77777777" w:rsidR="00524670" w:rsidRPr="00197D0E" w:rsidRDefault="00524670" w:rsidP="002B350C">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73A4AAA"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24F3166" w14:textId="09F8D721" w:rsidR="00524670" w:rsidRPr="00197D0E" w:rsidRDefault="00524670" w:rsidP="002B350C">
            <w:pPr>
              <w:pStyle w:val="1110"/>
              <w:numPr>
                <w:ilvl w:val="0"/>
                <w:numId w:val="0"/>
              </w:numPr>
              <w:spacing w:line="240" w:lineRule="auto"/>
              <w:rPr>
                <w:sz w:val="24"/>
                <w:szCs w:val="24"/>
              </w:rPr>
            </w:pPr>
            <w:r w:rsidRPr="00197D0E">
              <w:rPr>
                <w:sz w:val="24"/>
                <w:szCs w:val="24"/>
              </w:rPr>
              <w:tab/>
              <w:t xml:space="preserve">1. Заявка на выполнение работ (приложение № </w:t>
            </w:r>
            <w:r w:rsidR="004403EB" w:rsidRPr="00197D0E">
              <w:rPr>
                <w:sz w:val="24"/>
                <w:szCs w:val="24"/>
              </w:rPr>
              <w:t>10.</w:t>
            </w:r>
            <w:r w:rsidRPr="00197D0E">
              <w:rPr>
                <w:sz w:val="24"/>
                <w:szCs w:val="24"/>
              </w:rPr>
              <w:t>1</w:t>
            </w:r>
            <w:r w:rsidR="004403EB" w:rsidRPr="00197D0E">
              <w:rPr>
                <w:sz w:val="24"/>
                <w:szCs w:val="24"/>
              </w:rPr>
              <w:t xml:space="preserve"> к Агентскому договору</w:t>
            </w:r>
            <w:r w:rsidRPr="00197D0E">
              <w:rPr>
                <w:sz w:val="24"/>
                <w:szCs w:val="24"/>
              </w:rPr>
              <w:t>).</w:t>
            </w:r>
          </w:p>
          <w:p w14:paraId="6327077F"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6B576D46"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2.1. Для граждан РФ:</w:t>
            </w:r>
          </w:p>
          <w:p w14:paraId="140803FA"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2.1.1. Паспорт гражданина РФ.</w:t>
            </w:r>
          </w:p>
          <w:p w14:paraId="128D56E1"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534AAD09"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72DD0E0E"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25711C7C"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7F5E7C03"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2.1.6. Военный билет.</w:t>
            </w:r>
          </w:p>
          <w:p w14:paraId="66C87D6B"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3480554D"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3A55463C"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74744EC6" w14:textId="77777777" w:rsidR="00524670" w:rsidRPr="00197D0E" w:rsidRDefault="00524670" w:rsidP="002B350C">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38"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39"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40"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41"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42"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43"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44"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46"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47"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48"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49"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50"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51"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52"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53"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54"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55"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56"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57"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58"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59"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60"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61"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62"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63"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64"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65"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2CFF001C"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4DB40784"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0E912886" w14:textId="081A601D" w:rsidR="00524670" w:rsidRPr="00197D0E" w:rsidRDefault="00524670" w:rsidP="002B350C">
            <w:pPr>
              <w:pStyle w:val="1110"/>
              <w:numPr>
                <w:ilvl w:val="0"/>
                <w:numId w:val="0"/>
              </w:numPr>
              <w:spacing w:line="240" w:lineRule="auto"/>
              <w:rPr>
                <w:sz w:val="24"/>
                <w:szCs w:val="24"/>
              </w:rPr>
            </w:pPr>
            <w:r w:rsidRPr="00197D0E">
              <w:rPr>
                <w:sz w:val="24"/>
                <w:szCs w:val="24"/>
              </w:rPr>
              <w:tab/>
              <w:t>3. Документ, подтверждающи</w:t>
            </w:r>
            <w:r w:rsidR="002D3285" w:rsidRPr="00197D0E">
              <w:rPr>
                <w:sz w:val="24"/>
                <w:szCs w:val="24"/>
              </w:rPr>
              <w:t>й</w:t>
            </w:r>
            <w:r w:rsidRPr="00197D0E">
              <w:rPr>
                <w:sz w:val="24"/>
                <w:szCs w:val="24"/>
              </w:rPr>
              <w:t xml:space="preserve"> правомочия </w:t>
            </w:r>
            <w:r w:rsidR="00E2407C" w:rsidRPr="00197D0E">
              <w:rPr>
                <w:sz w:val="24"/>
                <w:szCs w:val="24"/>
              </w:rPr>
              <w:t>заявителя</w:t>
            </w:r>
            <w:r w:rsidR="00811F49" w:rsidRPr="00197D0E">
              <w:rPr>
                <w:sz w:val="24"/>
                <w:szCs w:val="24"/>
              </w:rPr>
              <w:t>,</w:t>
            </w:r>
            <w:r w:rsidR="00E2407C" w:rsidRPr="00197D0E">
              <w:rPr>
                <w:sz w:val="24"/>
                <w:szCs w:val="24"/>
              </w:rPr>
              <w:t xml:space="preserve"> являющегося собственником (один из следующих документов)</w:t>
            </w:r>
            <w:r w:rsidRPr="00197D0E">
              <w:rPr>
                <w:sz w:val="24"/>
                <w:szCs w:val="24"/>
              </w:rPr>
              <w:t>:</w:t>
            </w:r>
          </w:p>
          <w:p w14:paraId="71CC60C9" w14:textId="4295692B" w:rsidR="00524670" w:rsidRPr="00197D0E" w:rsidRDefault="00524670" w:rsidP="002B350C">
            <w:pPr>
              <w:pStyle w:val="1110"/>
              <w:numPr>
                <w:ilvl w:val="0"/>
                <w:numId w:val="0"/>
              </w:numPr>
              <w:spacing w:line="240" w:lineRule="auto"/>
              <w:rPr>
                <w:sz w:val="24"/>
                <w:szCs w:val="24"/>
              </w:rPr>
            </w:pPr>
            <w:r w:rsidRPr="00197D0E">
              <w:rPr>
                <w:sz w:val="24"/>
                <w:szCs w:val="24"/>
              </w:rPr>
              <w:tab/>
              <w:t>3.1. Выписка из ЕГРН на объект (давностью не более месяца) либо ее нотариально заверенная копия.</w:t>
            </w:r>
          </w:p>
          <w:p w14:paraId="48AA037E" w14:textId="78F05D80" w:rsidR="00524670" w:rsidRPr="00197D0E" w:rsidRDefault="00524670" w:rsidP="002B350C">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объект.</w:t>
            </w:r>
          </w:p>
          <w:p w14:paraId="08175143" w14:textId="54F12A91" w:rsidR="00524670" w:rsidRPr="00197D0E" w:rsidRDefault="00524670" w:rsidP="002B350C">
            <w:pPr>
              <w:pStyle w:val="1110"/>
              <w:numPr>
                <w:ilvl w:val="0"/>
                <w:numId w:val="0"/>
              </w:numPr>
              <w:spacing w:line="240" w:lineRule="auto"/>
              <w:ind w:firstLine="699"/>
              <w:rPr>
                <w:sz w:val="24"/>
                <w:szCs w:val="24"/>
              </w:rPr>
            </w:pPr>
            <w:r w:rsidRPr="00197D0E">
              <w:rPr>
                <w:sz w:val="24"/>
                <w:szCs w:val="24"/>
              </w:rPr>
              <w:t>3.3. Договор долевого участия (ДДУ) в строительстве с отметкой о регистрации в ЕГРП.</w:t>
            </w:r>
          </w:p>
          <w:p w14:paraId="42FAEB1F" w14:textId="53FD3F27" w:rsidR="00524670" w:rsidRPr="00197D0E" w:rsidRDefault="00524670" w:rsidP="002B350C">
            <w:pPr>
              <w:pStyle w:val="1110"/>
              <w:numPr>
                <w:ilvl w:val="0"/>
                <w:numId w:val="0"/>
              </w:numPr>
              <w:spacing w:line="240" w:lineRule="auto"/>
              <w:ind w:firstLine="699"/>
              <w:rPr>
                <w:sz w:val="24"/>
                <w:szCs w:val="24"/>
              </w:rPr>
            </w:pPr>
            <w:r w:rsidRPr="00197D0E">
              <w:rPr>
                <w:sz w:val="24"/>
                <w:szCs w:val="24"/>
              </w:rPr>
              <w:t xml:space="preserve">4. </w:t>
            </w:r>
            <w:r w:rsidR="002D3285" w:rsidRPr="00197D0E">
              <w:rPr>
                <w:sz w:val="24"/>
                <w:szCs w:val="24"/>
              </w:rPr>
              <w:t>Документы д</w:t>
            </w:r>
            <w:r w:rsidRPr="00197D0E">
              <w:rPr>
                <w:sz w:val="24"/>
                <w:szCs w:val="24"/>
              </w:rPr>
              <w:t xml:space="preserve">ля заявителей, являющихся членами жилищного кооператива: </w:t>
            </w:r>
          </w:p>
          <w:p w14:paraId="34FDFAA9" w14:textId="356C9C80" w:rsidR="00524670" w:rsidRPr="00197D0E" w:rsidRDefault="00524670" w:rsidP="002B350C">
            <w:pPr>
              <w:pStyle w:val="1110"/>
              <w:numPr>
                <w:ilvl w:val="0"/>
                <w:numId w:val="0"/>
              </w:numPr>
              <w:spacing w:line="240" w:lineRule="auto"/>
              <w:ind w:firstLine="699"/>
              <w:rPr>
                <w:sz w:val="24"/>
                <w:szCs w:val="24"/>
              </w:rPr>
            </w:pPr>
            <w:r w:rsidRPr="00197D0E">
              <w:rPr>
                <w:sz w:val="24"/>
                <w:szCs w:val="24"/>
              </w:rPr>
              <w:tab/>
              <w:t>4.1. Выписка из ЕГРН на объект (давностью не более месяца) либо ее нотариально заверенная копия.</w:t>
            </w:r>
          </w:p>
          <w:p w14:paraId="713E5D01" w14:textId="22BCB278" w:rsidR="00B77402" w:rsidRPr="00197D0E" w:rsidRDefault="00524670" w:rsidP="00524670">
            <w:pPr>
              <w:jc w:val="both"/>
              <w:rPr>
                <w:rFonts w:ascii="Times New Roman" w:hAnsi="Times New Roman" w:cs="Times New Roman"/>
                <w:sz w:val="24"/>
                <w:szCs w:val="24"/>
              </w:rPr>
            </w:pPr>
            <w:r w:rsidRPr="00197D0E">
              <w:rPr>
                <w:rFonts w:ascii="Times New Roman" w:hAnsi="Times New Roman" w:cs="Times New Roman"/>
                <w:sz w:val="24"/>
                <w:szCs w:val="24"/>
              </w:rPr>
              <w:tab/>
              <w:t xml:space="preserve">4.2. </w:t>
            </w:r>
            <w:r w:rsidR="00B77402" w:rsidRPr="00197D0E">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5DF733DD" w14:textId="3C176283" w:rsidR="00B77402" w:rsidRPr="00197D0E" w:rsidRDefault="00B77402" w:rsidP="00B77402">
            <w:pPr>
              <w:pStyle w:val="1110"/>
              <w:numPr>
                <w:ilvl w:val="0"/>
                <w:numId w:val="0"/>
              </w:numPr>
              <w:spacing w:line="240" w:lineRule="auto"/>
              <w:ind w:firstLine="699"/>
              <w:rPr>
                <w:sz w:val="24"/>
                <w:szCs w:val="24"/>
              </w:rPr>
            </w:pPr>
            <w:r w:rsidRPr="00197D0E">
              <w:rPr>
                <w:sz w:val="24"/>
                <w:szCs w:val="24"/>
              </w:rPr>
              <w:tab/>
              <w:t xml:space="preserve">5. </w:t>
            </w:r>
            <w:r w:rsidR="002D3285" w:rsidRPr="00197D0E">
              <w:rPr>
                <w:sz w:val="24"/>
                <w:szCs w:val="24"/>
              </w:rPr>
              <w:t>Документы д</w:t>
            </w:r>
            <w:r w:rsidRPr="00197D0E">
              <w:rPr>
                <w:sz w:val="24"/>
                <w:szCs w:val="24"/>
              </w:rPr>
              <w:t xml:space="preserve">ля заявителей, являющихся пользователями квартиры: </w:t>
            </w:r>
          </w:p>
          <w:p w14:paraId="17728C4D" w14:textId="5601E43B" w:rsidR="00B77402" w:rsidRPr="00197D0E" w:rsidRDefault="00B77402" w:rsidP="00B77402">
            <w:pPr>
              <w:pStyle w:val="1110"/>
              <w:numPr>
                <w:ilvl w:val="0"/>
                <w:numId w:val="0"/>
              </w:numPr>
              <w:spacing w:line="240" w:lineRule="auto"/>
              <w:ind w:firstLine="699"/>
              <w:rPr>
                <w:sz w:val="24"/>
                <w:szCs w:val="24"/>
              </w:rPr>
            </w:pPr>
            <w:r w:rsidRPr="00197D0E">
              <w:rPr>
                <w:sz w:val="24"/>
                <w:szCs w:val="24"/>
              </w:rPr>
              <w:tab/>
              <w:t>5.1. Выписка из ЕГРН на объект (давностью не более месяца) либо ее нотариально заверенная копия.</w:t>
            </w:r>
          </w:p>
          <w:p w14:paraId="7DB9E35A" w14:textId="219D8281" w:rsidR="00524670" w:rsidRPr="00197D0E" w:rsidRDefault="00B77402" w:rsidP="00524670">
            <w:pPr>
              <w:jc w:val="both"/>
              <w:rPr>
                <w:rFonts w:ascii="Times New Roman" w:hAnsi="Times New Roman" w:cs="Times New Roman"/>
                <w:sz w:val="24"/>
                <w:szCs w:val="24"/>
              </w:rPr>
            </w:pPr>
            <w:r w:rsidRPr="00197D0E">
              <w:rPr>
                <w:rFonts w:ascii="Times New Roman" w:hAnsi="Times New Roman" w:cs="Times New Roman"/>
                <w:sz w:val="24"/>
                <w:szCs w:val="24"/>
              </w:rPr>
              <w:tab/>
            </w:r>
            <w:r w:rsidR="009701B9" w:rsidRPr="00197D0E">
              <w:rPr>
                <w:rFonts w:ascii="Times New Roman" w:hAnsi="Times New Roman" w:cs="Times New Roman"/>
                <w:sz w:val="24"/>
                <w:szCs w:val="24"/>
              </w:rPr>
              <w:t xml:space="preserve">5.2. </w:t>
            </w:r>
            <w:r w:rsidR="00524670" w:rsidRPr="00197D0E">
              <w:rPr>
                <w:rFonts w:ascii="Times New Roman" w:hAnsi="Times New Roman" w:cs="Times New Roman"/>
                <w:sz w:val="24"/>
                <w:szCs w:val="24"/>
              </w:rPr>
              <w:t>Один из договоров (простая письменная форма):</w:t>
            </w:r>
          </w:p>
          <w:p w14:paraId="5F53EB0E" w14:textId="77777777" w:rsidR="00524670" w:rsidRPr="00197D0E" w:rsidRDefault="00524670" w:rsidP="00524670">
            <w:pPr>
              <w:jc w:val="both"/>
              <w:rPr>
                <w:rFonts w:ascii="Times New Roman" w:hAnsi="Times New Roman" w:cs="Times New Roman"/>
                <w:sz w:val="24"/>
                <w:szCs w:val="24"/>
              </w:rPr>
            </w:pPr>
            <w:r w:rsidRPr="00197D0E">
              <w:rPr>
                <w:rFonts w:ascii="Times New Roman" w:hAnsi="Times New Roman" w:cs="Times New Roman"/>
                <w:sz w:val="24"/>
                <w:szCs w:val="24"/>
              </w:rPr>
              <w:tab/>
              <w:t>- договор безвозмездного пользования имуществом (заявитель - ссудополучатель);</w:t>
            </w:r>
          </w:p>
          <w:p w14:paraId="316D5F90" w14:textId="77777777" w:rsidR="00524670" w:rsidRPr="00197D0E" w:rsidRDefault="00524670" w:rsidP="00524670">
            <w:pPr>
              <w:jc w:val="both"/>
              <w:rPr>
                <w:rFonts w:ascii="Times New Roman" w:hAnsi="Times New Roman" w:cs="Times New Roman"/>
                <w:sz w:val="24"/>
                <w:szCs w:val="24"/>
              </w:rPr>
            </w:pPr>
            <w:r w:rsidRPr="00197D0E">
              <w:rPr>
                <w:rFonts w:ascii="Times New Roman" w:hAnsi="Times New Roman" w:cs="Times New Roman"/>
                <w:sz w:val="24"/>
                <w:szCs w:val="24"/>
              </w:rPr>
              <w:tab/>
              <w:t>- договор найма жилого помещения (заявитель - наниматель);</w:t>
            </w:r>
          </w:p>
          <w:p w14:paraId="4BF7EB3B" w14:textId="77777777" w:rsidR="00524670" w:rsidRPr="00197D0E" w:rsidRDefault="00524670" w:rsidP="00524670">
            <w:pPr>
              <w:jc w:val="both"/>
              <w:rPr>
                <w:rFonts w:ascii="Times New Roman" w:hAnsi="Times New Roman" w:cs="Times New Roman"/>
                <w:sz w:val="24"/>
                <w:szCs w:val="24"/>
              </w:rPr>
            </w:pPr>
            <w:r w:rsidRPr="00197D0E">
              <w:rPr>
                <w:rFonts w:ascii="Times New Roman" w:hAnsi="Times New Roman" w:cs="Times New Roman"/>
                <w:sz w:val="24"/>
                <w:szCs w:val="24"/>
              </w:rPr>
              <w:tab/>
              <w:t>- договор социального найма жилого помещения (заявитель - наниматель);</w:t>
            </w:r>
          </w:p>
          <w:p w14:paraId="654570EF" w14:textId="01082110" w:rsidR="00524670" w:rsidRPr="00197D0E" w:rsidRDefault="00524670" w:rsidP="00524670">
            <w:pPr>
              <w:pStyle w:val="1110"/>
              <w:numPr>
                <w:ilvl w:val="0"/>
                <w:numId w:val="0"/>
              </w:numPr>
              <w:spacing w:line="240" w:lineRule="auto"/>
              <w:ind w:firstLine="699"/>
              <w:rPr>
                <w:sz w:val="24"/>
                <w:szCs w:val="24"/>
              </w:rPr>
            </w:pPr>
            <w:r w:rsidRPr="00197D0E">
              <w:rPr>
                <w:sz w:val="24"/>
                <w:szCs w:val="24"/>
              </w:rPr>
              <w:tab/>
              <w:t>- д</w:t>
            </w:r>
            <w:r w:rsidRPr="00197D0E">
              <w:rPr>
                <w:sz w:val="24"/>
                <w:szCs w:val="24"/>
                <w:lang w:eastAsia="ru-RU"/>
              </w:rPr>
              <w:t xml:space="preserve">оговор найма квартиры в наемном доме социального использования) </w:t>
            </w:r>
            <w:r w:rsidRPr="00197D0E">
              <w:rPr>
                <w:sz w:val="24"/>
                <w:szCs w:val="24"/>
              </w:rPr>
              <w:t>(заявитель - наниматель).</w:t>
            </w:r>
          </w:p>
          <w:p w14:paraId="6DB03477" w14:textId="62F390E1" w:rsidR="007758CC" w:rsidRPr="00197D0E" w:rsidRDefault="009701B9" w:rsidP="00524670">
            <w:pPr>
              <w:pStyle w:val="1110"/>
              <w:numPr>
                <w:ilvl w:val="0"/>
                <w:numId w:val="0"/>
              </w:numPr>
              <w:spacing w:line="240" w:lineRule="auto"/>
              <w:ind w:firstLine="699"/>
              <w:rPr>
                <w:sz w:val="24"/>
                <w:szCs w:val="24"/>
                <w:lang w:eastAsia="ru-RU"/>
              </w:rPr>
            </w:pPr>
            <w:r w:rsidRPr="00197D0E">
              <w:rPr>
                <w:sz w:val="24"/>
                <w:szCs w:val="24"/>
              </w:rPr>
              <w:t>6</w:t>
            </w:r>
            <w:r w:rsidR="007758CC" w:rsidRPr="00197D0E">
              <w:rPr>
                <w:sz w:val="24"/>
                <w:szCs w:val="24"/>
              </w:rPr>
              <w:t xml:space="preserve">. </w:t>
            </w:r>
            <w:r w:rsidR="00E2407C" w:rsidRPr="00197D0E">
              <w:rPr>
                <w:sz w:val="24"/>
                <w:szCs w:val="24"/>
              </w:rPr>
              <w:t xml:space="preserve">Документ для заявителей, постоянно проживающих в  квартире: </w:t>
            </w:r>
            <w:r w:rsidR="00E2407C" w:rsidRPr="00197D0E">
              <w:rPr>
                <w:sz w:val="24"/>
                <w:szCs w:val="24"/>
                <w:lang w:eastAsia="ru-RU"/>
              </w:rPr>
              <w:t>д</w:t>
            </w:r>
            <w:r w:rsidR="007758CC" w:rsidRPr="00197D0E">
              <w:rPr>
                <w:sz w:val="24"/>
                <w:szCs w:val="24"/>
                <w:lang w:eastAsia="ru-RU"/>
              </w:rPr>
              <w:t>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D54D802" w14:textId="3509EE77" w:rsidR="00524670" w:rsidRPr="00197D0E" w:rsidRDefault="00E2407C" w:rsidP="002B350C">
            <w:pPr>
              <w:pStyle w:val="1110"/>
              <w:numPr>
                <w:ilvl w:val="0"/>
                <w:numId w:val="0"/>
              </w:numPr>
              <w:spacing w:line="240" w:lineRule="auto"/>
              <w:ind w:firstLine="699"/>
              <w:rPr>
                <w:sz w:val="24"/>
                <w:szCs w:val="24"/>
              </w:rPr>
            </w:pPr>
            <w:r w:rsidRPr="00197D0E">
              <w:rPr>
                <w:sz w:val="24"/>
                <w:szCs w:val="24"/>
              </w:rPr>
              <w:t>7</w:t>
            </w:r>
            <w:r w:rsidR="00524670" w:rsidRPr="00197D0E">
              <w:rPr>
                <w:sz w:val="24"/>
                <w:szCs w:val="24"/>
              </w:rPr>
              <w:t>. Нотариально удостоверенная доверенность (в случае если за выполнением работ обратился представитель собственника объекта).</w:t>
            </w:r>
          </w:p>
          <w:p w14:paraId="7AEF9964" w14:textId="590E2631" w:rsidR="00524670" w:rsidRPr="00197D0E" w:rsidRDefault="00524670" w:rsidP="002B350C">
            <w:pPr>
              <w:pStyle w:val="1110"/>
              <w:numPr>
                <w:ilvl w:val="0"/>
                <w:numId w:val="0"/>
              </w:numPr>
              <w:spacing w:line="240" w:lineRule="auto"/>
              <w:rPr>
                <w:sz w:val="24"/>
                <w:szCs w:val="24"/>
              </w:rPr>
            </w:pPr>
            <w:r w:rsidRPr="00197D0E">
              <w:rPr>
                <w:sz w:val="24"/>
                <w:szCs w:val="24"/>
              </w:rPr>
              <w:tab/>
            </w:r>
            <w:r w:rsidR="00E2407C" w:rsidRPr="00197D0E">
              <w:rPr>
                <w:sz w:val="24"/>
                <w:szCs w:val="24"/>
              </w:rPr>
              <w:t>8</w:t>
            </w:r>
            <w:r w:rsidRPr="00197D0E">
              <w:rPr>
                <w:sz w:val="24"/>
                <w:szCs w:val="24"/>
              </w:rPr>
              <w:t>.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54DC9B45" w14:textId="0EDC1346" w:rsidR="00524670" w:rsidRPr="00197D0E" w:rsidRDefault="00E2407C" w:rsidP="002B350C">
            <w:pPr>
              <w:pStyle w:val="1110"/>
              <w:numPr>
                <w:ilvl w:val="0"/>
                <w:numId w:val="0"/>
              </w:numPr>
              <w:spacing w:line="240" w:lineRule="auto"/>
              <w:ind w:firstLine="699"/>
              <w:rPr>
                <w:sz w:val="24"/>
                <w:szCs w:val="24"/>
              </w:rPr>
            </w:pPr>
            <w:r w:rsidRPr="00197D0E">
              <w:rPr>
                <w:sz w:val="24"/>
                <w:szCs w:val="24"/>
              </w:rPr>
              <w:t>8</w:t>
            </w:r>
            <w:r w:rsidR="00524670" w:rsidRPr="00197D0E">
              <w:rPr>
                <w:sz w:val="24"/>
                <w:szCs w:val="24"/>
              </w:rPr>
              <w:t>.1. Свидетельство о рождении.</w:t>
            </w:r>
          </w:p>
          <w:p w14:paraId="2E3D8F58" w14:textId="2BDC265E" w:rsidR="00524670" w:rsidRPr="00197D0E" w:rsidRDefault="00E2407C" w:rsidP="002B350C">
            <w:pPr>
              <w:pStyle w:val="1110"/>
              <w:numPr>
                <w:ilvl w:val="0"/>
                <w:numId w:val="0"/>
              </w:numPr>
              <w:spacing w:line="240" w:lineRule="auto"/>
              <w:ind w:firstLine="699"/>
              <w:rPr>
                <w:sz w:val="24"/>
                <w:szCs w:val="24"/>
              </w:rPr>
            </w:pPr>
            <w:r w:rsidRPr="00197D0E">
              <w:rPr>
                <w:sz w:val="24"/>
                <w:szCs w:val="24"/>
              </w:rPr>
              <w:t>8</w:t>
            </w:r>
            <w:r w:rsidR="00524670" w:rsidRPr="00197D0E">
              <w:rPr>
                <w:sz w:val="24"/>
                <w:szCs w:val="24"/>
              </w:rPr>
              <w:t>.2. Постановление об установлении опеки.</w:t>
            </w:r>
          </w:p>
          <w:p w14:paraId="0AB0DE51" w14:textId="37B8B7FE" w:rsidR="00524670" w:rsidRPr="00197D0E" w:rsidRDefault="00E2407C" w:rsidP="002B350C">
            <w:pPr>
              <w:pStyle w:val="1110"/>
              <w:numPr>
                <w:ilvl w:val="0"/>
                <w:numId w:val="0"/>
              </w:numPr>
              <w:spacing w:line="240" w:lineRule="auto"/>
              <w:ind w:firstLine="699"/>
              <w:rPr>
                <w:sz w:val="24"/>
                <w:szCs w:val="24"/>
              </w:rPr>
            </w:pPr>
            <w:r w:rsidRPr="00197D0E">
              <w:rPr>
                <w:sz w:val="24"/>
                <w:szCs w:val="24"/>
              </w:rPr>
              <w:t>8</w:t>
            </w:r>
            <w:r w:rsidR="00524670" w:rsidRPr="00197D0E">
              <w:rPr>
                <w:sz w:val="24"/>
                <w:szCs w:val="24"/>
              </w:rPr>
              <w:t>.3. Решение суда об усыновлении (удочерении).</w:t>
            </w:r>
          </w:p>
          <w:p w14:paraId="3CEE84E7" w14:textId="44776EEE" w:rsidR="00524670" w:rsidRPr="00197D0E" w:rsidRDefault="00524670" w:rsidP="00E2407C">
            <w:pPr>
              <w:pStyle w:val="1110"/>
              <w:numPr>
                <w:ilvl w:val="0"/>
                <w:numId w:val="0"/>
              </w:numPr>
              <w:spacing w:line="240" w:lineRule="auto"/>
              <w:rPr>
                <w:b/>
                <w:sz w:val="24"/>
                <w:szCs w:val="24"/>
              </w:rPr>
            </w:pPr>
            <w:r w:rsidRPr="00197D0E">
              <w:rPr>
                <w:sz w:val="24"/>
                <w:szCs w:val="24"/>
              </w:rPr>
              <w:tab/>
            </w:r>
            <w:r w:rsidR="00E2407C" w:rsidRPr="00197D0E">
              <w:rPr>
                <w:sz w:val="24"/>
                <w:szCs w:val="24"/>
              </w:rPr>
              <w:t>9</w:t>
            </w:r>
            <w:r w:rsidRPr="00197D0E">
              <w:rPr>
                <w:sz w:val="24"/>
                <w:szCs w:val="24"/>
              </w:rPr>
              <w:t>. Документ, подтверждающий оплату стоимости работ.</w:t>
            </w:r>
          </w:p>
        </w:tc>
      </w:tr>
      <w:tr w:rsidR="00524670" w:rsidRPr="00197D0E" w14:paraId="0844FD27" w14:textId="77777777" w:rsidTr="002B350C">
        <w:tc>
          <w:tcPr>
            <w:tcW w:w="763" w:type="dxa"/>
            <w:tcBorders>
              <w:top w:val="single" w:sz="4" w:space="0" w:color="auto"/>
              <w:left w:val="single" w:sz="4" w:space="0" w:color="auto"/>
              <w:bottom w:val="single" w:sz="4" w:space="0" w:color="auto"/>
              <w:right w:val="single" w:sz="4" w:space="0" w:color="auto"/>
            </w:tcBorders>
          </w:tcPr>
          <w:p w14:paraId="24347CC9" w14:textId="6640F581" w:rsidR="00524670" w:rsidRPr="00197D0E" w:rsidRDefault="004403EB" w:rsidP="002B350C">
            <w:pPr>
              <w:rPr>
                <w:rFonts w:ascii="Times New Roman" w:hAnsi="Times New Roman" w:cs="Times New Roman"/>
                <w:sz w:val="24"/>
                <w:szCs w:val="24"/>
              </w:rPr>
            </w:pPr>
            <w:r w:rsidRPr="00197D0E">
              <w:rPr>
                <w:rFonts w:ascii="Times New Roman" w:hAnsi="Times New Roman" w:cs="Times New Roman"/>
                <w:sz w:val="24"/>
                <w:szCs w:val="24"/>
              </w:rPr>
              <w:t>4</w:t>
            </w:r>
            <w:r w:rsidR="00524670"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CA3E877"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719CE9D" w14:textId="77777777" w:rsidR="00524670" w:rsidRPr="00197D0E" w:rsidRDefault="00524670" w:rsidP="002B350C">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0418050D" w14:textId="77777777" w:rsidR="00524670" w:rsidRPr="00197D0E" w:rsidRDefault="00524670" w:rsidP="002B350C">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2886770D" w14:textId="77777777" w:rsidR="00524670" w:rsidRPr="00197D0E" w:rsidRDefault="00524670" w:rsidP="002B350C">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4991F175" w14:textId="77777777" w:rsidR="00524670" w:rsidRPr="00197D0E" w:rsidRDefault="00524670" w:rsidP="002B350C">
            <w:pPr>
              <w:pStyle w:val="1110"/>
              <w:numPr>
                <w:ilvl w:val="0"/>
                <w:numId w:val="0"/>
              </w:numPr>
              <w:spacing w:line="240" w:lineRule="auto"/>
              <w:rPr>
                <w:sz w:val="24"/>
                <w:szCs w:val="24"/>
              </w:rPr>
            </w:pPr>
            <w:r w:rsidRPr="00197D0E">
              <w:rPr>
                <w:sz w:val="24"/>
                <w:szCs w:val="24"/>
              </w:rPr>
              <w:tab/>
              <w:t>4. Документы утратили силу.</w:t>
            </w:r>
          </w:p>
          <w:p w14:paraId="7EE8F722" w14:textId="77777777" w:rsidR="00524670" w:rsidRPr="00197D0E" w:rsidRDefault="00524670"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4A5DC731" w14:textId="77777777" w:rsidR="00524670" w:rsidRPr="00197D0E" w:rsidRDefault="00524670"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0AAF75C0" w14:textId="5E3DBEBA" w:rsidR="00524670" w:rsidRPr="00197D0E" w:rsidRDefault="00524670" w:rsidP="004403EB">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403EB" w:rsidRPr="00197D0E">
              <w:rPr>
                <w:rFonts w:ascii="Times New Roman" w:hAnsi="Times New Roman" w:cs="Times New Roman"/>
                <w:sz w:val="24"/>
                <w:szCs w:val="24"/>
              </w:rPr>
              <w:t>9.</w:t>
            </w:r>
            <w:r w:rsidRPr="00197D0E">
              <w:rPr>
                <w:rFonts w:ascii="Times New Roman" w:hAnsi="Times New Roman" w:cs="Times New Roman"/>
                <w:sz w:val="24"/>
                <w:szCs w:val="24"/>
              </w:rPr>
              <w:t>2 к</w:t>
            </w:r>
            <w:r w:rsidR="004403EB" w:rsidRPr="00197D0E">
              <w:rPr>
                <w:rFonts w:ascii="Times New Roman" w:hAnsi="Times New Roman" w:cs="Times New Roman"/>
                <w:sz w:val="24"/>
                <w:szCs w:val="24"/>
              </w:rPr>
              <w:t xml:space="preserve"> Агентскому договору</w:t>
            </w:r>
            <w:r w:rsidRPr="00197D0E">
              <w:rPr>
                <w:rFonts w:ascii="Times New Roman" w:hAnsi="Times New Roman" w:cs="Times New Roman"/>
                <w:sz w:val="24"/>
                <w:szCs w:val="24"/>
              </w:rPr>
              <w:t>.</w:t>
            </w:r>
          </w:p>
        </w:tc>
      </w:tr>
      <w:tr w:rsidR="00524670" w:rsidRPr="00197D0E" w14:paraId="52BB8081" w14:textId="77777777" w:rsidTr="002B350C">
        <w:tc>
          <w:tcPr>
            <w:tcW w:w="763" w:type="dxa"/>
            <w:tcBorders>
              <w:top w:val="single" w:sz="4" w:space="0" w:color="auto"/>
              <w:left w:val="single" w:sz="4" w:space="0" w:color="auto"/>
              <w:bottom w:val="single" w:sz="4" w:space="0" w:color="auto"/>
              <w:right w:val="single" w:sz="4" w:space="0" w:color="auto"/>
            </w:tcBorders>
          </w:tcPr>
          <w:p w14:paraId="59B06FB2" w14:textId="5D8D893E" w:rsidR="00524670" w:rsidRPr="00197D0E" w:rsidRDefault="004403EB" w:rsidP="002B350C">
            <w:pPr>
              <w:rPr>
                <w:rFonts w:ascii="Times New Roman" w:hAnsi="Times New Roman" w:cs="Times New Roman"/>
                <w:sz w:val="24"/>
                <w:szCs w:val="24"/>
              </w:rPr>
            </w:pPr>
            <w:r w:rsidRPr="00197D0E">
              <w:rPr>
                <w:rFonts w:ascii="Times New Roman" w:hAnsi="Times New Roman" w:cs="Times New Roman"/>
                <w:sz w:val="24"/>
                <w:szCs w:val="24"/>
              </w:rPr>
              <w:t>5</w:t>
            </w:r>
            <w:r w:rsidR="00524670"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0B9F826"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5971A6A4" w14:textId="77777777" w:rsidR="00524670" w:rsidRPr="00197D0E" w:rsidRDefault="00524670" w:rsidP="002B350C">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7812BD70"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FA660E"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FFF4130" w14:textId="77777777" w:rsidR="008C64CF"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3. Удостоверяется</w:t>
            </w:r>
            <w:r w:rsidR="004A1752" w:rsidRPr="00197D0E">
              <w:rPr>
                <w:rFonts w:ascii="Times New Roman" w:hAnsi="Times New Roman" w:cs="Times New Roman"/>
                <w:sz w:val="24"/>
                <w:szCs w:val="24"/>
              </w:rPr>
              <w:t xml:space="preserve">, что заявитель </w:t>
            </w:r>
            <w:r w:rsidR="008C64CF" w:rsidRPr="00197D0E">
              <w:rPr>
                <w:rFonts w:ascii="Times New Roman" w:hAnsi="Times New Roman" w:cs="Times New Roman"/>
                <w:sz w:val="24"/>
                <w:szCs w:val="24"/>
              </w:rPr>
              <w:t>вправе заказывать работы:</w:t>
            </w:r>
          </w:p>
          <w:p w14:paraId="7E29DE01" w14:textId="34E76A44" w:rsidR="00524670" w:rsidRPr="00197D0E" w:rsidRDefault="008C64CF"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3.1. </w:t>
            </w:r>
            <w:r w:rsidR="00E2407C" w:rsidRPr="00197D0E">
              <w:rPr>
                <w:rFonts w:ascii="Times New Roman" w:hAnsi="Times New Roman" w:cs="Times New Roman"/>
                <w:sz w:val="24"/>
                <w:szCs w:val="24"/>
              </w:rPr>
              <w:t>В случае если заявитель является собственником - у</w:t>
            </w:r>
            <w:r w:rsidRPr="00197D0E">
              <w:rPr>
                <w:rFonts w:ascii="Times New Roman" w:hAnsi="Times New Roman" w:cs="Times New Roman"/>
                <w:sz w:val="24"/>
                <w:szCs w:val="24"/>
              </w:rPr>
              <w:t xml:space="preserve">достоверяется, </w:t>
            </w:r>
            <w:r w:rsidR="00524670" w:rsidRPr="00197D0E">
              <w:rPr>
                <w:rFonts w:ascii="Times New Roman" w:hAnsi="Times New Roman" w:cs="Times New Roman"/>
                <w:sz w:val="24"/>
                <w:szCs w:val="24"/>
              </w:rPr>
              <w:t>в наличии права собственности Заявителя на объект.</w:t>
            </w:r>
          </w:p>
          <w:p w14:paraId="27128F8B" w14:textId="53E54376" w:rsidR="008C64CF" w:rsidRPr="00197D0E" w:rsidRDefault="008C64CF" w:rsidP="008C64CF">
            <w:pPr>
              <w:jc w:val="both"/>
              <w:rPr>
                <w:rFonts w:ascii="Times New Roman" w:hAnsi="Times New Roman" w:cs="Times New Roman"/>
                <w:sz w:val="24"/>
                <w:szCs w:val="24"/>
              </w:rPr>
            </w:pPr>
            <w:r w:rsidRPr="00197D0E">
              <w:rPr>
                <w:rFonts w:ascii="Times New Roman" w:hAnsi="Times New Roman" w:cs="Times New Roman"/>
                <w:sz w:val="24"/>
                <w:szCs w:val="24"/>
              </w:rPr>
              <w:tab/>
              <w:t xml:space="preserve">3.2. </w:t>
            </w:r>
            <w:r w:rsidR="00811F49" w:rsidRPr="00197D0E">
              <w:rPr>
                <w:rFonts w:ascii="Times New Roman" w:hAnsi="Times New Roman" w:cs="Times New Roman"/>
                <w:sz w:val="24"/>
                <w:szCs w:val="24"/>
              </w:rPr>
              <w:t>В случае если заявитель является приобретателем квартиры по договору долевого участи в строительстве - у</w:t>
            </w:r>
            <w:r w:rsidRPr="00197D0E">
              <w:rPr>
                <w:rFonts w:ascii="Times New Roman" w:hAnsi="Times New Roman" w:cs="Times New Roman"/>
                <w:sz w:val="24"/>
                <w:szCs w:val="24"/>
              </w:rPr>
              <w:t>достоверяется, что заявитель является приобретателем квартиры по договору долевого участия в строительстве.</w:t>
            </w:r>
          </w:p>
          <w:p w14:paraId="24572564" w14:textId="6180780D" w:rsidR="008C64CF" w:rsidRPr="00197D0E" w:rsidRDefault="008C64CF" w:rsidP="008C64CF">
            <w:pPr>
              <w:jc w:val="both"/>
              <w:rPr>
                <w:rFonts w:ascii="Times New Roman" w:hAnsi="Times New Roman" w:cs="Times New Roman"/>
                <w:sz w:val="24"/>
                <w:szCs w:val="24"/>
              </w:rPr>
            </w:pPr>
            <w:r w:rsidRPr="00197D0E">
              <w:rPr>
                <w:rFonts w:ascii="Times New Roman" w:hAnsi="Times New Roman" w:cs="Times New Roman"/>
                <w:sz w:val="24"/>
                <w:szCs w:val="24"/>
              </w:rPr>
              <w:tab/>
              <w:t xml:space="preserve">3.3. </w:t>
            </w:r>
            <w:r w:rsidR="00811F49" w:rsidRPr="00197D0E">
              <w:rPr>
                <w:rFonts w:ascii="Times New Roman" w:hAnsi="Times New Roman" w:cs="Times New Roman"/>
                <w:sz w:val="24"/>
                <w:szCs w:val="24"/>
              </w:rPr>
              <w:t>В случае если заявитель является членом жилищного кооператива - у</w:t>
            </w:r>
            <w:r w:rsidRPr="00197D0E">
              <w:rPr>
                <w:rFonts w:ascii="Times New Roman" w:hAnsi="Times New Roman" w:cs="Times New Roman"/>
                <w:sz w:val="24"/>
                <w:szCs w:val="24"/>
              </w:rPr>
              <w:t xml:space="preserve">достоверяется, что квартира принадлежит жилищному кооперативу, </w:t>
            </w:r>
            <w:r w:rsidR="00F850FA" w:rsidRPr="00197D0E">
              <w:rPr>
                <w:rFonts w:ascii="Times New Roman" w:hAnsi="Times New Roman" w:cs="Times New Roman"/>
                <w:sz w:val="24"/>
                <w:szCs w:val="24"/>
              </w:rPr>
              <w:t xml:space="preserve">и квартира </w:t>
            </w:r>
            <w:r w:rsidRPr="00197D0E">
              <w:rPr>
                <w:rFonts w:ascii="Times New Roman" w:hAnsi="Times New Roman" w:cs="Times New Roman"/>
                <w:sz w:val="24"/>
                <w:szCs w:val="24"/>
              </w:rPr>
              <w:t>предоставлена в пользование</w:t>
            </w:r>
            <w:r w:rsidR="00F850FA" w:rsidRPr="00197D0E">
              <w:rPr>
                <w:rFonts w:ascii="Times New Roman" w:hAnsi="Times New Roman" w:cs="Times New Roman"/>
                <w:sz w:val="24"/>
                <w:szCs w:val="24"/>
              </w:rPr>
              <w:t xml:space="preserve"> заявителю</w:t>
            </w:r>
            <w:r w:rsidRPr="00197D0E">
              <w:rPr>
                <w:rFonts w:ascii="Times New Roman" w:hAnsi="Times New Roman" w:cs="Times New Roman"/>
                <w:sz w:val="24"/>
                <w:szCs w:val="24"/>
              </w:rPr>
              <w:t>.</w:t>
            </w:r>
          </w:p>
          <w:p w14:paraId="0665F076" w14:textId="245BDA15" w:rsidR="007667A4" w:rsidRPr="00197D0E" w:rsidRDefault="008C64CF" w:rsidP="008C64CF">
            <w:pPr>
              <w:jc w:val="both"/>
              <w:rPr>
                <w:rFonts w:ascii="Times New Roman" w:hAnsi="Times New Roman" w:cs="Times New Roman"/>
                <w:sz w:val="24"/>
                <w:szCs w:val="24"/>
              </w:rPr>
            </w:pPr>
            <w:r w:rsidRPr="00197D0E">
              <w:rPr>
                <w:rFonts w:ascii="Times New Roman" w:hAnsi="Times New Roman" w:cs="Times New Roman"/>
                <w:sz w:val="24"/>
                <w:szCs w:val="24"/>
              </w:rPr>
              <w:tab/>
              <w:t xml:space="preserve">3.4. </w:t>
            </w:r>
            <w:r w:rsidR="00F47E64" w:rsidRPr="00197D0E">
              <w:rPr>
                <w:rFonts w:ascii="Times New Roman" w:hAnsi="Times New Roman" w:cs="Times New Roman"/>
                <w:sz w:val="24"/>
                <w:szCs w:val="24"/>
              </w:rPr>
              <w:t>В случае если заявитель является пользователем квартиры - у</w:t>
            </w:r>
            <w:r w:rsidRPr="00197D0E">
              <w:rPr>
                <w:rFonts w:ascii="Times New Roman" w:hAnsi="Times New Roman" w:cs="Times New Roman"/>
                <w:sz w:val="24"/>
                <w:szCs w:val="24"/>
              </w:rPr>
              <w:t xml:space="preserve">достоверяется, что </w:t>
            </w:r>
            <w:r w:rsidR="00BE3926" w:rsidRPr="00197D0E">
              <w:rPr>
                <w:rFonts w:ascii="Times New Roman" w:hAnsi="Times New Roman" w:cs="Times New Roman"/>
                <w:sz w:val="24"/>
                <w:szCs w:val="24"/>
              </w:rPr>
              <w:t xml:space="preserve">квартира принадлежит стороне договора (перечень договоров указан в п.3.5.2 п.3. наст. табл.), по которому </w:t>
            </w:r>
            <w:r w:rsidR="007667A4" w:rsidRPr="00197D0E">
              <w:rPr>
                <w:rFonts w:ascii="Times New Roman" w:hAnsi="Times New Roman" w:cs="Times New Roman"/>
                <w:sz w:val="24"/>
                <w:szCs w:val="24"/>
              </w:rPr>
              <w:t>заявитель является пользователем квартиры</w:t>
            </w:r>
            <w:r w:rsidR="00F2293A" w:rsidRPr="00197D0E">
              <w:rPr>
                <w:rFonts w:ascii="Times New Roman" w:hAnsi="Times New Roman" w:cs="Times New Roman"/>
                <w:sz w:val="24"/>
                <w:szCs w:val="24"/>
              </w:rPr>
              <w:t>.</w:t>
            </w:r>
          </w:p>
          <w:p w14:paraId="21952C8E" w14:textId="2DF428BC" w:rsidR="008C64CF" w:rsidRPr="00197D0E" w:rsidRDefault="007667A4"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3.5. </w:t>
            </w:r>
            <w:r w:rsidR="00F47E64" w:rsidRPr="00197D0E">
              <w:rPr>
                <w:rFonts w:ascii="Times New Roman" w:hAnsi="Times New Roman" w:cs="Times New Roman"/>
                <w:sz w:val="24"/>
                <w:szCs w:val="24"/>
              </w:rPr>
              <w:t>В случае если заявитель является лицом, постоянно проживающим в квартире – у</w:t>
            </w:r>
            <w:r w:rsidRPr="00197D0E">
              <w:rPr>
                <w:rFonts w:ascii="Times New Roman" w:hAnsi="Times New Roman" w:cs="Times New Roman"/>
                <w:sz w:val="24"/>
                <w:szCs w:val="24"/>
              </w:rPr>
              <w:t>достоверяется, что заявитель постоянно проживает в квартире.</w:t>
            </w:r>
          </w:p>
          <w:p w14:paraId="2736D20A"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D2495FB" w14:textId="3AB9A0B9" w:rsidR="00524670" w:rsidRPr="00197D0E" w:rsidRDefault="00B26644"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r>
            <w:r w:rsidR="00524670"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00524670" w:rsidRPr="00197D0E">
              <w:rPr>
                <w:rFonts w:ascii="Times New Roman" w:hAnsi="Times New Roman" w:cs="Times New Roman"/>
                <w:sz w:val="24"/>
                <w:szCs w:val="24"/>
              </w:rPr>
              <w:t>о готовности документов.</w:t>
            </w:r>
          </w:p>
          <w:p w14:paraId="401BB8CA" w14:textId="3F85F379"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790522" w:rsidRPr="00197D0E">
              <w:rPr>
                <w:rFonts w:ascii="Times New Roman" w:hAnsi="Times New Roman" w:cs="Times New Roman"/>
                <w:sz w:val="24"/>
                <w:szCs w:val="24"/>
              </w:rPr>
              <w:t>5</w:t>
            </w:r>
            <w:r w:rsidRPr="00197D0E">
              <w:rPr>
                <w:rFonts w:ascii="Times New Roman" w:hAnsi="Times New Roman" w:cs="Times New Roman"/>
                <w:sz w:val="24"/>
                <w:szCs w:val="24"/>
              </w:rPr>
              <w:t>. Выдает Заявителю реквизиты на оплату с указанием стоимости работ.</w:t>
            </w:r>
          </w:p>
          <w:p w14:paraId="028D071C" w14:textId="1D5E9F05"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790522" w:rsidRPr="00197D0E">
              <w:rPr>
                <w:rFonts w:ascii="Times New Roman" w:hAnsi="Times New Roman" w:cs="Times New Roman"/>
                <w:sz w:val="24"/>
                <w:szCs w:val="24"/>
              </w:rPr>
              <w:t>6</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77567BF5" w14:textId="790DC55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790522" w:rsidRPr="00197D0E">
              <w:rPr>
                <w:rFonts w:ascii="Times New Roman" w:hAnsi="Times New Roman" w:cs="Times New Roman"/>
                <w:sz w:val="24"/>
                <w:szCs w:val="24"/>
              </w:rPr>
              <w:t>7</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4BDE6E73" w14:textId="00CD993F"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790522" w:rsidRPr="00197D0E">
              <w:rPr>
                <w:rFonts w:ascii="Times New Roman" w:hAnsi="Times New Roman" w:cs="Times New Roman"/>
                <w:sz w:val="24"/>
                <w:szCs w:val="24"/>
              </w:rPr>
              <w:t>8</w:t>
            </w:r>
            <w:r w:rsidRPr="00197D0E">
              <w:rPr>
                <w:rFonts w:ascii="Times New Roman" w:hAnsi="Times New Roman" w:cs="Times New Roman"/>
                <w:sz w:val="24"/>
                <w:szCs w:val="24"/>
              </w:rPr>
              <w:t>. Регистрирует заявку в АИС МФЦ.</w:t>
            </w:r>
          </w:p>
          <w:p w14:paraId="2F4019B4" w14:textId="187655DF"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790522" w:rsidRPr="00197D0E">
              <w:rPr>
                <w:rFonts w:ascii="Times New Roman" w:hAnsi="Times New Roman" w:cs="Times New Roman"/>
                <w:sz w:val="24"/>
                <w:szCs w:val="24"/>
              </w:rPr>
              <w:t>9</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4926E5C2" w14:textId="50124F2D"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w:t>
            </w:r>
            <w:r w:rsidR="00790522" w:rsidRPr="00197D0E">
              <w:rPr>
                <w:rFonts w:ascii="Times New Roman" w:hAnsi="Times New Roman" w:cs="Times New Roman"/>
                <w:sz w:val="24"/>
                <w:szCs w:val="24"/>
              </w:rPr>
              <w:t>0</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3894FD97" w14:textId="2ED11276" w:rsidR="00421F4A"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w:t>
            </w:r>
            <w:r w:rsidR="00790522" w:rsidRPr="00197D0E">
              <w:rPr>
                <w:rFonts w:ascii="Times New Roman" w:hAnsi="Times New Roman" w:cs="Times New Roman"/>
                <w:sz w:val="24"/>
                <w:szCs w:val="24"/>
              </w:rPr>
              <w:t>1</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32C5CBCF" w14:textId="07D21C13" w:rsidR="00524670" w:rsidRPr="00197D0E" w:rsidRDefault="00421F4A"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524670" w:rsidRPr="00197D0E">
              <w:rPr>
                <w:rFonts w:ascii="Times New Roman" w:hAnsi="Times New Roman" w:cs="Times New Roman"/>
                <w:sz w:val="24"/>
                <w:szCs w:val="24"/>
              </w:rPr>
              <w:t>1</w:t>
            </w:r>
            <w:r w:rsidR="00790522" w:rsidRPr="00197D0E">
              <w:rPr>
                <w:rFonts w:ascii="Times New Roman" w:hAnsi="Times New Roman" w:cs="Times New Roman"/>
                <w:sz w:val="24"/>
                <w:szCs w:val="24"/>
              </w:rPr>
              <w:t>2</w:t>
            </w:r>
            <w:r w:rsidR="00524670"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928860F"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52ABE0B0"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26D7A7B7"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A49E0E9"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F4624C9"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00FDFA35"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2A7465CC"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E7212D5" w14:textId="77777777" w:rsidR="00524670" w:rsidRPr="00197D0E" w:rsidRDefault="00524670" w:rsidP="002B350C">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94964EA" w14:textId="77777777" w:rsidR="00524670" w:rsidRPr="00197D0E" w:rsidRDefault="00524670" w:rsidP="002B350C">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5FB1139D"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74A4720" w14:textId="77777777" w:rsidR="00524670" w:rsidRPr="00197D0E" w:rsidRDefault="00524670" w:rsidP="002B350C">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67976F57"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79738D8"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F6C80F3"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409BB2E2"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302A6251"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650A8B93"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6099718C"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79A5FE51" w14:textId="77777777" w:rsidR="00524670" w:rsidRPr="00197D0E" w:rsidRDefault="00524670" w:rsidP="002B350C">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701A704B"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52EBA6"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52729A1"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6A74D5A9"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F359BDF"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66A98DEE" w14:textId="77777777" w:rsidR="00524670" w:rsidRPr="00197D0E" w:rsidRDefault="00524670" w:rsidP="002B350C">
            <w:pPr>
              <w:jc w:val="both"/>
              <w:rPr>
                <w:rFonts w:ascii="Times New Roman" w:hAnsi="Times New Roman" w:cs="Times New Roman"/>
                <w:sz w:val="24"/>
                <w:szCs w:val="24"/>
              </w:rPr>
            </w:pPr>
          </w:p>
          <w:p w14:paraId="11B6CE16"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2D0CE7AD"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320AED6"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7E04385" w14:textId="03B39999"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718B4837" w14:textId="6DD6C33A"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w:t>
            </w:r>
          </w:p>
          <w:p w14:paraId="075E4C69"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47A6174F"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9D91042" w14:textId="77777777" w:rsidR="00524670" w:rsidRPr="00197D0E" w:rsidRDefault="00524670" w:rsidP="002B350C">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275196A9" w14:textId="77777777" w:rsidR="00524670" w:rsidRPr="00197D0E" w:rsidRDefault="00524670" w:rsidP="002B350C">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000D8D57" w14:textId="77777777" w:rsidR="00524670" w:rsidRPr="00197D0E" w:rsidRDefault="0052467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2F40212"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600409D" w14:textId="77777777" w:rsidR="00524670" w:rsidRPr="00197D0E" w:rsidRDefault="00524670" w:rsidP="002B350C">
            <w:pPr>
              <w:jc w:val="both"/>
              <w:rPr>
                <w:rFonts w:ascii="Times New Roman" w:hAnsi="Times New Roman" w:cs="Times New Roman"/>
                <w:sz w:val="24"/>
                <w:szCs w:val="24"/>
              </w:rPr>
            </w:pPr>
          </w:p>
        </w:tc>
      </w:tr>
      <w:tr w:rsidR="00524670" w:rsidRPr="00197D0E" w14:paraId="05D4360B" w14:textId="77777777" w:rsidTr="002B350C">
        <w:tc>
          <w:tcPr>
            <w:tcW w:w="763" w:type="dxa"/>
            <w:tcBorders>
              <w:top w:val="single" w:sz="4" w:space="0" w:color="auto"/>
              <w:left w:val="single" w:sz="4" w:space="0" w:color="auto"/>
              <w:bottom w:val="single" w:sz="4" w:space="0" w:color="auto"/>
              <w:right w:val="single" w:sz="4" w:space="0" w:color="auto"/>
            </w:tcBorders>
          </w:tcPr>
          <w:p w14:paraId="7E3DBAEA" w14:textId="41C240EC" w:rsidR="00524670" w:rsidRPr="00197D0E" w:rsidRDefault="004403EB" w:rsidP="002B350C">
            <w:pPr>
              <w:rPr>
                <w:rFonts w:ascii="Times New Roman" w:hAnsi="Times New Roman" w:cs="Times New Roman"/>
                <w:sz w:val="24"/>
                <w:szCs w:val="24"/>
              </w:rPr>
            </w:pPr>
            <w:r w:rsidRPr="00197D0E">
              <w:rPr>
                <w:rFonts w:ascii="Times New Roman" w:hAnsi="Times New Roman" w:cs="Times New Roman"/>
                <w:sz w:val="24"/>
                <w:szCs w:val="24"/>
              </w:rPr>
              <w:t>6</w:t>
            </w:r>
            <w:r w:rsidR="00524670"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21388BFC"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115F0875" w14:textId="77777777"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10 рабочих дней со дня следующего за днем регистрации обращения в МФЦ.</w:t>
            </w:r>
          </w:p>
        </w:tc>
      </w:tr>
      <w:tr w:rsidR="00524670" w:rsidRPr="00197D0E" w14:paraId="5BCEEC72" w14:textId="77777777" w:rsidTr="002B350C">
        <w:tc>
          <w:tcPr>
            <w:tcW w:w="763" w:type="dxa"/>
            <w:tcBorders>
              <w:top w:val="single" w:sz="4" w:space="0" w:color="auto"/>
              <w:left w:val="single" w:sz="4" w:space="0" w:color="auto"/>
              <w:bottom w:val="single" w:sz="4" w:space="0" w:color="auto"/>
              <w:right w:val="single" w:sz="4" w:space="0" w:color="auto"/>
            </w:tcBorders>
            <w:hideMark/>
          </w:tcPr>
          <w:p w14:paraId="3929E6B0" w14:textId="6C30CF9E" w:rsidR="00524670" w:rsidRPr="00197D0E" w:rsidRDefault="004403EB" w:rsidP="002B350C">
            <w:pPr>
              <w:rPr>
                <w:rFonts w:ascii="Times New Roman" w:hAnsi="Times New Roman" w:cs="Times New Roman"/>
                <w:sz w:val="24"/>
                <w:szCs w:val="24"/>
              </w:rPr>
            </w:pPr>
            <w:r w:rsidRPr="00197D0E">
              <w:rPr>
                <w:rFonts w:ascii="Times New Roman" w:hAnsi="Times New Roman" w:cs="Times New Roman"/>
                <w:sz w:val="24"/>
                <w:szCs w:val="24"/>
              </w:rPr>
              <w:t>7</w:t>
            </w:r>
            <w:r w:rsidR="00524670"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1783CB9A"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F4A6B8A" w14:textId="37A4EDFD"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Технический паспорт </w:t>
            </w:r>
            <w:r w:rsidR="00F2293A" w:rsidRPr="00197D0E">
              <w:rPr>
                <w:rFonts w:ascii="Times New Roman" w:hAnsi="Times New Roman" w:cs="Times New Roman"/>
                <w:sz w:val="24"/>
                <w:szCs w:val="24"/>
              </w:rPr>
              <w:t xml:space="preserve">квартиры </w:t>
            </w:r>
            <w:r w:rsidRPr="00197D0E">
              <w:rPr>
                <w:rFonts w:ascii="Times New Roman" w:hAnsi="Times New Roman" w:cs="Times New Roman"/>
                <w:sz w:val="24"/>
                <w:szCs w:val="24"/>
              </w:rPr>
              <w:t>на бумажном носителе в количестве экземпляров, указанном в заявке.</w:t>
            </w:r>
            <w:r w:rsidRPr="00197D0E">
              <w:rPr>
                <w:rFonts w:ascii="Times New Roman" w:hAnsi="Times New Roman" w:cs="Times New Roman"/>
                <w:sz w:val="24"/>
                <w:szCs w:val="24"/>
              </w:rPr>
              <w:tab/>
            </w:r>
          </w:p>
          <w:p w14:paraId="650C94D3" w14:textId="4CF7D86E"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F2293A" w:rsidRPr="00197D0E">
              <w:rPr>
                <w:rFonts w:ascii="Times New Roman" w:hAnsi="Times New Roman" w:cs="Times New Roman"/>
                <w:sz w:val="24"/>
                <w:szCs w:val="24"/>
              </w:rPr>
              <w:t>2</w:t>
            </w:r>
            <w:r w:rsidRPr="00197D0E">
              <w:rPr>
                <w:rFonts w:ascii="Times New Roman" w:hAnsi="Times New Roman" w:cs="Times New Roman"/>
                <w:sz w:val="24"/>
                <w:szCs w:val="24"/>
              </w:rPr>
              <w:t>. Отказ Исполнителя от выполнения работ (при отсутствии фактического результата работ).</w:t>
            </w:r>
          </w:p>
          <w:p w14:paraId="2EB6610F" w14:textId="5FB02C95" w:rsidR="00524670" w:rsidRPr="00197D0E" w:rsidRDefault="0052467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F2293A" w:rsidRPr="00197D0E">
              <w:rPr>
                <w:rFonts w:ascii="Times New Roman" w:hAnsi="Times New Roman" w:cs="Times New Roman"/>
                <w:sz w:val="24"/>
                <w:szCs w:val="24"/>
              </w:rPr>
              <w:t>3</w:t>
            </w:r>
            <w:r w:rsidRPr="00197D0E">
              <w:rPr>
                <w:rFonts w:ascii="Times New Roman" w:hAnsi="Times New Roman" w:cs="Times New Roman"/>
                <w:sz w:val="24"/>
                <w:szCs w:val="24"/>
              </w:rPr>
              <w:t>. Уведомление Исполнителя о невозможности выполнения работ.</w:t>
            </w:r>
          </w:p>
          <w:p w14:paraId="25B64056" w14:textId="3A3B89CE" w:rsidR="00524670" w:rsidRPr="00197D0E" w:rsidRDefault="00524670" w:rsidP="00F2293A">
            <w:pPr>
              <w:jc w:val="both"/>
              <w:rPr>
                <w:rFonts w:ascii="Times New Roman" w:hAnsi="Times New Roman" w:cs="Times New Roman"/>
                <w:sz w:val="24"/>
                <w:szCs w:val="24"/>
              </w:rPr>
            </w:pPr>
            <w:r w:rsidRPr="00197D0E">
              <w:rPr>
                <w:rFonts w:ascii="Times New Roman" w:hAnsi="Times New Roman" w:cs="Times New Roman"/>
                <w:sz w:val="24"/>
                <w:szCs w:val="24"/>
              </w:rPr>
              <w:tab/>
            </w:r>
            <w:r w:rsidR="00F2293A" w:rsidRPr="00197D0E">
              <w:rPr>
                <w:rFonts w:ascii="Times New Roman" w:hAnsi="Times New Roman" w:cs="Times New Roman"/>
                <w:sz w:val="24"/>
                <w:szCs w:val="24"/>
              </w:rPr>
              <w:t>4</w:t>
            </w:r>
            <w:r w:rsidRPr="00197D0E">
              <w:rPr>
                <w:rFonts w:ascii="Times New Roman" w:hAnsi="Times New Roman" w:cs="Times New Roman"/>
                <w:sz w:val="24"/>
                <w:szCs w:val="24"/>
              </w:rPr>
              <w:t>. Уведомление об отсутствии фактического результата работ.</w:t>
            </w:r>
          </w:p>
        </w:tc>
      </w:tr>
      <w:tr w:rsidR="00524670" w:rsidRPr="00197D0E" w14:paraId="41C99BED" w14:textId="77777777" w:rsidTr="002B350C">
        <w:tc>
          <w:tcPr>
            <w:tcW w:w="763" w:type="dxa"/>
            <w:tcBorders>
              <w:top w:val="single" w:sz="4" w:space="0" w:color="auto"/>
              <w:left w:val="single" w:sz="4" w:space="0" w:color="auto"/>
              <w:bottom w:val="single" w:sz="4" w:space="0" w:color="auto"/>
              <w:right w:val="single" w:sz="4" w:space="0" w:color="auto"/>
            </w:tcBorders>
            <w:hideMark/>
          </w:tcPr>
          <w:p w14:paraId="2C51BD03" w14:textId="5489AE48" w:rsidR="00524670" w:rsidRPr="00197D0E" w:rsidRDefault="004403EB" w:rsidP="002B350C">
            <w:pPr>
              <w:rPr>
                <w:rFonts w:ascii="Times New Roman" w:hAnsi="Times New Roman" w:cs="Times New Roman"/>
                <w:sz w:val="24"/>
                <w:szCs w:val="24"/>
              </w:rPr>
            </w:pPr>
            <w:r w:rsidRPr="00197D0E">
              <w:rPr>
                <w:rFonts w:ascii="Times New Roman" w:hAnsi="Times New Roman" w:cs="Times New Roman"/>
                <w:sz w:val="24"/>
                <w:szCs w:val="24"/>
              </w:rPr>
              <w:t>8</w:t>
            </w:r>
            <w:r w:rsidR="00524670"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6CCEFA2" w14:textId="77777777" w:rsidR="00524670" w:rsidRPr="00197D0E" w:rsidRDefault="00524670" w:rsidP="002B350C">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F120800" w14:textId="6080AE3A" w:rsidR="00524670" w:rsidRPr="00197D0E" w:rsidRDefault="00CA6141" w:rsidP="00801A36">
            <w:pPr>
              <w:ind w:firstLine="567"/>
              <w:jc w:val="both"/>
              <w:rPr>
                <w:rFonts w:ascii="Times New Roman" w:hAnsi="Times New Roman" w:cs="Times New Roman"/>
                <w:sz w:val="24"/>
                <w:szCs w:val="24"/>
              </w:rPr>
            </w:pPr>
            <w:r w:rsidRPr="00197D0E">
              <w:rPr>
                <w:rFonts w:ascii="Times New Roman" w:hAnsi="Times New Roman"/>
                <w:sz w:val="24"/>
                <w:szCs w:val="24"/>
              </w:rPr>
              <w:tab/>
              <w:t xml:space="preserve">Стоимость выполнения работ с изготовлением технического паспорта квартиры в </w:t>
            </w:r>
            <w:r w:rsidRPr="00197D0E">
              <w:rPr>
                <w:rFonts w:ascii="Times New Roman" w:hAnsi="Times New Roman"/>
                <w:bCs/>
                <w:sz w:val="24"/>
                <w:szCs w:val="24"/>
              </w:rPr>
              <w:t>двух экземплярах</w:t>
            </w:r>
            <w:r w:rsidRPr="00197D0E">
              <w:rPr>
                <w:rFonts w:ascii="Times New Roman" w:hAnsi="Times New Roman"/>
                <w:sz w:val="24"/>
                <w:szCs w:val="24"/>
              </w:rPr>
              <w:t xml:space="preserve"> составляет 5 000 (Пять тысяч) руб. 00 коп., в том числе НДС</w:t>
            </w:r>
            <w:r w:rsidR="004403EB" w:rsidRPr="00197D0E">
              <w:rPr>
                <w:rFonts w:ascii="Times New Roman" w:hAnsi="Times New Roman"/>
                <w:sz w:val="24"/>
                <w:szCs w:val="24"/>
              </w:rPr>
              <w:t>.</w:t>
            </w:r>
            <w:r w:rsidRPr="00197D0E">
              <w:rPr>
                <w:rFonts w:ascii="Times New Roman" w:hAnsi="Times New Roman"/>
                <w:sz w:val="24"/>
                <w:szCs w:val="24"/>
              </w:rPr>
              <w:t xml:space="preserve"> Стоимость каждого дополнительного экземпляра технического паспорта составляет 350 (триста пятьдесят) руб. 00 коп., в том числе НДС</w:t>
            </w:r>
            <w:r w:rsidR="004403EB" w:rsidRPr="00197D0E">
              <w:rPr>
                <w:rFonts w:ascii="Times New Roman" w:hAnsi="Times New Roman"/>
                <w:sz w:val="24"/>
                <w:szCs w:val="24"/>
              </w:rPr>
              <w:t>.</w:t>
            </w:r>
            <w:r w:rsidRPr="00197D0E">
              <w:rPr>
                <w:rFonts w:ascii="Times New Roman" w:hAnsi="Times New Roman"/>
                <w:sz w:val="24"/>
                <w:szCs w:val="24"/>
              </w:rPr>
              <w:t>.</w:t>
            </w:r>
          </w:p>
        </w:tc>
      </w:tr>
    </w:tbl>
    <w:p w14:paraId="1C7ACBD7" w14:textId="77777777" w:rsidR="00524670" w:rsidRPr="00197D0E" w:rsidRDefault="00524670">
      <w:pPr>
        <w:rPr>
          <w:rFonts w:ascii="Times New Roman" w:hAnsi="Times New Roman" w:cs="Times New Roman"/>
          <w:sz w:val="24"/>
          <w:szCs w:val="24"/>
        </w:rPr>
      </w:pPr>
    </w:p>
    <w:p w14:paraId="7752DFC3" w14:textId="77777777" w:rsidR="00CA6141" w:rsidRPr="00197D0E" w:rsidRDefault="00F941DD" w:rsidP="00CA6141">
      <w:pPr>
        <w:jc w:val="center"/>
        <w:rPr>
          <w:rFonts w:ascii="Times New Roman" w:hAnsi="Times New Roman" w:cs="Times New Roman"/>
          <w:sz w:val="24"/>
          <w:szCs w:val="24"/>
        </w:rPr>
      </w:pPr>
      <w:r w:rsidRPr="00197D0E">
        <w:rPr>
          <w:rFonts w:ascii="Times New Roman" w:hAnsi="Times New Roman" w:cs="Times New Roman"/>
          <w:sz w:val="24"/>
          <w:szCs w:val="24"/>
        </w:rPr>
        <w:br w:type="page"/>
      </w:r>
    </w:p>
    <w:p w14:paraId="2049EC46" w14:textId="77777777" w:rsidR="004403EB" w:rsidRPr="00197D0E" w:rsidRDefault="00CA6141" w:rsidP="00CA6141">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 xml:space="preserve">Приложение № </w:t>
      </w:r>
      <w:r w:rsidR="004403EB" w:rsidRPr="00197D0E">
        <w:rPr>
          <w:rFonts w:ascii="Times New Roman" w:hAnsi="Times New Roman" w:cs="Times New Roman"/>
          <w:sz w:val="24"/>
          <w:szCs w:val="24"/>
        </w:rPr>
        <w:t>10.</w:t>
      </w:r>
      <w:r w:rsidRPr="00197D0E">
        <w:rPr>
          <w:rFonts w:ascii="Times New Roman" w:hAnsi="Times New Roman" w:cs="Times New Roman"/>
          <w:sz w:val="24"/>
          <w:szCs w:val="24"/>
        </w:rPr>
        <w:t xml:space="preserve">1 </w:t>
      </w:r>
    </w:p>
    <w:p w14:paraId="03767A0D" w14:textId="4EF9EF01" w:rsidR="00CA6141" w:rsidRPr="00197D0E" w:rsidRDefault="00CA6141" w:rsidP="00CA6141">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 xml:space="preserve">к Агентскому договору </w:t>
      </w:r>
    </w:p>
    <w:p w14:paraId="7334ED55" w14:textId="1827AB73" w:rsidR="00CA6141" w:rsidRPr="00197D0E" w:rsidRDefault="00CA6141" w:rsidP="00CA6141">
      <w:pPr>
        <w:pStyle w:val="Default"/>
        <w:ind w:left="6096"/>
        <w:rPr>
          <w:color w:val="auto"/>
        </w:rPr>
      </w:pPr>
      <w:r w:rsidRPr="00197D0E">
        <w:rPr>
          <w:color w:val="auto"/>
        </w:rPr>
        <w:t>от «__»______________201</w:t>
      </w:r>
      <w:r w:rsidR="00B93558" w:rsidRPr="00197D0E">
        <w:rPr>
          <w:color w:val="auto"/>
        </w:rPr>
        <w:t>7</w:t>
      </w:r>
      <w:r w:rsidRPr="00197D0E">
        <w:rPr>
          <w:color w:val="auto"/>
        </w:rPr>
        <w:t xml:space="preserve"> № ________</w:t>
      </w:r>
    </w:p>
    <w:p w14:paraId="356254EC" w14:textId="77777777" w:rsidR="00CA6141" w:rsidRPr="00197D0E" w:rsidRDefault="00CA6141" w:rsidP="00CA6141">
      <w:pPr>
        <w:jc w:val="center"/>
        <w:rPr>
          <w:rFonts w:ascii="Times New Roman" w:hAnsi="Times New Roman" w:cs="Times New Roman"/>
          <w:sz w:val="24"/>
          <w:szCs w:val="24"/>
        </w:rPr>
      </w:pPr>
    </w:p>
    <w:p w14:paraId="69026F4D" w14:textId="415F3779" w:rsidR="00CA6141" w:rsidRPr="00197D0E" w:rsidRDefault="00CA6141" w:rsidP="00CA6141">
      <w:pPr>
        <w:jc w:val="center"/>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ЗАЯВКА</w:t>
      </w:r>
    </w:p>
    <w:p w14:paraId="1D74D888" w14:textId="77777777" w:rsidR="00CA6141" w:rsidRPr="00197D0E" w:rsidRDefault="00CA6141" w:rsidP="00CA6141">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197D0E">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CA6141" w:rsidRPr="00197D0E" w14:paraId="0AE5D2B6" w14:textId="77777777" w:rsidTr="002B350C">
        <w:trPr>
          <w:trHeight w:val="284"/>
        </w:trPr>
        <w:tc>
          <w:tcPr>
            <w:tcW w:w="3740" w:type="dxa"/>
            <w:gridSpan w:val="6"/>
            <w:tcBorders>
              <w:top w:val="single" w:sz="2" w:space="0" w:color="auto"/>
              <w:left w:val="single" w:sz="2" w:space="0" w:color="auto"/>
              <w:bottom w:val="nil"/>
              <w:right w:val="single" w:sz="2" w:space="0" w:color="auto"/>
            </w:tcBorders>
          </w:tcPr>
          <w:p w14:paraId="26A3A10A"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b/>
                <w:bCs/>
                <w:color w:val="000000"/>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E65C8FB"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1DC48E8"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CA6141" w:rsidRPr="00197D0E" w14:paraId="0D8EDD00" w14:textId="77777777" w:rsidTr="002B350C">
        <w:trPr>
          <w:trHeight w:val="284"/>
        </w:trPr>
        <w:tc>
          <w:tcPr>
            <w:tcW w:w="3740" w:type="dxa"/>
            <w:gridSpan w:val="6"/>
            <w:tcBorders>
              <w:top w:val="nil"/>
              <w:left w:val="single" w:sz="2" w:space="0" w:color="auto"/>
              <w:bottom w:val="nil"/>
              <w:right w:val="single" w:sz="2" w:space="0" w:color="auto"/>
            </w:tcBorders>
          </w:tcPr>
          <w:p w14:paraId="2DD14F35"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1D87BD8"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913F444"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CA6141" w:rsidRPr="00197D0E" w14:paraId="49C0A428" w14:textId="77777777" w:rsidTr="002B350C">
        <w:trPr>
          <w:trHeight w:val="284"/>
        </w:trPr>
        <w:tc>
          <w:tcPr>
            <w:tcW w:w="3740" w:type="dxa"/>
            <w:gridSpan w:val="6"/>
            <w:tcBorders>
              <w:top w:val="nil"/>
              <w:left w:val="single" w:sz="2" w:space="0" w:color="auto"/>
              <w:right w:val="single" w:sz="2" w:space="0" w:color="auto"/>
            </w:tcBorders>
          </w:tcPr>
          <w:p w14:paraId="3CC10C10"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F88B17"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DFCE3EB"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CA6141" w:rsidRPr="00197D0E" w14:paraId="4C0CF070" w14:textId="77777777" w:rsidTr="002B350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E66810C"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3D71A67D"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CA6141" w:rsidRPr="00197D0E" w14:paraId="37FB56DD" w14:textId="77777777" w:rsidTr="002B350C">
        <w:trPr>
          <w:trHeight w:val="284"/>
        </w:trPr>
        <w:tc>
          <w:tcPr>
            <w:tcW w:w="1079" w:type="dxa"/>
            <w:tcBorders>
              <w:top w:val="single" w:sz="2" w:space="0" w:color="auto"/>
              <w:left w:val="single" w:sz="2" w:space="0" w:color="auto"/>
              <w:bottom w:val="nil"/>
              <w:right w:val="single" w:sz="2" w:space="0" w:color="auto"/>
            </w:tcBorders>
            <w:vAlign w:val="center"/>
          </w:tcPr>
          <w:p w14:paraId="2770C92A"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CE206E2"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62ECF89"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CDCA6E3"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14946630"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404034A0"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A2FBDE1"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494FD2F0"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1C21063F"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9F96B50"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096C065"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25F9E7C"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CA6141" w:rsidRPr="00197D0E" w14:paraId="66060AC8" w14:textId="77777777" w:rsidTr="002B350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65C1D81"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66E488F2"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86696C2"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2B2916E"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781F397"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6ABE66" w14:textId="77777777" w:rsidR="00CA6141" w:rsidRPr="00197D0E" w:rsidRDefault="00CA6141" w:rsidP="002B350C">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D172107" w14:textId="77777777" w:rsidR="00CA6141" w:rsidRPr="00197D0E" w:rsidRDefault="00CA6141" w:rsidP="002B350C">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5AD871" w14:textId="77777777" w:rsidR="00CA6141" w:rsidRPr="00197D0E" w:rsidRDefault="00CA6141" w:rsidP="002B350C">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172E4B28"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23C64665" w14:textId="77777777" w:rsidTr="002B350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10D87EEA"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5C898BD5"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5FA7D122" w14:textId="77777777" w:rsidTr="002B350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8874645"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89F73AC"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8256693"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DDCEE1E"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7948F3C7" w14:textId="77777777" w:rsidTr="002B350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40EF632"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0D07A4C6"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CA6141" w:rsidRPr="00197D0E" w14:paraId="41FBAD97" w14:textId="77777777" w:rsidTr="002B350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EBD0DCE"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5C7830F"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6F3F5D35" w14:textId="77777777" w:rsidR="00CA6141" w:rsidRPr="00197D0E" w:rsidRDefault="00CA6141" w:rsidP="00CA6141">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197D0E">
        <w:rPr>
          <w:rFonts w:ascii="Times New Roman" w:eastAsia="Times New Roman" w:hAnsi="Times New Roman"/>
          <w:b/>
          <w:i/>
          <w:color w:val="000000"/>
          <w:sz w:val="24"/>
          <w:szCs w:val="24"/>
          <w:lang w:eastAsia="ru-RU"/>
        </w:rPr>
        <w:t>*</w:t>
      </w:r>
      <w:r w:rsidRPr="00197D0E">
        <w:rPr>
          <w:rFonts w:ascii="Times New Roman" w:eastAsia="Times New Roman" w:hAnsi="Times New Roman"/>
          <w:i/>
          <w:color w:val="000000"/>
          <w:sz w:val="24"/>
          <w:szCs w:val="24"/>
          <w:lang w:eastAsia="ru-RU"/>
        </w:rPr>
        <w:t xml:space="preserve"> поля, обязательные для заполнения</w:t>
      </w:r>
    </w:p>
    <w:p w14:paraId="6CE7B4E9" w14:textId="77777777" w:rsidR="00CA6141" w:rsidRPr="00197D0E" w:rsidRDefault="00CA6141" w:rsidP="00CA6141">
      <w:pPr>
        <w:spacing w:after="0" w:line="240" w:lineRule="auto"/>
        <w:ind w:firstLine="567"/>
        <w:jc w:val="both"/>
        <w:rPr>
          <w:rFonts w:ascii="Times New Roman" w:hAnsi="Times New Roman"/>
          <w:sz w:val="24"/>
          <w:szCs w:val="24"/>
        </w:rPr>
      </w:pPr>
      <w:r w:rsidRPr="00197D0E">
        <w:rPr>
          <w:rFonts w:ascii="Times New Roman" w:eastAsia="Times New Roman" w:hAnsi="Times New Roman"/>
          <w:color w:val="000000"/>
          <w:sz w:val="24"/>
          <w:szCs w:val="24"/>
          <w:lang w:eastAsia="ru-RU"/>
        </w:rPr>
        <w:t xml:space="preserve">В случае если </w:t>
      </w:r>
      <w:r w:rsidRPr="00197D0E">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CA6141" w:rsidRPr="00197D0E" w14:paraId="250862A5" w14:textId="77777777" w:rsidTr="002B350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01435D3"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726197C5" w14:textId="77777777" w:rsidR="00CA6141" w:rsidRPr="00197D0E" w:rsidRDefault="00CA6141"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4DBD1401" w14:textId="77777777" w:rsidR="00CA6141" w:rsidRPr="00197D0E" w:rsidRDefault="00CA6141" w:rsidP="00CA6141">
      <w:pPr>
        <w:spacing w:after="0" w:line="240" w:lineRule="auto"/>
        <w:ind w:firstLine="567"/>
        <w:jc w:val="both"/>
        <w:rPr>
          <w:rFonts w:ascii="Times New Roman" w:hAnsi="Times New Roman"/>
          <w:sz w:val="24"/>
          <w:szCs w:val="24"/>
        </w:rPr>
      </w:pPr>
      <w:r w:rsidRPr="00197D0E">
        <w:rPr>
          <w:rFonts w:ascii="Times New Roman" w:hAnsi="Times New Roman"/>
          <w:sz w:val="24"/>
          <w:szCs w:val="24"/>
        </w:rPr>
        <w:t xml:space="preserve">Прошу выполнить </w:t>
      </w:r>
      <w:r w:rsidRPr="00197D0E">
        <w:rPr>
          <w:rFonts w:ascii="Times New Roman" w:eastAsia="Times New Roman" w:hAnsi="Times New Roman"/>
          <w:sz w:val="24"/>
          <w:szCs w:val="24"/>
          <w:lang w:eastAsia="ru-RU"/>
        </w:rPr>
        <w:t xml:space="preserve">работы по </w:t>
      </w:r>
      <w:r w:rsidRPr="00197D0E">
        <w:rPr>
          <w:rFonts w:ascii="Times New Roman" w:hAnsi="Times New Roman"/>
          <w:sz w:val="24"/>
          <w:szCs w:val="24"/>
        </w:rPr>
        <w:t>технической инвентаризации следующей квартиры:</w:t>
      </w:r>
    </w:p>
    <w:p w14:paraId="69B54FD0" w14:textId="77777777" w:rsidR="00CA6141" w:rsidRPr="00197D0E" w:rsidRDefault="00CA6141" w:rsidP="00CA6141">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CA6141" w:rsidRPr="00197D0E" w14:paraId="2A10C00C" w14:textId="77777777" w:rsidTr="002B350C">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6BC3DC84" w14:textId="77777777" w:rsidR="00CA6141" w:rsidRPr="00197D0E" w:rsidRDefault="00CA6141" w:rsidP="002B350C">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3EF9AC1" w14:textId="77777777" w:rsidR="00CA6141" w:rsidRPr="00197D0E" w:rsidRDefault="00CA6141" w:rsidP="002B350C">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Количество дополнительных экз. технического паспорта (шт.)**</w:t>
            </w:r>
          </w:p>
        </w:tc>
      </w:tr>
      <w:tr w:rsidR="00CA6141" w:rsidRPr="00197D0E" w14:paraId="2A854944" w14:textId="77777777" w:rsidTr="002B350C">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5FA44F58" w14:textId="77777777" w:rsidR="00CA6141" w:rsidRPr="00197D0E" w:rsidRDefault="00CA6141" w:rsidP="002B350C">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3D84CBA5" w14:textId="77777777" w:rsidR="00CA6141" w:rsidRPr="00197D0E" w:rsidRDefault="00CA6141" w:rsidP="002B350C">
            <w:pPr>
              <w:shd w:val="clear" w:color="auto" w:fill="FFFFFF"/>
              <w:spacing w:after="0" w:line="240" w:lineRule="auto"/>
              <w:ind w:firstLine="720"/>
              <w:jc w:val="both"/>
              <w:rPr>
                <w:rFonts w:ascii="Times New Roman" w:hAnsi="Times New Roman"/>
                <w:sz w:val="24"/>
                <w:szCs w:val="24"/>
              </w:rPr>
            </w:pPr>
          </w:p>
        </w:tc>
      </w:tr>
    </w:tbl>
    <w:p w14:paraId="33A6919F" w14:textId="77777777" w:rsidR="00080549" w:rsidRDefault="00CA6141" w:rsidP="00080549">
      <w:pPr>
        <w:pStyle w:val="Default"/>
        <w:jc w:val="both"/>
      </w:pPr>
      <w:r w:rsidRPr="00197D0E">
        <w:tab/>
        <w:t xml:space="preserve">С </w:t>
      </w:r>
      <w:r w:rsidR="006112E7" w:rsidRPr="00197D0E">
        <w:t xml:space="preserve">публичной офертой </w:t>
      </w:r>
      <w:r w:rsidR="00080549">
        <w:t>__________________________________________________________</w:t>
      </w:r>
    </w:p>
    <w:p w14:paraId="182D40D4" w14:textId="399C1767" w:rsidR="00080549" w:rsidRDefault="00080549" w:rsidP="00080549">
      <w:pPr>
        <w:pStyle w:val="Default"/>
        <w:jc w:val="both"/>
      </w:pPr>
      <w:r>
        <w:tab/>
      </w:r>
      <w:r>
        <w:tab/>
      </w:r>
      <w:r>
        <w:tab/>
      </w:r>
      <w:r>
        <w:tab/>
      </w:r>
      <w:r>
        <w:tab/>
      </w:r>
      <w:r>
        <w:tab/>
        <w:t xml:space="preserve">    (</w:t>
      </w:r>
      <w:r w:rsidRPr="003F0810">
        <w:rPr>
          <w:i/>
        </w:rPr>
        <w:t>наименование принципала</w:t>
      </w:r>
      <w:r>
        <w:t>)</w:t>
      </w:r>
    </w:p>
    <w:p w14:paraId="52C69C81" w14:textId="560C5F08" w:rsidR="006112E7" w:rsidRPr="00197D0E" w:rsidRDefault="006112E7" w:rsidP="006112E7">
      <w:pPr>
        <w:pStyle w:val="Default"/>
        <w:jc w:val="both"/>
      </w:pPr>
      <w:r w:rsidRPr="00197D0E">
        <w:t xml:space="preserve"> 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CA6141" w:rsidRPr="00197D0E" w14:paraId="78B74A28" w14:textId="77777777" w:rsidTr="002B350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4B704FC1"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197D0E">
              <w:rPr>
                <w:rFonts w:ascii="Times New Roman" w:eastAsia="Times New Roman" w:hAnsi="Times New Roman"/>
                <w:b/>
                <w:bCs/>
                <w:sz w:val="24"/>
                <w:szCs w:val="24"/>
                <w:lang w:eastAsia="ru-RU"/>
              </w:rPr>
              <w:t xml:space="preserve">Подпись </w:t>
            </w:r>
            <w:r w:rsidRPr="00197D0E">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EB0841E"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p w14:paraId="44C9470B" w14:textId="77777777" w:rsidR="00CA6141" w:rsidRPr="00197D0E" w:rsidRDefault="00CA6141"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0BDCA58D" w14:textId="77777777" w:rsidR="00CA6141" w:rsidRPr="00197D0E" w:rsidRDefault="00CA6141" w:rsidP="00CA6141">
      <w:pPr>
        <w:spacing w:after="0" w:line="240" w:lineRule="auto"/>
        <w:jc w:val="both"/>
        <w:rPr>
          <w:rFonts w:ascii="Times New Roman" w:hAnsi="Times New Roman"/>
          <w:sz w:val="24"/>
          <w:szCs w:val="24"/>
        </w:rPr>
      </w:pPr>
    </w:p>
    <w:p w14:paraId="63152E21" w14:textId="77777777" w:rsidR="00CA6141" w:rsidRPr="00197D0E" w:rsidRDefault="00CA6141" w:rsidP="00CA6141">
      <w:pPr>
        <w:spacing w:after="0" w:line="240" w:lineRule="auto"/>
        <w:jc w:val="both"/>
        <w:rPr>
          <w:rFonts w:ascii="Times New Roman" w:hAnsi="Times New Roman"/>
          <w:sz w:val="24"/>
          <w:szCs w:val="24"/>
        </w:rPr>
      </w:pPr>
      <w:r w:rsidRPr="00197D0E">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3E978679" w14:textId="77777777" w:rsidR="00CA6141" w:rsidRPr="00197D0E" w:rsidRDefault="00CA6141" w:rsidP="00CA6141">
      <w:pPr>
        <w:spacing w:after="0" w:line="240" w:lineRule="auto"/>
        <w:rPr>
          <w:rFonts w:ascii="Times New Roman" w:hAnsi="Times New Roman"/>
          <w:sz w:val="24"/>
          <w:szCs w:val="24"/>
        </w:rPr>
      </w:pPr>
    </w:p>
    <w:p w14:paraId="560EABAB" w14:textId="2AC7D150" w:rsidR="00CA6141" w:rsidRPr="00197D0E" w:rsidRDefault="00CA6141">
      <w:pPr>
        <w:rPr>
          <w:rFonts w:ascii="Times New Roman" w:eastAsia="Times New Roman" w:hAnsi="Times New Roman"/>
          <w:b/>
          <w:bCs/>
          <w:iCs/>
          <w:sz w:val="24"/>
          <w:szCs w:val="24"/>
          <w:lang w:eastAsia="ru-RU"/>
        </w:rPr>
      </w:pPr>
      <w:r w:rsidRPr="00197D0E">
        <w:rPr>
          <w:rFonts w:ascii="Times New Roman" w:eastAsia="Times New Roman" w:hAnsi="Times New Roman"/>
          <w:b/>
          <w:bCs/>
          <w:iCs/>
          <w:sz w:val="24"/>
          <w:szCs w:val="24"/>
          <w:lang w:eastAsia="ru-RU"/>
        </w:rPr>
        <w:br w:type="page"/>
      </w:r>
    </w:p>
    <w:p w14:paraId="21B4E1D0" w14:textId="77777777" w:rsidR="004403EB" w:rsidRPr="00197D0E" w:rsidRDefault="00F941DD" w:rsidP="00F941DD">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 xml:space="preserve">Приложение № </w:t>
      </w:r>
      <w:r w:rsidR="004403EB" w:rsidRPr="00197D0E">
        <w:rPr>
          <w:rFonts w:ascii="Times New Roman" w:hAnsi="Times New Roman" w:cs="Times New Roman"/>
          <w:sz w:val="24"/>
          <w:szCs w:val="24"/>
        </w:rPr>
        <w:t>10.</w:t>
      </w:r>
      <w:r w:rsidRPr="00197D0E">
        <w:rPr>
          <w:rFonts w:ascii="Times New Roman" w:hAnsi="Times New Roman" w:cs="Times New Roman"/>
          <w:sz w:val="24"/>
          <w:szCs w:val="24"/>
        </w:rPr>
        <w:t xml:space="preserve">2 </w:t>
      </w:r>
    </w:p>
    <w:p w14:paraId="0E07F2C7" w14:textId="33479E70" w:rsidR="00F941DD" w:rsidRPr="00197D0E" w:rsidRDefault="00F941DD" w:rsidP="00F941DD">
      <w:pPr>
        <w:spacing w:after="0" w:line="240" w:lineRule="auto"/>
        <w:ind w:left="6096"/>
        <w:rPr>
          <w:rFonts w:ascii="Times New Roman" w:hAnsi="Times New Roman" w:cs="Times New Roman"/>
          <w:sz w:val="24"/>
          <w:szCs w:val="24"/>
        </w:rPr>
      </w:pPr>
      <w:r w:rsidRPr="00197D0E">
        <w:rPr>
          <w:rFonts w:ascii="Times New Roman" w:hAnsi="Times New Roman" w:cs="Times New Roman"/>
          <w:sz w:val="24"/>
          <w:szCs w:val="24"/>
        </w:rPr>
        <w:t xml:space="preserve">к Агентскому договору </w:t>
      </w:r>
    </w:p>
    <w:p w14:paraId="61F978FC" w14:textId="5E7593F9" w:rsidR="00F941DD" w:rsidRPr="00197D0E" w:rsidRDefault="00F941DD" w:rsidP="00F941DD">
      <w:pPr>
        <w:pStyle w:val="Default"/>
        <w:ind w:left="6096"/>
        <w:rPr>
          <w:color w:val="auto"/>
        </w:rPr>
      </w:pPr>
      <w:r w:rsidRPr="00197D0E">
        <w:rPr>
          <w:color w:val="auto"/>
        </w:rPr>
        <w:t>от «__»______________201</w:t>
      </w:r>
      <w:r w:rsidR="00B93558" w:rsidRPr="00197D0E">
        <w:rPr>
          <w:color w:val="auto"/>
        </w:rPr>
        <w:t>7</w:t>
      </w:r>
      <w:r w:rsidRPr="00197D0E">
        <w:rPr>
          <w:color w:val="auto"/>
        </w:rPr>
        <w:t xml:space="preserve"> № ________</w:t>
      </w:r>
    </w:p>
    <w:p w14:paraId="3AA33A55" w14:textId="77777777" w:rsidR="00F941DD" w:rsidRPr="00197D0E" w:rsidRDefault="00F941DD" w:rsidP="00F941DD">
      <w:pPr>
        <w:pStyle w:val="1-"/>
        <w:spacing w:before="0" w:after="0" w:line="240" w:lineRule="auto"/>
        <w:rPr>
          <w:sz w:val="24"/>
          <w:szCs w:val="24"/>
        </w:rPr>
      </w:pPr>
      <w:r w:rsidRPr="00197D0E">
        <w:rPr>
          <w:sz w:val="24"/>
          <w:szCs w:val="24"/>
        </w:rPr>
        <w:t>Форма решения</w:t>
      </w:r>
    </w:p>
    <w:p w14:paraId="2301A01A" w14:textId="77777777" w:rsidR="00F941DD" w:rsidRPr="00197D0E" w:rsidRDefault="00F941DD" w:rsidP="00F941DD">
      <w:pPr>
        <w:pStyle w:val="1-"/>
        <w:spacing w:before="0" w:after="0" w:line="240" w:lineRule="auto"/>
        <w:rPr>
          <w:sz w:val="24"/>
          <w:szCs w:val="24"/>
        </w:rPr>
      </w:pPr>
      <w:r w:rsidRPr="00197D0E">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F941DD" w:rsidRPr="00197D0E" w14:paraId="214D8FDA" w14:textId="77777777" w:rsidTr="002B350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F941DD" w:rsidRPr="00197D0E" w14:paraId="4D106764" w14:textId="77777777" w:rsidTr="002B350C">
              <w:trPr>
                <w:trHeight w:val="15"/>
                <w:tblCellSpacing w:w="15" w:type="dxa"/>
              </w:trPr>
              <w:tc>
                <w:tcPr>
                  <w:tcW w:w="2124" w:type="dxa"/>
                  <w:vAlign w:val="center"/>
                  <w:hideMark/>
                </w:tcPr>
                <w:p w14:paraId="1067DB64"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B584BEA"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05653FE1"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850558F"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5CEF18FA"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B9E1A57"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5B656E8B"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D4EBCC3"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30AC5EC1"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5FBBEAC0"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729C362"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28395534"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A86741F"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321A6FF"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F941DD" w:rsidRPr="00197D0E" w14:paraId="31B8A336"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95B509B"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3005A8"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4055AC1D"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F941DD" w:rsidRPr="00197D0E" w14:paraId="64B8F543"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35A1DD2"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36B48B" w14:textId="77777777" w:rsidR="00F941DD" w:rsidRPr="00197D0E" w:rsidRDefault="00F941DD" w:rsidP="002B350C">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F941DD" w:rsidRPr="00197D0E" w14:paraId="0CC8B0E8"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A5F119"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71F09D3" w14:textId="77777777" w:rsidR="00F941DD" w:rsidRPr="00197D0E" w:rsidRDefault="00F941DD"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F941DD" w:rsidRPr="00197D0E" w14:paraId="39A75E93"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A37722D"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3DD2D"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56E8BCFF"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F941DD" w:rsidRPr="00197D0E" w14:paraId="03981FAA"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4E4025E"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3BCF9B" w14:textId="77777777" w:rsidR="00F941DD" w:rsidRPr="00197D0E" w:rsidRDefault="00F941DD" w:rsidP="002B350C">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F941DD" w:rsidRPr="00197D0E" w14:paraId="36F11301"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0372A1"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5517B54" w14:textId="77777777" w:rsidR="00F941DD" w:rsidRPr="00197D0E" w:rsidRDefault="00F941DD" w:rsidP="002B350C">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01F534A3" w14:textId="77777777" w:rsidR="00F941DD" w:rsidRPr="00197D0E" w:rsidRDefault="00F941DD" w:rsidP="002B350C">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F941DD" w:rsidRPr="00197D0E" w14:paraId="2B0E061D"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2D346"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52000F8"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57D1EA15" w14:textId="77777777" w:rsidR="00F941DD" w:rsidRPr="00197D0E" w:rsidRDefault="00F941DD"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F941DD" w:rsidRPr="00197D0E" w14:paraId="40FC6F84"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40D623F"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207EF151"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F941DD" w:rsidRPr="00197D0E" w14:paraId="73C1368A"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F4EF28C"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2BBA54D"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F941DD" w:rsidRPr="00197D0E" w14:paraId="19AD29EA"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56357C"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44EAF70" w14:textId="77777777" w:rsidR="00F941DD" w:rsidRPr="00197D0E" w:rsidRDefault="00F941DD"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F941DD" w:rsidRPr="00197D0E" w14:paraId="1B712FD0"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32DC1C3" w14:textId="77777777" w:rsidR="00F941DD" w:rsidRPr="00197D0E" w:rsidRDefault="00F941DD"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2D6F21D2" w14:textId="77777777" w:rsidR="00F941DD" w:rsidRPr="00197D0E" w:rsidRDefault="00F941DD" w:rsidP="002B350C">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F941DD" w:rsidRPr="00197D0E" w14:paraId="46CD9A7D" w14:textId="77777777" w:rsidTr="002B350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6043ECB7" w14:textId="77777777" w:rsidR="00F941DD" w:rsidRPr="00197D0E" w:rsidRDefault="00F941DD"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28DD247D" w14:textId="0EB13D02" w:rsidR="00F941DD" w:rsidRPr="00197D0E" w:rsidRDefault="00F941DD" w:rsidP="00FE32B0">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197D0E">
                    <w:rPr>
                      <w:rFonts w:ascii="Times New Roman" w:hAnsi="Times New Roman" w:cs="Times New Roman"/>
                      <w:sz w:val="24"/>
                      <w:szCs w:val="24"/>
                    </w:rPr>
                    <w:t>подготовке технического паспорта квартиры, расположенной по адресу</w:t>
                  </w:r>
                  <w:r w:rsidR="00FE32B0" w:rsidRPr="00197D0E">
                    <w:rPr>
                      <w:rFonts w:ascii="Times New Roman" w:hAnsi="Times New Roman" w:cs="Times New Roman"/>
                      <w:sz w:val="24"/>
                      <w:szCs w:val="24"/>
                    </w:rPr>
                    <w:t xml:space="preserve"> (описание местоположения)</w:t>
                  </w:r>
                  <w:r w:rsidRPr="00197D0E">
                    <w:rPr>
                      <w:rFonts w:ascii="Times New Roman" w:hAnsi="Times New Roman" w:cs="Times New Roman"/>
                      <w:sz w:val="24"/>
                      <w:szCs w:val="24"/>
                    </w:rPr>
                    <w:t>: ________________</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F941DD" w:rsidRPr="00197D0E" w14:paraId="6DD333A9"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AC8766" w14:textId="77777777" w:rsidR="00F941DD" w:rsidRPr="00197D0E" w:rsidRDefault="00F941DD"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7945977" wp14:editId="5138F7B5">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9ECA" id="Прямоугольник 15" o:spid="_x0000_s1026" style="position:absolute;margin-left:14.5pt;margin-top:3.4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po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m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F941DD" w:rsidRPr="00197D0E" w14:paraId="5B8E8054"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A71D1E7" w14:textId="77777777" w:rsidR="00F941DD" w:rsidRPr="00197D0E" w:rsidRDefault="00F941DD"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183AD8E" wp14:editId="03A5C90D">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685C3" id="Прямоугольник 16" o:spid="_x0000_s1026" style="position:absolute;margin-left:13.35pt;margin-top:3.9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Db5rIE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F941DD" w:rsidRPr="00197D0E" w14:paraId="54FB1AF5"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4DE088F" w14:textId="77777777" w:rsidR="00F941DD" w:rsidRPr="00197D0E" w:rsidRDefault="00F941DD"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A1EAE80" wp14:editId="56190F82">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47BF" id="Прямоугольник 17" o:spid="_x0000_s1026" style="position:absolute;margin-left:14.75pt;margin-top:3.85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W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h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F941DD" w:rsidRPr="00197D0E" w14:paraId="5A9436DF"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0460E02" w14:textId="77777777" w:rsidR="00F941DD" w:rsidRPr="00197D0E" w:rsidRDefault="00F941DD"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A74D21C" wp14:editId="0EAD3485">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2173" id="Прямоугольник 18" o:spid="_x0000_s1026" style="position:absolute;margin-left:14.3pt;margin-top:4.1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S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E0vikp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F941DD" w:rsidRPr="00197D0E" w14:paraId="32983F0A"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309E22E" w14:textId="77777777" w:rsidR="00F941DD" w:rsidRPr="00197D0E" w:rsidRDefault="00F941DD" w:rsidP="002B350C">
                  <w:pPr>
                    <w:tabs>
                      <w:tab w:val="left" w:pos="426"/>
                      <w:tab w:val="left" w:pos="1418"/>
                    </w:tabs>
                    <w:spacing w:after="0" w:line="240" w:lineRule="auto"/>
                    <w:ind w:right="283" w:firstLine="567"/>
                    <w:jc w:val="both"/>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5C49C93" wp14:editId="02B7671B">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7716" id="Прямоугольник 19" o:spid="_x0000_s1026" style="position:absolute;margin-left:14.75pt;margin-top:4.15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oA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GmOegCYAgAASgUAAA4AAAAAAAAAAAAAAAAALgIAAGRycy9lMm9Eb2MueG1s&#10;UEsBAi0AFAAGAAgAAAAhALstxJnZAAAABgEAAA8AAAAAAAAAAAAAAAAA8gQAAGRycy9kb3ducmV2&#10;LnhtbFBLBQYAAAAABAAEAPMAAAD4BQ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2D36B808" w14:textId="77777777" w:rsidR="00F941DD" w:rsidRPr="00197D0E" w:rsidRDefault="00F941DD" w:rsidP="002B350C">
                  <w:pPr>
                    <w:tabs>
                      <w:tab w:val="left" w:pos="426"/>
                      <w:tab w:val="left" w:pos="1418"/>
                    </w:tabs>
                    <w:spacing w:after="0" w:line="240" w:lineRule="auto"/>
                    <w:ind w:right="283" w:firstLine="567"/>
                    <w:jc w:val="both"/>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0FB3705" wp14:editId="507AAE35">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D1ED5" id="Прямоугольник 20" o:spid="_x0000_s1026" style="position:absolute;margin-left:12.65pt;margin-top:3.4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XW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273EE307" w14:textId="77777777" w:rsidR="00F941DD" w:rsidRPr="00197D0E" w:rsidRDefault="00F941DD" w:rsidP="002B350C">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F941DD" w:rsidRPr="00197D0E" w14:paraId="2D1FB31A"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5B71EA7" w14:textId="77777777" w:rsidR="00F941DD" w:rsidRPr="00197D0E" w:rsidRDefault="00F941DD"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F941DD" w:rsidRPr="00197D0E" w14:paraId="4D164143"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426BC65" w14:textId="77777777" w:rsidR="00F941DD" w:rsidRPr="00197D0E" w:rsidRDefault="00F941DD"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F941DD" w:rsidRPr="00197D0E" w14:paraId="39B9CE8C" w14:textId="77777777" w:rsidTr="002B350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9D2879F"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A9C843"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28748297"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18C2A2F0"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7DF1A0FC"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F941DD" w:rsidRPr="00197D0E" w14:paraId="1AD5DA49" w14:textId="77777777" w:rsidTr="002B350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8359306" w14:textId="77777777" w:rsidR="00F941DD" w:rsidRPr="00197D0E" w:rsidRDefault="00F941DD"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2A560F91"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2A004F8" w14:textId="77777777" w:rsidR="00F941DD" w:rsidRPr="00197D0E" w:rsidRDefault="00F941DD"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EB6906"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528D73B" w14:textId="77777777" w:rsidR="00F941DD" w:rsidRPr="00197D0E" w:rsidRDefault="00F941DD"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F941DD" w:rsidRPr="00197D0E" w14:paraId="132AF764"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1923F2EC"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72617EE2" w14:textId="77777777" w:rsidR="00F941DD" w:rsidRPr="00197D0E" w:rsidRDefault="00F941DD"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3E6884F" w14:textId="77777777" w:rsidR="00F941DD" w:rsidRPr="00197D0E" w:rsidRDefault="00F941DD">
      <w:pPr>
        <w:rPr>
          <w:rFonts w:ascii="Times New Roman" w:hAnsi="Times New Roman" w:cs="Times New Roman"/>
          <w:sz w:val="24"/>
          <w:szCs w:val="24"/>
        </w:rPr>
      </w:pPr>
    </w:p>
    <w:p w14:paraId="555AAC6A" w14:textId="77777777" w:rsidR="00CA6141" w:rsidRPr="00197D0E" w:rsidRDefault="00CA6141">
      <w:pPr>
        <w:rPr>
          <w:rFonts w:ascii="Times New Roman" w:hAnsi="Times New Roman" w:cs="Times New Roman"/>
          <w:sz w:val="24"/>
          <w:szCs w:val="24"/>
        </w:rPr>
      </w:pPr>
      <w:r w:rsidRPr="00197D0E">
        <w:rPr>
          <w:rFonts w:ascii="Times New Roman" w:hAnsi="Times New Roman" w:cs="Times New Roman"/>
          <w:sz w:val="24"/>
          <w:szCs w:val="24"/>
        </w:rPr>
        <w:br w:type="page"/>
      </w:r>
    </w:p>
    <w:p w14:paraId="135A72E9" w14:textId="50973F0D" w:rsidR="00285BA3" w:rsidRPr="00197D0E" w:rsidRDefault="00285BA3" w:rsidP="005B2E49">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 xml:space="preserve">Приложение № 11 </w:t>
      </w:r>
    </w:p>
    <w:p w14:paraId="0FF722CC" w14:textId="77777777" w:rsidR="00285BA3" w:rsidRPr="00197D0E" w:rsidRDefault="00285BA3" w:rsidP="005B2E49">
      <w:pPr>
        <w:pStyle w:val="Default"/>
        <w:ind w:left="6237"/>
        <w:rPr>
          <w:color w:val="auto"/>
        </w:rPr>
      </w:pPr>
      <w:r w:rsidRPr="00197D0E">
        <w:rPr>
          <w:color w:val="auto"/>
        </w:rPr>
        <w:t xml:space="preserve">к Агентскому договору </w:t>
      </w:r>
    </w:p>
    <w:p w14:paraId="16FEB0E5" w14:textId="26933E50" w:rsidR="00285BA3" w:rsidRPr="00197D0E" w:rsidRDefault="00285BA3" w:rsidP="005B2E49">
      <w:pPr>
        <w:pStyle w:val="Default"/>
        <w:ind w:left="6237"/>
        <w:rPr>
          <w:color w:val="auto"/>
        </w:rPr>
      </w:pPr>
      <w:r w:rsidRPr="00197D0E">
        <w:rPr>
          <w:color w:val="auto"/>
        </w:rPr>
        <w:t>от «__»______________201</w:t>
      </w:r>
      <w:r w:rsidR="00B93558" w:rsidRPr="00197D0E">
        <w:rPr>
          <w:color w:val="auto"/>
        </w:rPr>
        <w:t>7</w:t>
      </w:r>
      <w:r w:rsidRPr="00197D0E">
        <w:rPr>
          <w:color w:val="auto"/>
        </w:rPr>
        <w:t xml:space="preserve"> № ________</w:t>
      </w:r>
    </w:p>
    <w:p w14:paraId="43D5114A" w14:textId="77777777" w:rsidR="00285BA3" w:rsidRPr="00197D0E" w:rsidRDefault="00285BA3" w:rsidP="00285BA3">
      <w:pPr>
        <w:pStyle w:val="Default"/>
        <w:jc w:val="right"/>
        <w:rPr>
          <w:b/>
          <w:color w:val="auto"/>
        </w:rPr>
      </w:pPr>
    </w:p>
    <w:p w14:paraId="1CBFBB90" w14:textId="77777777" w:rsidR="00DC0764" w:rsidRPr="00197D0E" w:rsidRDefault="00DC0764" w:rsidP="00285BA3">
      <w:pPr>
        <w:pStyle w:val="Default"/>
        <w:jc w:val="center"/>
        <w:rPr>
          <w:b/>
          <w:color w:val="auto"/>
        </w:rPr>
      </w:pPr>
      <w:r w:rsidRPr="00197D0E">
        <w:rPr>
          <w:b/>
          <w:color w:val="auto"/>
        </w:rPr>
        <w:t>Описание услуги</w:t>
      </w:r>
    </w:p>
    <w:p w14:paraId="214C4866" w14:textId="028B3525" w:rsidR="00285BA3" w:rsidRPr="00197D0E" w:rsidRDefault="00DC0764" w:rsidP="00285BA3">
      <w:pPr>
        <w:pStyle w:val="Default"/>
        <w:jc w:val="center"/>
        <w:rPr>
          <w:b/>
          <w:color w:val="auto"/>
        </w:rPr>
      </w:pPr>
      <w:r w:rsidRPr="00197D0E">
        <w:rPr>
          <w:b/>
          <w:color w:val="auto"/>
        </w:rPr>
        <w:t xml:space="preserve"> </w:t>
      </w:r>
    </w:p>
    <w:tbl>
      <w:tblPr>
        <w:tblStyle w:val="ae"/>
        <w:tblW w:w="10485" w:type="dxa"/>
        <w:tblLook w:val="04A0" w:firstRow="1" w:lastRow="0" w:firstColumn="1" w:lastColumn="0" w:noHBand="0" w:noVBand="1"/>
      </w:tblPr>
      <w:tblGrid>
        <w:gridCol w:w="763"/>
        <w:gridCol w:w="2816"/>
        <w:gridCol w:w="6906"/>
      </w:tblGrid>
      <w:tr w:rsidR="00285BA3" w:rsidRPr="00197D0E" w14:paraId="5BCD0D0F" w14:textId="77777777" w:rsidTr="00CD0425">
        <w:tc>
          <w:tcPr>
            <w:tcW w:w="763" w:type="dxa"/>
            <w:tcBorders>
              <w:top w:val="single" w:sz="4" w:space="0" w:color="auto"/>
              <w:left w:val="single" w:sz="4" w:space="0" w:color="auto"/>
              <w:bottom w:val="single" w:sz="4" w:space="0" w:color="auto"/>
              <w:right w:val="single" w:sz="4" w:space="0" w:color="auto"/>
            </w:tcBorders>
            <w:hideMark/>
          </w:tcPr>
          <w:p w14:paraId="06823A43" w14:textId="77777777" w:rsidR="00285BA3" w:rsidRPr="00197D0E" w:rsidRDefault="00285BA3" w:rsidP="00CD0425">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4D01E193"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C3797F2"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285BA3" w:rsidRPr="00197D0E" w14:paraId="56F371C7" w14:textId="77777777" w:rsidTr="00CD0425">
        <w:tc>
          <w:tcPr>
            <w:tcW w:w="10485" w:type="dxa"/>
            <w:gridSpan w:val="3"/>
            <w:tcBorders>
              <w:top w:val="single" w:sz="4" w:space="0" w:color="auto"/>
              <w:left w:val="single" w:sz="4" w:space="0" w:color="auto"/>
              <w:bottom w:val="single" w:sz="4" w:space="0" w:color="auto"/>
              <w:right w:val="single" w:sz="4" w:space="0" w:color="auto"/>
            </w:tcBorders>
          </w:tcPr>
          <w:p w14:paraId="647AD2BC" w14:textId="1027D1D0" w:rsidR="00285BA3" w:rsidRPr="00197D0E" w:rsidRDefault="0002580A" w:rsidP="00CD0425">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285BA3" w:rsidRPr="00197D0E" w14:paraId="40465104" w14:textId="77777777" w:rsidTr="00CD0425">
        <w:tc>
          <w:tcPr>
            <w:tcW w:w="763" w:type="dxa"/>
            <w:tcBorders>
              <w:top w:val="single" w:sz="4" w:space="0" w:color="auto"/>
              <w:left w:val="single" w:sz="4" w:space="0" w:color="auto"/>
              <w:bottom w:val="single" w:sz="4" w:space="0" w:color="auto"/>
              <w:right w:val="single" w:sz="4" w:space="0" w:color="auto"/>
            </w:tcBorders>
            <w:hideMark/>
          </w:tcPr>
          <w:p w14:paraId="5460C652"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FA50844"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3ACF54" w14:textId="2562935F"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Физические лица, являющиеся собственниками земельного участка, на котором расположен</w:t>
            </w:r>
            <w:r w:rsidR="00694916" w:rsidRPr="00197D0E">
              <w:rPr>
                <w:rFonts w:ascii="Times New Roman" w:hAnsi="Times New Roman" w:cs="Times New Roman"/>
                <w:sz w:val="24"/>
                <w:szCs w:val="24"/>
              </w:rPr>
              <w:t xml:space="preserve"> объект</w:t>
            </w:r>
            <w:r w:rsidRPr="00197D0E">
              <w:rPr>
                <w:rFonts w:ascii="Times New Roman" w:hAnsi="Times New Roman" w:cs="Times New Roman"/>
                <w:sz w:val="24"/>
                <w:szCs w:val="24"/>
              </w:rPr>
              <w:t>.</w:t>
            </w:r>
          </w:p>
          <w:p w14:paraId="00308CF5" w14:textId="77777777" w:rsidR="00285BA3" w:rsidRPr="00197D0E" w:rsidRDefault="00285BA3" w:rsidP="00CD0425">
            <w:pPr>
              <w:jc w:val="both"/>
              <w:rPr>
                <w:rFonts w:ascii="Times New Roman" w:hAnsi="Times New Roman" w:cs="Times New Roman"/>
                <w:color w:val="000000" w:themeColor="text1"/>
                <w:sz w:val="24"/>
                <w:szCs w:val="24"/>
              </w:rPr>
            </w:pPr>
            <w:r w:rsidRPr="00197D0E">
              <w:rPr>
                <w:rFonts w:ascii="Times New Roman" w:hAnsi="Times New Roman" w:cs="Times New Roman"/>
                <w:color w:val="000000" w:themeColor="text1"/>
                <w:sz w:val="24"/>
                <w:szCs w:val="24"/>
              </w:rPr>
              <w:tab/>
              <w:t>2. Представители по доверенности.</w:t>
            </w:r>
          </w:p>
          <w:p w14:paraId="619C3266"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t>3. Законные представители.</w:t>
            </w:r>
          </w:p>
        </w:tc>
      </w:tr>
      <w:tr w:rsidR="00285BA3" w:rsidRPr="00197D0E" w14:paraId="60DD6B9E" w14:textId="77777777" w:rsidTr="00CD0425">
        <w:tc>
          <w:tcPr>
            <w:tcW w:w="763" w:type="dxa"/>
            <w:tcBorders>
              <w:top w:val="single" w:sz="4" w:space="0" w:color="auto"/>
              <w:left w:val="single" w:sz="4" w:space="0" w:color="auto"/>
              <w:bottom w:val="single" w:sz="4" w:space="0" w:color="auto"/>
              <w:right w:val="single" w:sz="4" w:space="0" w:color="auto"/>
            </w:tcBorders>
          </w:tcPr>
          <w:p w14:paraId="649EE622"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EEFA4D5"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0A934A3C" w14:textId="77777777" w:rsidR="00285BA3" w:rsidRPr="00197D0E" w:rsidRDefault="00285BA3" w:rsidP="00CD0425">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1. Федеральный закон от 13.07.2015 N 218-ФЗ «О государственной регистрации недвижимости».</w:t>
            </w:r>
          </w:p>
          <w:p w14:paraId="4F93A4E1" w14:textId="77777777" w:rsidR="00285BA3" w:rsidRPr="00197D0E" w:rsidRDefault="00285BA3" w:rsidP="00CD0425">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2. Федеральный закон от 24.07.2007 N 221-ФЗ «О кадастровой деятельности».</w:t>
            </w:r>
          </w:p>
          <w:p w14:paraId="6E2937B5" w14:textId="77777777" w:rsidR="00285BA3" w:rsidRPr="00197D0E" w:rsidRDefault="00285BA3" w:rsidP="00CD0425">
            <w:pPr>
              <w:autoSpaceDE w:val="0"/>
              <w:autoSpaceDN w:val="0"/>
              <w:adjustRightInd w:val="0"/>
              <w:jc w:val="both"/>
              <w:rPr>
                <w:rFonts w:ascii="Times New Roman" w:hAnsi="Times New Roman" w:cs="Times New Roman"/>
                <w:iCs/>
                <w:sz w:val="24"/>
                <w:szCs w:val="24"/>
              </w:rPr>
            </w:pPr>
            <w:r w:rsidRPr="00197D0E">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E4B1124" w14:textId="77777777" w:rsidR="00285BA3" w:rsidRPr="00197D0E" w:rsidRDefault="00285BA3" w:rsidP="00CD0425">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285BA3" w:rsidRPr="00197D0E" w14:paraId="2BE19914" w14:textId="77777777" w:rsidTr="00CD0425">
        <w:tc>
          <w:tcPr>
            <w:tcW w:w="763" w:type="dxa"/>
            <w:tcBorders>
              <w:top w:val="single" w:sz="4" w:space="0" w:color="auto"/>
              <w:left w:val="single" w:sz="4" w:space="0" w:color="auto"/>
              <w:bottom w:val="single" w:sz="4" w:space="0" w:color="auto"/>
              <w:right w:val="single" w:sz="4" w:space="0" w:color="auto"/>
            </w:tcBorders>
          </w:tcPr>
          <w:p w14:paraId="29766890" w14:textId="77777777" w:rsidR="00285BA3" w:rsidRPr="00197D0E" w:rsidRDefault="00285BA3" w:rsidP="00CD0425">
            <w:pPr>
              <w:rPr>
                <w:rFonts w:ascii="Times New Roman" w:hAnsi="Times New Roman" w:cs="Times New Roman"/>
                <w:sz w:val="24"/>
                <w:szCs w:val="24"/>
                <w:lang w:val="en-US"/>
              </w:rPr>
            </w:pPr>
            <w:r w:rsidRPr="00197D0E">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3E961FD3"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04FAE62" w14:textId="77777777" w:rsidR="00285BA3" w:rsidRPr="00197D0E" w:rsidRDefault="00285BA3" w:rsidP="00CD0425">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Кадастровые работы по подготовке технического плана </w:t>
            </w:r>
            <w:r w:rsidRPr="00197D0E">
              <w:rPr>
                <w:rFonts w:ascii="Times New Roman" w:hAnsi="Times New Roman" w:cs="Times New Roman"/>
                <w:b/>
                <w:sz w:val="24"/>
                <w:szCs w:val="24"/>
              </w:rPr>
              <w:t>жилого дома</w:t>
            </w:r>
            <w:r w:rsidRPr="00197D0E">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285BA3" w:rsidRPr="00197D0E" w14:paraId="1FED9A43" w14:textId="77777777" w:rsidTr="00CD0425">
        <w:tc>
          <w:tcPr>
            <w:tcW w:w="763" w:type="dxa"/>
            <w:tcBorders>
              <w:top w:val="single" w:sz="4" w:space="0" w:color="auto"/>
              <w:left w:val="single" w:sz="4" w:space="0" w:color="auto"/>
              <w:bottom w:val="single" w:sz="4" w:space="0" w:color="auto"/>
              <w:right w:val="single" w:sz="4" w:space="0" w:color="auto"/>
            </w:tcBorders>
          </w:tcPr>
          <w:p w14:paraId="08BA65F1"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71E58193"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CA8D8FF" w14:textId="557615F4" w:rsidR="00285BA3" w:rsidRPr="00197D0E" w:rsidRDefault="00285BA3" w:rsidP="00CD0425">
            <w:pPr>
              <w:pStyle w:val="1110"/>
              <w:numPr>
                <w:ilvl w:val="0"/>
                <w:numId w:val="0"/>
              </w:numPr>
              <w:spacing w:line="240" w:lineRule="auto"/>
              <w:rPr>
                <w:sz w:val="24"/>
                <w:szCs w:val="24"/>
              </w:rPr>
            </w:pPr>
            <w:r w:rsidRPr="00197D0E">
              <w:rPr>
                <w:sz w:val="24"/>
                <w:szCs w:val="24"/>
              </w:rPr>
              <w:tab/>
              <w:t xml:space="preserve">1. Заявка на выполнение работ (приложение № </w:t>
            </w:r>
            <w:r w:rsidR="00226D48" w:rsidRPr="00197D0E">
              <w:rPr>
                <w:sz w:val="24"/>
                <w:szCs w:val="24"/>
              </w:rPr>
              <w:t>11.</w:t>
            </w:r>
            <w:r w:rsidRPr="00197D0E">
              <w:rPr>
                <w:sz w:val="24"/>
                <w:szCs w:val="24"/>
              </w:rPr>
              <w:t>1</w:t>
            </w:r>
            <w:r w:rsidR="00226D48" w:rsidRPr="00197D0E">
              <w:rPr>
                <w:sz w:val="24"/>
                <w:szCs w:val="24"/>
              </w:rPr>
              <w:t xml:space="preserve"> к Агентскому договору</w:t>
            </w:r>
            <w:r w:rsidRPr="00197D0E">
              <w:rPr>
                <w:sz w:val="24"/>
                <w:szCs w:val="24"/>
              </w:rPr>
              <w:t>).</w:t>
            </w:r>
          </w:p>
          <w:p w14:paraId="44995407" w14:textId="5BC7360E" w:rsidR="00285BA3" w:rsidRPr="00197D0E" w:rsidRDefault="00285BA3" w:rsidP="00CD0425">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49395C85"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2.1. Для граждан РФ:</w:t>
            </w:r>
          </w:p>
          <w:p w14:paraId="389F3B33"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2.1.1. Паспорт гражданина РФ.</w:t>
            </w:r>
          </w:p>
          <w:p w14:paraId="4FAEE80C"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0408EA02"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6505F371"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3059100A"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63C92F3D"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2.1.6. Военный билет.</w:t>
            </w:r>
          </w:p>
          <w:p w14:paraId="38262EAC"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2BD94B76"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4A30B293"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493FA0E5" w14:textId="77777777" w:rsidR="00285BA3" w:rsidRPr="00197D0E" w:rsidRDefault="00285BA3" w:rsidP="00CD0425">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67"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68"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69"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70"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71"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72"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73"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75"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76"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77"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78"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79"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80"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81"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82"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83"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84"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85"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86"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87"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88"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89"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90"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91"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92"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93"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94"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290C55D2"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594530F4"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4E73EE69"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3. Документы, подтверждающие правомочия Заказчика:</w:t>
            </w:r>
          </w:p>
          <w:p w14:paraId="508E0FF4" w14:textId="0471999F" w:rsidR="00285BA3" w:rsidRPr="00197D0E" w:rsidRDefault="00285BA3" w:rsidP="00CD0425">
            <w:pPr>
              <w:pStyle w:val="1110"/>
              <w:numPr>
                <w:ilvl w:val="0"/>
                <w:numId w:val="0"/>
              </w:numPr>
              <w:spacing w:line="240" w:lineRule="auto"/>
              <w:rPr>
                <w:sz w:val="24"/>
                <w:szCs w:val="24"/>
              </w:rPr>
            </w:pPr>
            <w:r w:rsidRPr="00197D0E">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506ED5D" w14:textId="151F16C5" w:rsidR="00285BA3" w:rsidRPr="00197D0E" w:rsidRDefault="00285BA3" w:rsidP="00CD0425">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земельный участок, на котором расположен объект.</w:t>
            </w:r>
          </w:p>
          <w:p w14:paraId="25CCEDF1" w14:textId="2B3C0206" w:rsidR="00285BA3" w:rsidRPr="00197D0E" w:rsidRDefault="00285BA3" w:rsidP="00CD0425">
            <w:pPr>
              <w:pStyle w:val="1110"/>
              <w:numPr>
                <w:ilvl w:val="0"/>
                <w:numId w:val="0"/>
              </w:numPr>
              <w:spacing w:line="240" w:lineRule="auto"/>
              <w:ind w:firstLine="699"/>
              <w:rPr>
                <w:sz w:val="24"/>
                <w:szCs w:val="24"/>
              </w:rPr>
            </w:pPr>
            <w:r w:rsidRPr="00197D0E">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r w:rsidR="00FE6705" w:rsidRPr="00197D0E">
              <w:rPr>
                <w:sz w:val="24"/>
                <w:szCs w:val="24"/>
              </w:rPr>
              <w:t>).</w:t>
            </w:r>
          </w:p>
          <w:p w14:paraId="07F0D1BC" w14:textId="4D32D14E" w:rsidR="00285BA3" w:rsidRPr="00197D0E" w:rsidRDefault="00285BA3" w:rsidP="00FE6705">
            <w:pPr>
              <w:pStyle w:val="1110"/>
              <w:numPr>
                <w:ilvl w:val="0"/>
                <w:numId w:val="0"/>
              </w:numPr>
              <w:spacing w:line="240" w:lineRule="auto"/>
              <w:rPr>
                <w:sz w:val="24"/>
                <w:szCs w:val="24"/>
              </w:rPr>
            </w:pPr>
            <w:r w:rsidRPr="00197D0E">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CAACB20"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5.1. Свидетельство о рождении.</w:t>
            </w:r>
          </w:p>
          <w:p w14:paraId="7F3F5C71"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5.2. Постановление об установлении опеки.</w:t>
            </w:r>
          </w:p>
          <w:p w14:paraId="3CCA68BE"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5.3. Решение суда об усыновлении (удочерении).</w:t>
            </w:r>
          </w:p>
          <w:p w14:paraId="3C210715"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6. Документ, подтверждающий оплату стоимости работ.</w:t>
            </w:r>
          </w:p>
          <w:p w14:paraId="5A198419" w14:textId="77777777" w:rsidR="00285BA3" w:rsidRPr="00197D0E" w:rsidRDefault="00285BA3" w:rsidP="00CD0425">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7. Разрешение на строительство.</w:t>
            </w:r>
          </w:p>
        </w:tc>
      </w:tr>
      <w:tr w:rsidR="00285BA3" w:rsidRPr="00197D0E" w14:paraId="144FEEED" w14:textId="77777777" w:rsidTr="00CD0425">
        <w:tc>
          <w:tcPr>
            <w:tcW w:w="763" w:type="dxa"/>
            <w:tcBorders>
              <w:top w:val="single" w:sz="4" w:space="0" w:color="auto"/>
              <w:left w:val="single" w:sz="4" w:space="0" w:color="auto"/>
              <w:bottom w:val="single" w:sz="4" w:space="0" w:color="auto"/>
              <w:right w:val="single" w:sz="4" w:space="0" w:color="auto"/>
            </w:tcBorders>
          </w:tcPr>
          <w:p w14:paraId="7943B462"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56C0EB6"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D7D2061" w14:textId="77777777" w:rsidR="00285BA3" w:rsidRPr="00197D0E" w:rsidRDefault="00285BA3" w:rsidP="00CD0425">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Проектная документация</w:t>
            </w:r>
          </w:p>
        </w:tc>
      </w:tr>
      <w:tr w:rsidR="00285BA3" w:rsidRPr="00197D0E" w14:paraId="134C0364" w14:textId="77777777" w:rsidTr="00CD0425">
        <w:tc>
          <w:tcPr>
            <w:tcW w:w="763" w:type="dxa"/>
            <w:tcBorders>
              <w:top w:val="single" w:sz="4" w:space="0" w:color="auto"/>
              <w:left w:val="single" w:sz="4" w:space="0" w:color="auto"/>
              <w:bottom w:val="single" w:sz="4" w:space="0" w:color="auto"/>
              <w:right w:val="single" w:sz="4" w:space="0" w:color="auto"/>
            </w:tcBorders>
          </w:tcPr>
          <w:p w14:paraId="598DAABA"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2ADB76FD"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4070A472" w14:textId="77777777" w:rsidR="00285BA3" w:rsidRPr="00197D0E" w:rsidRDefault="00285BA3" w:rsidP="00CD0425">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3C618FC4" w14:textId="77777777" w:rsidR="00285BA3" w:rsidRPr="00197D0E" w:rsidRDefault="00285BA3" w:rsidP="00CD0425">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05D530B1" w14:textId="77777777" w:rsidR="00285BA3" w:rsidRPr="00197D0E" w:rsidRDefault="00285BA3" w:rsidP="00CD0425">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5EB9ABA6" w14:textId="77777777" w:rsidR="00285BA3" w:rsidRPr="00197D0E" w:rsidRDefault="00285BA3" w:rsidP="00CD0425">
            <w:pPr>
              <w:pStyle w:val="1110"/>
              <w:numPr>
                <w:ilvl w:val="0"/>
                <w:numId w:val="0"/>
              </w:numPr>
              <w:spacing w:line="240" w:lineRule="auto"/>
              <w:rPr>
                <w:sz w:val="24"/>
                <w:szCs w:val="24"/>
              </w:rPr>
            </w:pPr>
            <w:r w:rsidRPr="00197D0E">
              <w:rPr>
                <w:sz w:val="24"/>
                <w:szCs w:val="24"/>
              </w:rPr>
              <w:tab/>
              <w:t>4. Документы утратили силу.</w:t>
            </w:r>
          </w:p>
          <w:p w14:paraId="13FAE5BC" w14:textId="77777777" w:rsidR="00285BA3" w:rsidRPr="00197D0E" w:rsidRDefault="00285BA3" w:rsidP="00CD0425">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1B4C1C64" w14:textId="77777777" w:rsidR="00285BA3" w:rsidRPr="00197D0E" w:rsidRDefault="00285BA3" w:rsidP="00CD0425">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51E9D98E" w14:textId="446E0BA4" w:rsidR="00285BA3" w:rsidRPr="00197D0E" w:rsidRDefault="00285BA3" w:rsidP="004C7C27">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226D48" w:rsidRPr="00197D0E">
              <w:rPr>
                <w:rFonts w:ascii="Times New Roman" w:hAnsi="Times New Roman" w:cs="Times New Roman"/>
                <w:sz w:val="24"/>
                <w:szCs w:val="24"/>
              </w:rPr>
              <w:t>11.</w:t>
            </w:r>
            <w:r w:rsidRPr="00197D0E">
              <w:rPr>
                <w:rFonts w:ascii="Times New Roman" w:hAnsi="Times New Roman" w:cs="Times New Roman"/>
                <w:sz w:val="24"/>
                <w:szCs w:val="24"/>
              </w:rPr>
              <w:t>2</w:t>
            </w:r>
            <w:r w:rsidR="004C7C27" w:rsidRPr="00197D0E">
              <w:rPr>
                <w:rFonts w:ascii="Times New Roman" w:hAnsi="Times New Roman" w:cs="Times New Roman"/>
                <w:sz w:val="24"/>
                <w:szCs w:val="24"/>
              </w:rPr>
              <w:t xml:space="preserve"> </w:t>
            </w:r>
            <w:r w:rsidR="00226D48" w:rsidRPr="00197D0E">
              <w:rPr>
                <w:rFonts w:ascii="Times New Roman" w:hAnsi="Times New Roman" w:cs="Times New Roman"/>
                <w:sz w:val="24"/>
                <w:szCs w:val="24"/>
              </w:rPr>
              <w:t>к Агентскому договору</w:t>
            </w:r>
            <w:r w:rsidR="004C7C27" w:rsidRPr="00197D0E">
              <w:rPr>
                <w:rFonts w:ascii="Times New Roman" w:hAnsi="Times New Roman" w:cs="Times New Roman"/>
                <w:sz w:val="24"/>
                <w:szCs w:val="24"/>
              </w:rPr>
              <w:t>.</w:t>
            </w:r>
          </w:p>
        </w:tc>
      </w:tr>
      <w:tr w:rsidR="00285BA3" w:rsidRPr="00197D0E" w14:paraId="63A3825C" w14:textId="77777777" w:rsidTr="00CD0425">
        <w:tc>
          <w:tcPr>
            <w:tcW w:w="763" w:type="dxa"/>
            <w:tcBorders>
              <w:top w:val="single" w:sz="4" w:space="0" w:color="auto"/>
              <w:left w:val="single" w:sz="4" w:space="0" w:color="auto"/>
              <w:bottom w:val="single" w:sz="4" w:space="0" w:color="auto"/>
              <w:right w:val="single" w:sz="4" w:space="0" w:color="auto"/>
            </w:tcBorders>
          </w:tcPr>
          <w:p w14:paraId="662ACEE5"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1350108B"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019766D0" w14:textId="77777777" w:rsidR="00285BA3" w:rsidRPr="00197D0E" w:rsidRDefault="00285BA3" w:rsidP="00CD0425">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284FE386"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BD85ABC" w14:textId="136EDE3B"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2. Проверяет полномочия </w:t>
            </w:r>
            <w:r w:rsidRPr="00197D0E">
              <w:rPr>
                <w:rFonts w:ascii="Times New Roman" w:hAnsi="Times New Roman" w:cs="Times New Roman"/>
                <w:b/>
                <w:sz w:val="24"/>
                <w:szCs w:val="24"/>
              </w:rPr>
              <w:t>представителя</w:t>
            </w:r>
            <w:r w:rsidRPr="00197D0E">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561D8F1D" w14:textId="5D4BBE6A"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3. Удостоверяется в наличии права собственности Заявителя на земельный участок.</w:t>
            </w:r>
          </w:p>
          <w:p w14:paraId="47081F31" w14:textId="5674E7BA"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w:t>
            </w:r>
            <w:r w:rsidR="003C3F64" w:rsidRPr="00197D0E">
              <w:rPr>
                <w:rFonts w:ascii="Times New Roman" w:hAnsi="Times New Roman" w:cs="Times New Roman"/>
                <w:sz w:val="24"/>
                <w:szCs w:val="24"/>
              </w:rPr>
              <w:t>Со слов заявителя заполняет заявку или п</w:t>
            </w:r>
            <w:r w:rsidRPr="00197D0E">
              <w:rPr>
                <w:rFonts w:ascii="Times New Roman" w:hAnsi="Times New Roman" w:cs="Times New Roman"/>
                <w:sz w:val="24"/>
                <w:szCs w:val="24"/>
              </w:rPr>
              <w:t xml:space="preserve">роверяет правильность оформления заявки; </w:t>
            </w:r>
            <w:r w:rsidR="003C3F64" w:rsidRPr="00197D0E">
              <w:rPr>
                <w:rFonts w:ascii="Times New Roman" w:hAnsi="Times New Roman" w:cs="Times New Roman"/>
                <w:sz w:val="24"/>
                <w:szCs w:val="24"/>
              </w:rPr>
              <w:t xml:space="preserve">проверяет </w:t>
            </w:r>
            <w:r w:rsidRPr="00197D0E">
              <w:rPr>
                <w:rFonts w:ascii="Times New Roman" w:hAnsi="Times New Roman" w:cs="Times New Roman"/>
                <w:sz w:val="24"/>
                <w:szCs w:val="24"/>
              </w:rPr>
              <w:t xml:space="preserve">комплектность документов; </w:t>
            </w:r>
          </w:p>
          <w:p w14:paraId="1DA18042" w14:textId="0C75C344" w:rsidR="00285BA3" w:rsidRPr="00197D0E" w:rsidRDefault="006B1146"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r>
            <w:r w:rsidR="00285BA3"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00285BA3" w:rsidRPr="00197D0E">
              <w:rPr>
                <w:rFonts w:ascii="Times New Roman" w:hAnsi="Times New Roman" w:cs="Times New Roman"/>
                <w:sz w:val="24"/>
                <w:szCs w:val="24"/>
              </w:rPr>
              <w:t>о готовности документов.</w:t>
            </w:r>
          </w:p>
          <w:p w14:paraId="57C21534" w14:textId="11301999"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p>
          <w:p w14:paraId="4BB452B1" w14:textId="55FA79DE"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5</w:t>
            </w:r>
            <w:r w:rsidRPr="00197D0E">
              <w:rPr>
                <w:rFonts w:ascii="Times New Roman" w:hAnsi="Times New Roman" w:cs="Times New Roman"/>
                <w:sz w:val="24"/>
                <w:szCs w:val="24"/>
              </w:rPr>
              <w:t>. Определяет наличие сведений о площади объекта в разрешении на строительство или проектной документации.</w:t>
            </w:r>
          </w:p>
          <w:p w14:paraId="5FD5323B" w14:textId="0AF5CA2F"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6</w:t>
            </w:r>
            <w:r w:rsidRPr="00197D0E">
              <w:rPr>
                <w:rFonts w:ascii="Times New Roman" w:hAnsi="Times New Roman" w:cs="Times New Roman"/>
                <w:sz w:val="24"/>
                <w:szCs w:val="24"/>
              </w:rPr>
              <w:t>. Определяет в какой ценовой зоне расположен объект и определяет стоимость работ.</w:t>
            </w:r>
          </w:p>
          <w:p w14:paraId="10F4EAC9" w14:textId="27ADC6BD"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7</w:t>
            </w:r>
            <w:r w:rsidRPr="00197D0E">
              <w:rPr>
                <w:rFonts w:ascii="Times New Roman" w:hAnsi="Times New Roman" w:cs="Times New Roman"/>
                <w:sz w:val="24"/>
                <w:szCs w:val="24"/>
              </w:rPr>
              <w:t>. Выдает Заявителю реквизиты на оплату с указанием стоимости работ.</w:t>
            </w:r>
          </w:p>
          <w:p w14:paraId="1EDFE355" w14:textId="419A796A"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8</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0E210435" w14:textId="27F25489"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9</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23AB0DF1" w14:textId="5A519618"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0</w:t>
            </w:r>
            <w:r w:rsidRPr="00197D0E">
              <w:rPr>
                <w:rFonts w:ascii="Times New Roman" w:hAnsi="Times New Roman" w:cs="Times New Roman"/>
                <w:sz w:val="24"/>
                <w:szCs w:val="24"/>
              </w:rPr>
              <w:t>. Регистрирует заявку в АИС МФЦ.</w:t>
            </w:r>
          </w:p>
          <w:p w14:paraId="3B567671" w14:textId="74132A3E"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1</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7F0AB220" w14:textId="5FF83124"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2</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1DF20731" w14:textId="4DBF0922" w:rsidR="00226D48"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3</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07C5F57E" w14:textId="67F6EFA6" w:rsidR="00285BA3" w:rsidRPr="00197D0E" w:rsidRDefault="00226D48"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00285BA3" w:rsidRPr="00197D0E">
              <w:rPr>
                <w:rFonts w:ascii="Times New Roman" w:hAnsi="Times New Roman" w:cs="Times New Roman"/>
                <w:sz w:val="24"/>
                <w:szCs w:val="24"/>
              </w:rPr>
              <w:t>1</w:t>
            </w:r>
            <w:r w:rsidR="003C3F64" w:rsidRPr="00197D0E">
              <w:rPr>
                <w:rFonts w:ascii="Times New Roman" w:hAnsi="Times New Roman" w:cs="Times New Roman"/>
                <w:sz w:val="24"/>
                <w:szCs w:val="24"/>
              </w:rPr>
              <w:t>4</w:t>
            </w:r>
            <w:r w:rsidR="00285BA3"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50679C78"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p>
          <w:p w14:paraId="31EA7C30"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0BAB1A0D"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E132BAE"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07F8C94"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3840BF7D"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26FF0152"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FE25CBD" w14:textId="77777777" w:rsidR="00285BA3" w:rsidRPr="00197D0E" w:rsidRDefault="00285BA3" w:rsidP="00CD0425">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A0C901B" w14:textId="77777777" w:rsidR="00285BA3" w:rsidRPr="00197D0E" w:rsidRDefault="00285BA3" w:rsidP="00CD0425">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5F0146A8"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F00759E" w14:textId="77777777" w:rsidR="00285BA3" w:rsidRPr="00197D0E" w:rsidRDefault="00285BA3" w:rsidP="00CD0425">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5FAD1F64"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0F9A15E0"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545DDFC"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0461DB73"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392C8885"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7C7E2390"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0E2755EF"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p>
          <w:p w14:paraId="161866CD" w14:textId="77777777" w:rsidR="00285BA3" w:rsidRPr="00197D0E" w:rsidRDefault="00285BA3" w:rsidP="00CD0425">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412C8A0F"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4B93524"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38A229"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07B1D0F2"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BA9836B"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41237FDB" w14:textId="77777777" w:rsidR="00285BA3" w:rsidRPr="00197D0E" w:rsidRDefault="00285BA3" w:rsidP="00CD0425">
            <w:pPr>
              <w:jc w:val="both"/>
              <w:rPr>
                <w:rFonts w:ascii="Times New Roman" w:hAnsi="Times New Roman" w:cs="Times New Roman"/>
                <w:sz w:val="24"/>
                <w:szCs w:val="24"/>
              </w:rPr>
            </w:pPr>
          </w:p>
          <w:p w14:paraId="09ECC230"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5AE265CE"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A687CC8"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87E28A" w14:textId="6420D26D"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590AB8D3" w14:textId="19B9FAF8"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w:t>
            </w:r>
          </w:p>
          <w:p w14:paraId="0B6157B0"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306DB708"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C137B4E" w14:textId="77777777" w:rsidR="00285BA3" w:rsidRPr="00197D0E" w:rsidRDefault="00285BA3" w:rsidP="00CD0425">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126E5188" w14:textId="77777777" w:rsidR="00285BA3" w:rsidRPr="00197D0E" w:rsidRDefault="00285BA3" w:rsidP="00CD0425">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2D3A7AFD" w14:textId="77777777" w:rsidR="00285BA3" w:rsidRPr="00197D0E" w:rsidRDefault="00285BA3" w:rsidP="00CD0425">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3AF85361" w14:textId="71FC4DF2" w:rsidR="00285BA3" w:rsidRPr="00197D0E" w:rsidRDefault="00285BA3" w:rsidP="00226D48">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285BA3" w:rsidRPr="00197D0E" w14:paraId="472F6E05" w14:textId="77777777" w:rsidTr="00CD0425">
        <w:tc>
          <w:tcPr>
            <w:tcW w:w="763" w:type="dxa"/>
            <w:tcBorders>
              <w:top w:val="single" w:sz="4" w:space="0" w:color="auto"/>
              <w:left w:val="single" w:sz="4" w:space="0" w:color="auto"/>
              <w:bottom w:val="single" w:sz="4" w:space="0" w:color="auto"/>
              <w:right w:val="single" w:sz="4" w:space="0" w:color="auto"/>
            </w:tcBorders>
          </w:tcPr>
          <w:p w14:paraId="12CCE043"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58C41FD6"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7706491A"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10 рабочих дней со дня следующего за днем регистрации обращения в МФЦ.</w:t>
            </w:r>
          </w:p>
        </w:tc>
      </w:tr>
      <w:tr w:rsidR="00285BA3" w:rsidRPr="00197D0E" w14:paraId="310DD584" w14:textId="77777777" w:rsidTr="00CD0425">
        <w:tc>
          <w:tcPr>
            <w:tcW w:w="763" w:type="dxa"/>
            <w:tcBorders>
              <w:top w:val="single" w:sz="4" w:space="0" w:color="auto"/>
              <w:left w:val="single" w:sz="4" w:space="0" w:color="auto"/>
              <w:bottom w:val="single" w:sz="4" w:space="0" w:color="auto"/>
              <w:right w:val="single" w:sz="4" w:space="0" w:color="auto"/>
            </w:tcBorders>
            <w:hideMark/>
          </w:tcPr>
          <w:p w14:paraId="019C8E29"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E06744A"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8A819F9"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1. Технический план объекта в электронном виде, выраженный на компакт-диске.</w:t>
            </w:r>
          </w:p>
          <w:p w14:paraId="33F91171"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51EE76D"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3DA13676"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CB31C10"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5. Уведомление Исполнителя о невозможности выполнения работ.</w:t>
            </w:r>
          </w:p>
          <w:p w14:paraId="2E4891CB" w14:textId="77777777" w:rsidR="00285BA3" w:rsidRPr="00197D0E" w:rsidRDefault="00285BA3" w:rsidP="00CD0425">
            <w:pPr>
              <w:jc w:val="both"/>
              <w:rPr>
                <w:rFonts w:ascii="Times New Roman" w:hAnsi="Times New Roman" w:cs="Times New Roman"/>
                <w:sz w:val="24"/>
                <w:szCs w:val="24"/>
              </w:rPr>
            </w:pPr>
            <w:r w:rsidRPr="00197D0E">
              <w:rPr>
                <w:rFonts w:ascii="Times New Roman" w:hAnsi="Times New Roman" w:cs="Times New Roman"/>
                <w:sz w:val="24"/>
                <w:szCs w:val="24"/>
              </w:rPr>
              <w:tab/>
              <w:t>6. Уведомление об отсутствии фактического результата работ.</w:t>
            </w:r>
          </w:p>
        </w:tc>
      </w:tr>
      <w:tr w:rsidR="00285BA3" w:rsidRPr="00197D0E" w14:paraId="6B4E29EF" w14:textId="77777777" w:rsidTr="00CD0425">
        <w:tc>
          <w:tcPr>
            <w:tcW w:w="763" w:type="dxa"/>
            <w:tcBorders>
              <w:top w:val="single" w:sz="4" w:space="0" w:color="auto"/>
              <w:left w:val="single" w:sz="4" w:space="0" w:color="auto"/>
              <w:bottom w:val="single" w:sz="4" w:space="0" w:color="auto"/>
              <w:right w:val="single" w:sz="4" w:space="0" w:color="auto"/>
            </w:tcBorders>
            <w:hideMark/>
          </w:tcPr>
          <w:p w14:paraId="7AC4E857" w14:textId="77777777" w:rsidR="00285BA3" w:rsidRPr="00197D0E" w:rsidRDefault="00285BA3" w:rsidP="00CD0425">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6F124511" w14:textId="77777777" w:rsidR="00285BA3" w:rsidRPr="00197D0E" w:rsidRDefault="00285BA3" w:rsidP="00CD0425">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2AF099EF" w14:textId="5BF12C04" w:rsidR="00285BA3" w:rsidRPr="00197D0E" w:rsidRDefault="00285BA3" w:rsidP="00997F2A">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приложению № </w:t>
            </w:r>
            <w:r w:rsidR="00226D48" w:rsidRPr="00197D0E">
              <w:rPr>
                <w:rFonts w:ascii="Times New Roman" w:hAnsi="Times New Roman" w:cs="Times New Roman"/>
                <w:sz w:val="24"/>
                <w:szCs w:val="24"/>
              </w:rPr>
              <w:t>11.</w:t>
            </w:r>
            <w:r w:rsidRPr="00197D0E">
              <w:rPr>
                <w:rFonts w:ascii="Times New Roman" w:hAnsi="Times New Roman" w:cs="Times New Roman"/>
                <w:sz w:val="24"/>
                <w:szCs w:val="24"/>
              </w:rPr>
              <w:t>3</w:t>
            </w:r>
            <w:r w:rsidR="00997F2A" w:rsidRPr="00197D0E">
              <w:rPr>
                <w:rFonts w:ascii="Times New Roman" w:hAnsi="Times New Roman" w:cs="Times New Roman"/>
                <w:sz w:val="24"/>
                <w:szCs w:val="24"/>
              </w:rPr>
              <w:t xml:space="preserve"> </w:t>
            </w:r>
            <w:r w:rsidR="00226D48" w:rsidRPr="00197D0E">
              <w:rPr>
                <w:rFonts w:ascii="Times New Roman" w:hAnsi="Times New Roman" w:cs="Times New Roman"/>
                <w:sz w:val="24"/>
                <w:szCs w:val="24"/>
              </w:rPr>
              <w:t>к Агентскому договору</w:t>
            </w:r>
            <w:r w:rsidR="00997F2A" w:rsidRPr="00197D0E">
              <w:rPr>
                <w:rFonts w:ascii="Times New Roman" w:hAnsi="Times New Roman" w:cs="Times New Roman"/>
                <w:sz w:val="24"/>
                <w:szCs w:val="24"/>
              </w:rPr>
              <w:t>.</w:t>
            </w:r>
          </w:p>
        </w:tc>
      </w:tr>
      <w:tr w:rsidR="00C80B20" w:rsidRPr="00197D0E" w14:paraId="6EDFB57A" w14:textId="77777777" w:rsidTr="00C80B20">
        <w:tc>
          <w:tcPr>
            <w:tcW w:w="763" w:type="dxa"/>
            <w:tcBorders>
              <w:top w:val="single" w:sz="4" w:space="0" w:color="auto"/>
              <w:left w:val="single" w:sz="4" w:space="0" w:color="auto"/>
              <w:bottom w:val="single" w:sz="4" w:space="0" w:color="auto"/>
              <w:right w:val="single" w:sz="4" w:space="0" w:color="auto"/>
            </w:tcBorders>
          </w:tcPr>
          <w:p w14:paraId="30AB93EF" w14:textId="77777777"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lang w:val="en-US"/>
              </w:rPr>
              <w:t>I.II</w:t>
            </w:r>
            <w:r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157170F" w14:textId="77777777"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51C6F1E" w14:textId="2BD98F70" w:rsidR="00C80B20" w:rsidRPr="00197D0E" w:rsidRDefault="00C80B20" w:rsidP="005D7F40">
            <w:pPr>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 xml:space="preserve">Работы по подготовке технического плана </w:t>
            </w:r>
            <w:r w:rsidRPr="00197D0E">
              <w:rPr>
                <w:rFonts w:ascii="Times New Roman" w:eastAsia="Times New Roman" w:hAnsi="Times New Roman" w:cs="Times New Roman"/>
                <w:b/>
                <w:color w:val="000000"/>
                <w:sz w:val="24"/>
                <w:szCs w:val="24"/>
                <w:lang w:eastAsia="ru-RU"/>
              </w:rPr>
              <w:t>жилого строения</w:t>
            </w:r>
            <w:r w:rsidRPr="00197D0E">
              <w:rPr>
                <w:rFonts w:ascii="Times New Roman" w:eastAsia="Times New Roman" w:hAnsi="Times New Roman" w:cs="Times New Roman"/>
                <w:color w:val="000000"/>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C80B20" w:rsidRPr="00197D0E" w14:paraId="65C70137" w14:textId="77777777" w:rsidTr="00C80B20">
        <w:tc>
          <w:tcPr>
            <w:tcW w:w="763" w:type="dxa"/>
            <w:tcBorders>
              <w:top w:val="single" w:sz="4" w:space="0" w:color="auto"/>
              <w:left w:val="single" w:sz="4" w:space="0" w:color="auto"/>
              <w:bottom w:val="single" w:sz="4" w:space="0" w:color="auto"/>
              <w:right w:val="single" w:sz="4" w:space="0" w:color="auto"/>
            </w:tcBorders>
          </w:tcPr>
          <w:p w14:paraId="41A1F77D" w14:textId="03BFC76E"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7DA055B7" w14:textId="6F527BEF"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A6969C6" w14:textId="4D46D09B" w:rsidR="00C80B20" w:rsidRPr="00197D0E" w:rsidRDefault="00C80B20" w:rsidP="00C80B20">
            <w:pPr>
              <w:pStyle w:val="1110"/>
              <w:numPr>
                <w:ilvl w:val="0"/>
                <w:numId w:val="0"/>
              </w:numPr>
              <w:spacing w:line="240" w:lineRule="auto"/>
              <w:rPr>
                <w:sz w:val="24"/>
                <w:szCs w:val="24"/>
              </w:rPr>
            </w:pPr>
            <w:r w:rsidRPr="00197D0E">
              <w:rPr>
                <w:sz w:val="24"/>
                <w:szCs w:val="24"/>
              </w:rPr>
              <w:tab/>
              <w:t xml:space="preserve">1. Заявка на выполнение работ (приложение № </w:t>
            </w:r>
            <w:r w:rsidR="00226D48" w:rsidRPr="00197D0E">
              <w:rPr>
                <w:sz w:val="24"/>
                <w:szCs w:val="24"/>
              </w:rPr>
              <w:t>11.4 к Агентскому договору</w:t>
            </w:r>
            <w:r w:rsidRPr="00197D0E">
              <w:rPr>
                <w:sz w:val="24"/>
                <w:szCs w:val="24"/>
              </w:rPr>
              <w:t>).</w:t>
            </w:r>
          </w:p>
          <w:p w14:paraId="490BA4C6"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5EBD2395"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2.1. Для граждан РФ:</w:t>
            </w:r>
          </w:p>
          <w:p w14:paraId="190AFB4D"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2.1.1. Паспорт гражданина РФ.</w:t>
            </w:r>
          </w:p>
          <w:p w14:paraId="5557693A"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156CAF03"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0582D0DF"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0693B922"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6C31F0B7"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2.1.6. Военный билет.</w:t>
            </w:r>
          </w:p>
          <w:p w14:paraId="52EC927E"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58BCC8E8"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5D746404"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552DD155" w14:textId="77777777" w:rsidR="00C80B20" w:rsidRPr="00197D0E" w:rsidRDefault="00C80B20" w:rsidP="00C80B20">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96"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97"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98"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99"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100"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101"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102"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104"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105"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106"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107"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108"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109"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110"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111"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112"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113"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114"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115"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116"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117"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118"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119"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120"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121"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122"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123"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59C48896"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63B8D31C"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4487B33C"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3. Документы, подтверждающие правомочия Заказчика:</w:t>
            </w:r>
          </w:p>
          <w:p w14:paraId="24F3EB60"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C998EE7"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земельный участок, на котором расположен объект.</w:t>
            </w:r>
          </w:p>
          <w:p w14:paraId="1097ECFC" w14:textId="6112AADE" w:rsidR="00917123" w:rsidRPr="00197D0E" w:rsidRDefault="00C80B20" w:rsidP="00C80B20">
            <w:pPr>
              <w:pStyle w:val="1110"/>
              <w:numPr>
                <w:ilvl w:val="0"/>
                <w:numId w:val="0"/>
              </w:numPr>
              <w:spacing w:line="240" w:lineRule="auto"/>
              <w:ind w:firstLine="699"/>
              <w:rPr>
                <w:sz w:val="24"/>
                <w:szCs w:val="24"/>
              </w:rPr>
            </w:pPr>
            <w:r w:rsidRPr="00197D0E">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69E62F40"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EAFAB80"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5.1. Свидетельство о рождении.</w:t>
            </w:r>
          </w:p>
          <w:p w14:paraId="74533400"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5.2. Постановление об установлении опеки.</w:t>
            </w:r>
          </w:p>
          <w:p w14:paraId="36FED06C"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5.3. Решение суда об усыновлении (удочерении).</w:t>
            </w:r>
          </w:p>
          <w:p w14:paraId="0B054F7C" w14:textId="1AD4320A" w:rsidR="00C80B20" w:rsidRPr="00197D0E" w:rsidRDefault="00C80B20" w:rsidP="006B1146">
            <w:pPr>
              <w:pStyle w:val="1110"/>
              <w:numPr>
                <w:ilvl w:val="0"/>
                <w:numId w:val="0"/>
              </w:numPr>
              <w:spacing w:line="240" w:lineRule="auto"/>
              <w:rPr>
                <w:rFonts w:eastAsia="Times New Roman"/>
                <w:color w:val="000000"/>
                <w:sz w:val="24"/>
                <w:szCs w:val="24"/>
                <w:lang w:eastAsia="ru-RU"/>
              </w:rPr>
            </w:pPr>
            <w:r w:rsidRPr="00197D0E">
              <w:rPr>
                <w:sz w:val="24"/>
                <w:szCs w:val="24"/>
              </w:rPr>
              <w:tab/>
              <w:t>6. Документ, подтверждающий оплату стоимости работ.</w:t>
            </w:r>
          </w:p>
        </w:tc>
      </w:tr>
      <w:tr w:rsidR="00C80B20" w:rsidRPr="00197D0E" w14:paraId="07038A3B" w14:textId="77777777" w:rsidTr="00C80B20">
        <w:tc>
          <w:tcPr>
            <w:tcW w:w="763" w:type="dxa"/>
            <w:tcBorders>
              <w:top w:val="single" w:sz="4" w:space="0" w:color="auto"/>
              <w:left w:val="single" w:sz="4" w:space="0" w:color="auto"/>
              <w:bottom w:val="single" w:sz="4" w:space="0" w:color="auto"/>
              <w:right w:val="single" w:sz="4" w:space="0" w:color="auto"/>
            </w:tcBorders>
          </w:tcPr>
          <w:p w14:paraId="7E25AB73" w14:textId="2DDAACE9"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062F5E21" w14:textId="39283851"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623ADB7F" w14:textId="570554D0" w:rsidR="00C80B20" w:rsidRPr="00197D0E" w:rsidRDefault="00C80B20" w:rsidP="00C80B20">
            <w:pPr>
              <w:pStyle w:val="1110"/>
              <w:numPr>
                <w:ilvl w:val="0"/>
                <w:numId w:val="0"/>
              </w:numPr>
              <w:spacing w:line="240" w:lineRule="auto"/>
              <w:rPr>
                <w:sz w:val="24"/>
                <w:szCs w:val="24"/>
              </w:rPr>
            </w:pPr>
            <w:r w:rsidRPr="00197D0E">
              <w:rPr>
                <w:sz w:val="24"/>
                <w:szCs w:val="24"/>
              </w:rPr>
              <w:tab/>
              <w:t>Проектная документация</w:t>
            </w:r>
          </w:p>
        </w:tc>
      </w:tr>
      <w:tr w:rsidR="00C80B20" w:rsidRPr="00197D0E" w14:paraId="5E2298E5" w14:textId="77777777" w:rsidTr="00C80B20">
        <w:tc>
          <w:tcPr>
            <w:tcW w:w="763" w:type="dxa"/>
            <w:tcBorders>
              <w:top w:val="single" w:sz="4" w:space="0" w:color="auto"/>
              <w:left w:val="single" w:sz="4" w:space="0" w:color="auto"/>
              <w:bottom w:val="single" w:sz="4" w:space="0" w:color="auto"/>
              <w:right w:val="single" w:sz="4" w:space="0" w:color="auto"/>
            </w:tcBorders>
          </w:tcPr>
          <w:p w14:paraId="53B85214" w14:textId="70507F0D"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1319BAF" w14:textId="5B270B35"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3E5E944" w14:textId="77777777" w:rsidR="00C80B20" w:rsidRPr="00197D0E" w:rsidRDefault="00C80B20" w:rsidP="00C80B20">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26329698" w14:textId="77777777" w:rsidR="00C80B20" w:rsidRPr="00197D0E" w:rsidRDefault="00C80B20" w:rsidP="00C80B20">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7DC8043B" w14:textId="77777777" w:rsidR="00C80B20" w:rsidRPr="00197D0E" w:rsidRDefault="00C80B20" w:rsidP="00C80B20">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7D57426B" w14:textId="77777777" w:rsidR="00C80B20" w:rsidRPr="00197D0E" w:rsidRDefault="00C80B20" w:rsidP="00C80B20">
            <w:pPr>
              <w:pStyle w:val="1110"/>
              <w:numPr>
                <w:ilvl w:val="0"/>
                <w:numId w:val="0"/>
              </w:numPr>
              <w:spacing w:line="240" w:lineRule="auto"/>
              <w:rPr>
                <w:sz w:val="24"/>
                <w:szCs w:val="24"/>
              </w:rPr>
            </w:pPr>
            <w:r w:rsidRPr="00197D0E">
              <w:rPr>
                <w:sz w:val="24"/>
                <w:szCs w:val="24"/>
              </w:rPr>
              <w:tab/>
              <w:t>4. Документы утратили силу.</w:t>
            </w:r>
          </w:p>
          <w:p w14:paraId="179BEDCC" w14:textId="77777777" w:rsidR="00C80B20" w:rsidRPr="00197D0E" w:rsidRDefault="00C80B20" w:rsidP="00C80B20">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53FE6660" w14:textId="77777777" w:rsidR="00C80B20" w:rsidRPr="00197D0E" w:rsidRDefault="00C80B20" w:rsidP="00C80B20">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472E8149" w14:textId="12696DF0" w:rsidR="00C80B20" w:rsidRPr="00197D0E" w:rsidRDefault="00C80B20" w:rsidP="00226D48">
            <w:pPr>
              <w:pStyle w:val="1110"/>
              <w:numPr>
                <w:ilvl w:val="0"/>
                <w:numId w:val="0"/>
              </w:numPr>
              <w:spacing w:line="240" w:lineRule="auto"/>
              <w:rPr>
                <w:sz w:val="24"/>
                <w:szCs w:val="24"/>
              </w:rPr>
            </w:pPr>
            <w:r w:rsidRPr="00197D0E">
              <w:rPr>
                <w:sz w:val="24"/>
                <w:szCs w:val="24"/>
              </w:rPr>
              <w:tab/>
              <w:t xml:space="preserve">Отказ в приеме документов подготавливается по требованию заявителя по форме Приложения № </w:t>
            </w:r>
            <w:r w:rsidR="00226D48" w:rsidRPr="00197D0E">
              <w:rPr>
                <w:sz w:val="24"/>
                <w:szCs w:val="24"/>
              </w:rPr>
              <w:t>11.5</w:t>
            </w:r>
            <w:r w:rsidR="004C7C27" w:rsidRPr="00197D0E">
              <w:rPr>
                <w:sz w:val="24"/>
                <w:szCs w:val="24"/>
              </w:rPr>
              <w:t xml:space="preserve"> </w:t>
            </w:r>
            <w:r w:rsidR="00226D48" w:rsidRPr="00197D0E">
              <w:rPr>
                <w:sz w:val="24"/>
                <w:szCs w:val="24"/>
              </w:rPr>
              <w:t>к Агентскому договору</w:t>
            </w:r>
            <w:r w:rsidRPr="00197D0E">
              <w:rPr>
                <w:sz w:val="24"/>
                <w:szCs w:val="24"/>
              </w:rPr>
              <w:t>.</w:t>
            </w:r>
          </w:p>
        </w:tc>
      </w:tr>
      <w:tr w:rsidR="00C80B20" w:rsidRPr="00197D0E" w14:paraId="52B62BBC" w14:textId="77777777" w:rsidTr="00C80B20">
        <w:tc>
          <w:tcPr>
            <w:tcW w:w="763" w:type="dxa"/>
            <w:tcBorders>
              <w:top w:val="single" w:sz="4" w:space="0" w:color="auto"/>
              <w:left w:val="single" w:sz="4" w:space="0" w:color="auto"/>
              <w:bottom w:val="single" w:sz="4" w:space="0" w:color="auto"/>
              <w:right w:val="single" w:sz="4" w:space="0" w:color="auto"/>
            </w:tcBorders>
          </w:tcPr>
          <w:p w14:paraId="36CEDC24" w14:textId="31B8A55D"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38E034F5" w14:textId="13ACA100"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0A94A06" w14:textId="77777777" w:rsidR="00C80B20" w:rsidRPr="00197D0E" w:rsidRDefault="00C80B20" w:rsidP="00C80B20">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5989BDE4"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446BB6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2. Проверяет полномочия </w:t>
            </w:r>
            <w:r w:rsidRPr="00197D0E">
              <w:rPr>
                <w:rFonts w:ascii="Times New Roman" w:hAnsi="Times New Roman" w:cs="Times New Roman"/>
                <w:b/>
                <w:sz w:val="24"/>
                <w:szCs w:val="24"/>
              </w:rPr>
              <w:t>представителя</w:t>
            </w:r>
            <w:r w:rsidRPr="00197D0E">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788F5320" w14:textId="181E4BB9"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3. Удостоверяется в наличии права собственности Заявителя на земельный участок.</w:t>
            </w:r>
          </w:p>
          <w:p w14:paraId="2D74D921" w14:textId="2D6B1D4E"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4.</w:t>
            </w:r>
            <w:r w:rsidR="00917123" w:rsidRPr="00197D0E">
              <w:rPr>
                <w:rFonts w:ascii="Times New Roman" w:hAnsi="Times New Roman" w:cs="Times New Roman"/>
                <w:sz w:val="24"/>
                <w:szCs w:val="24"/>
              </w:rPr>
              <w:t xml:space="preserve"> Со слов заявителя заполняет заявку или </w:t>
            </w:r>
            <w:r w:rsidR="003C3F64" w:rsidRPr="00197D0E">
              <w:rPr>
                <w:rFonts w:ascii="Times New Roman" w:hAnsi="Times New Roman" w:cs="Times New Roman"/>
                <w:sz w:val="24"/>
                <w:szCs w:val="24"/>
              </w:rPr>
              <w:t>п</w:t>
            </w:r>
            <w:r w:rsidRPr="00197D0E">
              <w:rPr>
                <w:rFonts w:ascii="Times New Roman" w:hAnsi="Times New Roman" w:cs="Times New Roman"/>
                <w:sz w:val="24"/>
                <w:szCs w:val="24"/>
              </w:rPr>
              <w:t xml:space="preserve">роверяет правильность оформления заявки; </w:t>
            </w:r>
            <w:r w:rsidR="003C3F64" w:rsidRPr="00197D0E">
              <w:rPr>
                <w:rFonts w:ascii="Times New Roman" w:hAnsi="Times New Roman" w:cs="Times New Roman"/>
                <w:sz w:val="24"/>
                <w:szCs w:val="24"/>
              </w:rPr>
              <w:t xml:space="preserve">проверяет </w:t>
            </w:r>
            <w:r w:rsidRPr="00197D0E">
              <w:rPr>
                <w:rFonts w:ascii="Times New Roman" w:hAnsi="Times New Roman" w:cs="Times New Roman"/>
                <w:sz w:val="24"/>
                <w:szCs w:val="24"/>
              </w:rPr>
              <w:t xml:space="preserve">комплектность документов; </w:t>
            </w:r>
          </w:p>
          <w:p w14:paraId="76BA8D0B" w14:textId="386F56D4"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Pr="00197D0E">
              <w:rPr>
                <w:rFonts w:ascii="Times New Roman" w:hAnsi="Times New Roman" w:cs="Times New Roman"/>
                <w:sz w:val="24"/>
                <w:szCs w:val="24"/>
              </w:rPr>
              <w:t>о готовности документов.</w:t>
            </w:r>
          </w:p>
          <w:p w14:paraId="6DC1D8D4" w14:textId="7CEF6E0F"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p>
          <w:p w14:paraId="0D870A08" w14:textId="7278688D"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5</w:t>
            </w:r>
            <w:r w:rsidRPr="00197D0E">
              <w:rPr>
                <w:rFonts w:ascii="Times New Roman" w:hAnsi="Times New Roman" w:cs="Times New Roman"/>
                <w:sz w:val="24"/>
                <w:szCs w:val="24"/>
              </w:rPr>
              <w:t>. Определяет в какой ценовой зоне расположен объект и определяет стоимость работ.</w:t>
            </w:r>
          </w:p>
          <w:p w14:paraId="10988204" w14:textId="6364BBA8"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6</w:t>
            </w:r>
            <w:r w:rsidRPr="00197D0E">
              <w:rPr>
                <w:rFonts w:ascii="Times New Roman" w:hAnsi="Times New Roman" w:cs="Times New Roman"/>
                <w:sz w:val="24"/>
                <w:szCs w:val="24"/>
              </w:rPr>
              <w:t>. Выдает Заявителю реквизиты на оплату с указанием стоимости работ.</w:t>
            </w:r>
          </w:p>
          <w:p w14:paraId="45C09444" w14:textId="0E77AA9A"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7</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0804D31E" w14:textId="20BD9480" w:rsidR="00C80B20" w:rsidRPr="00197D0E" w:rsidRDefault="003C3F64" w:rsidP="00C80B20">
            <w:pPr>
              <w:jc w:val="both"/>
              <w:rPr>
                <w:rFonts w:ascii="Times New Roman" w:hAnsi="Times New Roman" w:cs="Times New Roman"/>
                <w:sz w:val="24"/>
                <w:szCs w:val="24"/>
              </w:rPr>
            </w:pPr>
            <w:r w:rsidRPr="00197D0E">
              <w:rPr>
                <w:rFonts w:ascii="Times New Roman" w:hAnsi="Times New Roman" w:cs="Times New Roman"/>
                <w:sz w:val="24"/>
                <w:szCs w:val="24"/>
              </w:rPr>
              <w:tab/>
              <w:t>8</w:t>
            </w:r>
            <w:r w:rsidR="00C80B20"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00C80B20" w:rsidRPr="00197D0E">
              <w:rPr>
                <w:rFonts w:ascii="Times New Roman" w:hAnsi="Times New Roman" w:cs="Times New Roman"/>
                <w:i/>
                <w:sz w:val="24"/>
                <w:szCs w:val="24"/>
              </w:rPr>
              <w:t>«С оригиналом сверено» / «Копия верна», ФИО, должность</w:t>
            </w:r>
            <w:r w:rsidR="00C80B20" w:rsidRPr="00197D0E">
              <w:rPr>
                <w:rFonts w:ascii="Times New Roman" w:hAnsi="Times New Roman" w:cs="Times New Roman"/>
                <w:sz w:val="24"/>
                <w:szCs w:val="24"/>
              </w:rPr>
              <w:t>; после чего возвращает оригиналы документов Заказчику.</w:t>
            </w:r>
          </w:p>
          <w:p w14:paraId="3C23D448" w14:textId="32D61FD0"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003C3F64" w:rsidRPr="00197D0E">
              <w:rPr>
                <w:rFonts w:ascii="Times New Roman" w:hAnsi="Times New Roman" w:cs="Times New Roman"/>
                <w:sz w:val="24"/>
                <w:szCs w:val="24"/>
              </w:rPr>
              <w:t>9</w:t>
            </w:r>
            <w:r w:rsidRPr="00197D0E">
              <w:rPr>
                <w:rFonts w:ascii="Times New Roman" w:hAnsi="Times New Roman" w:cs="Times New Roman"/>
                <w:sz w:val="24"/>
                <w:szCs w:val="24"/>
              </w:rPr>
              <w:t>. Регистрирует заявку в АИС МФЦ.</w:t>
            </w:r>
          </w:p>
          <w:p w14:paraId="45939257" w14:textId="232425BB"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0</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4961F8AF" w14:textId="672F42E2"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1</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7B0330B" w14:textId="11926BEE" w:rsidR="00421F4A"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w:t>
            </w:r>
            <w:r w:rsidR="003C3F64" w:rsidRPr="00197D0E">
              <w:rPr>
                <w:rFonts w:ascii="Times New Roman" w:hAnsi="Times New Roman" w:cs="Times New Roman"/>
                <w:sz w:val="24"/>
                <w:szCs w:val="24"/>
              </w:rPr>
              <w:t>2</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3F5530FB" w14:textId="662076DB" w:rsidR="00C80B20" w:rsidRPr="00197D0E" w:rsidRDefault="00421F4A"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00C80B20" w:rsidRPr="00197D0E">
              <w:rPr>
                <w:rFonts w:ascii="Times New Roman" w:hAnsi="Times New Roman" w:cs="Times New Roman"/>
                <w:sz w:val="24"/>
                <w:szCs w:val="24"/>
              </w:rPr>
              <w:t>1</w:t>
            </w:r>
            <w:r w:rsidR="003C3F64" w:rsidRPr="00197D0E">
              <w:rPr>
                <w:rFonts w:ascii="Times New Roman" w:hAnsi="Times New Roman" w:cs="Times New Roman"/>
                <w:sz w:val="24"/>
                <w:szCs w:val="24"/>
              </w:rPr>
              <w:t>3</w:t>
            </w:r>
            <w:r w:rsidR="00C80B20"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4244ED3E"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p>
          <w:p w14:paraId="694E381E"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78CBB38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9B26F8C"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D6E284D"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560CCEAA"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44612E8B"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5F435BB7" w14:textId="77777777" w:rsidR="00C80B20" w:rsidRPr="00197D0E" w:rsidRDefault="00C80B20" w:rsidP="00C80B20">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362277CA" w14:textId="77777777" w:rsidR="00C80B20" w:rsidRPr="00197D0E" w:rsidRDefault="00C80B20" w:rsidP="00C80B20">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635A40F8"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87B59F7" w14:textId="77777777" w:rsidR="00C80B20" w:rsidRPr="00197D0E" w:rsidRDefault="00C80B20" w:rsidP="00C80B20">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4F371379"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0EF2F26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194962E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2F63444E"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0E4033C3"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00E87FF"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58841867"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r>
          </w:p>
          <w:p w14:paraId="5EA90E4B" w14:textId="77777777" w:rsidR="00C80B20" w:rsidRPr="00197D0E" w:rsidRDefault="00C80B20" w:rsidP="00C80B20">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16963C26"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C8E3CAC"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7BA552C"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626245C9"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F1C10D3"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22BE6292" w14:textId="77777777" w:rsidR="00C80B20" w:rsidRPr="00197D0E" w:rsidRDefault="00C80B20" w:rsidP="00C80B20">
            <w:pPr>
              <w:jc w:val="both"/>
              <w:rPr>
                <w:rFonts w:ascii="Times New Roman" w:hAnsi="Times New Roman" w:cs="Times New Roman"/>
                <w:sz w:val="24"/>
                <w:szCs w:val="24"/>
              </w:rPr>
            </w:pPr>
          </w:p>
          <w:p w14:paraId="7CD82E83" w14:textId="77777777" w:rsidR="00C80B20" w:rsidRPr="00197D0E" w:rsidRDefault="00C80B20" w:rsidP="00C80B20">
            <w:pPr>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C7D4FA1"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E6486AA"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18F03EC" w14:textId="6A88353F"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5696383E" w14:textId="050779EE"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Исполнителя</w:t>
            </w:r>
            <w:r w:rsidRPr="00197D0E">
              <w:rPr>
                <w:rFonts w:ascii="Times New Roman" w:hAnsi="Times New Roman" w:cs="Times New Roman"/>
                <w:sz w:val="24"/>
                <w:szCs w:val="24"/>
              </w:rPr>
              <w:t xml:space="preserve"> о пролонгации срока оказании услуги.</w:t>
            </w:r>
          </w:p>
          <w:p w14:paraId="5BF8959D"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6A9081DF"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4D3400C" w14:textId="77777777" w:rsidR="00C80B20" w:rsidRPr="00197D0E" w:rsidRDefault="00C80B20" w:rsidP="00C80B20">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774CE5BF" w14:textId="77777777" w:rsidR="00C80B20" w:rsidRPr="00197D0E" w:rsidRDefault="00C80B20" w:rsidP="00C80B20">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5C16C4F9" w14:textId="77777777" w:rsidR="00C80B20" w:rsidRPr="00197D0E" w:rsidRDefault="00C80B20" w:rsidP="00C80B20">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08F769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C5C79B7" w14:textId="77777777" w:rsidR="00C80B20" w:rsidRPr="00197D0E" w:rsidRDefault="00C80B20" w:rsidP="00C80B20">
            <w:pPr>
              <w:pStyle w:val="1110"/>
              <w:numPr>
                <w:ilvl w:val="0"/>
                <w:numId w:val="0"/>
              </w:numPr>
              <w:spacing w:line="240" w:lineRule="auto"/>
              <w:ind w:firstLine="567"/>
              <w:rPr>
                <w:sz w:val="24"/>
                <w:szCs w:val="24"/>
              </w:rPr>
            </w:pPr>
          </w:p>
        </w:tc>
      </w:tr>
      <w:tr w:rsidR="00C80B20" w:rsidRPr="00197D0E" w14:paraId="2B4EC8D6" w14:textId="77777777" w:rsidTr="00C80B20">
        <w:tc>
          <w:tcPr>
            <w:tcW w:w="763" w:type="dxa"/>
            <w:tcBorders>
              <w:top w:val="single" w:sz="4" w:space="0" w:color="auto"/>
              <w:left w:val="single" w:sz="4" w:space="0" w:color="auto"/>
              <w:bottom w:val="single" w:sz="4" w:space="0" w:color="auto"/>
              <w:right w:val="single" w:sz="4" w:space="0" w:color="auto"/>
            </w:tcBorders>
          </w:tcPr>
          <w:p w14:paraId="03EE463C" w14:textId="087B87F9"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67091F45" w14:textId="061C00DA"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6401921A" w14:textId="7B5950CE" w:rsidR="00C80B20" w:rsidRPr="00197D0E" w:rsidRDefault="00C80B20" w:rsidP="00C80B20">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10 рабочих дней со дня следующего за днем регистрации обращения в МФЦ.</w:t>
            </w:r>
          </w:p>
        </w:tc>
      </w:tr>
      <w:tr w:rsidR="00C80B20" w:rsidRPr="00197D0E" w14:paraId="788E51A5" w14:textId="77777777" w:rsidTr="00C80B20">
        <w:tc>
          <w:tcPr>
            <w:tcW w:w="763" w:type="dxa"/>
            <w:tcBorders>
              <w:top w:val="single" w:sz="4" w:space="0" w:color="auto"/>
              <w:left w:val="single" w:sz="4" w:space="0" w:color="auto"/>
              <w:bottom w:val="single" w:sz="4" w:space="0" w:color="auto"/>
              <w:right w:val="single" w:sz="4" w:space="0" w:color="auto"/>
            </w:tcBorders>
          </w:tcPr>
          <w:p w14:paraId="38EC93BF" w14:textId="06DF1E28"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6ECE0C0" w14:textId="389497B5"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78CD6EB"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1. Технический план объекта в электронном виде, выраженный на компакт-диске.</w:t>
            </w:r>
          </w:p>
          <w:p w14:paraId="311DB8E2"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5C4A82D4"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3189D8DB"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10511B3C" w14:textId="77777777" w:rsidR="00C80B20" w:rsidRPr="00197D0E" w:rsidRDefault="00C80B20" w:rsidP="00C80B20">
            <w:pPr>
              <w:jc w:val="both"/>
              <w:rPr>
                <w:rFonts w:ascii="Times New Roman" w:hAnsi="Times New Roman" w:cs="Times New Roman"/>
                <w:sz w:val="24"/>
                <w:szCs w:val="24"/>
              </w:rPr>
            </w:pPr>
            <w:r w:rsidRPr="00197D0E">
              <w:rPr>
                <w:rFonts w:ascii="Times New Roman" w:hAnsi="Times New Roman" w:cs="Times New Roman"/>
                <w:sz w:val="24"/>
                <w:szCs w:val="24"/>
              </w:rPr>
              <w:tab/>
              <w:t>5. Уведомление Исполнителя о невозможности выполнения работ.</w:t>
            </w:r>
          </w:p>
          <w:p w14:paraId="287701D7" w14:textId="128E7FD3" w:rsidR="00C80B20" w:rsidRPr="00197D0E" w:rsidRDefault="00C80B20" w:rsidP="00C80B20">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Уведомление об отсутствии фактического результата работ.</w:t>
            </w:r>
          </w:p>
        </w:tc>
      </w:tr>
      <w:tr w:rsidR="00C80B20" w:rsidRPr="00197D0E" w14:paraId="5305EAC2" w14:textId="77777777" w:rsidTr="00C80B20">
        <w:tc>
          <w:tcPr>
            <w:tcW w:w="763" w:type="dxa"/>
            <w:tcBorders>
              <w:top w:val="single" w:sz="4" w:space="0" w:color="auto"/>
              <w:left w:val="single" w:sz="4" w:space="0" w:color="auto"/>
              <w:bottom w:val="single" w:sz="4" w:space="0" w:color="auto"/>
              <w:right w:val="single" w:sz="4" w:space="0" w:color="auto"/>
            </w:tcBorders>
          </w:tcPr>
          <w:p w14:paraId="30450581" w14:textId="250C00FA" w:rsidR="00C80B20" w:rsidRPr="00197D0E" w:rsidRDefault="00C80B20" w:rsidP="00C80B20">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62F0F669" w14:textId="588E2AE5" w:rsidR="00C80B20" w:rsidRPr="00197D0E" w:rsidRDefault="00C80B20" w:rsidP="00C80B20">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129FE19" w14:textId="61C3C650" w:rsidR="00C80B20" w:rsidRPr="00197D0E" w:rsidRDefault="00C80B20" w:rsidP="00226D48">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приложению № </w:t>
            </w:r>
            <w:r w:rsidR="00226D48" w:rsidRPr="00197D0E">
              <w:rPr>
                <w:rFonts w:ascii="Times New Roman" w:hAnsi="Times New Roman" w:cs="Times New Roman"/>
                <w:sz w:val="24"/>
                <w:szCs w:val="24"/>
              </w:rPr>
              <w:t>11.6</w:t>
            </w:r>
            <w:r w:rsidRPr="00197D0E">
              <w:rPr>
                <w:rFonts w:ascii="Times New Roman" w:hAnsi="Times New Roman" w:cs="Times New Roman"/>
                <w:sz w:val="24"/>
                <w:szCs w:val="24"/>
              </w:rPr>
              <w:t xml:space="preserve"> </w:t>
            </w:r>
            <w:r w:rsidR="00226D48" w:rsidRPr="00197D0E">
              <w:rPr>
                <w:rFonts w:ascii="Times New Roman" w:hAnsi="Times New Roman" w:cs="Times New Roman"/>
                <w:sz w:val="24"/>
                <w:szCs w:val="24"/>
              </w:rPr>
              <w:t>к Агентскому договору</w:t>
            </w:r>
            <w:r w:rsidRPr="00197D0E">
              <w:rPr>
                <w:rFonts w:ascii="Times New Roman" w:hAnsi="Times New Roman" w:cs="Times New Roman"/>
                <w:sz w:val="24"/>
                <w:szCs w:val="24"/>
              </w:rPr>
              <w:t>.</w:t>
            </w:r>
          </w:p>
        </w:tc>
      </w:tr>
      <w:tr w:rsidR="00893E13" w:rsidRPr="00197D0E" w14:paraId="24E67BF8" w14:textId="77777777" w:rsidTr="00C80B20">
        <w:tc>
          <w:tcPr>
            <w:tcW w:w="763" w:type="dxa"/>
            <w:tcBorders>
              <w:top w:val="single" w:sz="4" w:space="0" w:color="auto"/>
              <w:left w:val="single" w:sz="4" w:space="0" w:color="auto"/>
              <w:bottom w:val="single" w:sz="4" w:space="0" w:color="auto"/>
              <w:right w:val="single" w:sz="4" w:space="0" w:color="auto"/>
            </w:tcBorders>
          </w:tcPr>
          <w:p w14:paraId="3F547EB0" w14:textId="392EA72B" w:rsidR="00893E13" w:rsidRPr="00197D0E" w:rsidRDefault="00893E13" w:rsidP="00C80B20">
            <w:pPr>
              <w:rPr>
                <w:rFonts w:ascii="Times New Roman" w:hAnsi="Times New Roman" w:cs="Times New Roman"/>
                <w:sz w:val="24"/>
                <w:szCs w:val="24"/>
              </w:rPr>
            </w:pPr>
            <w:r w:rsidRPr="00197D0E">
              <w:rPr>
                <w:rFonts w:ascii="Times New Roman" w:hAnsi="Times New Roman" w:cs="Times New Roman"/>
                <w:sz w:val="24"/>
                <w:szCs w:val="24"/>
                <w:lang w:val="en-US"/>
              </w:rPr>
              <w:t>I</w:t>
            </w:r>
            <w:r w:rsidRPr="00197D0E">
              <w:rPr>
                <w:rFonts w:ascii="Times New Roman" w:hAnsi="Times New Roman" w:cs="Times New Roman"/>
                <w:sz w:val="24"/>
                <w:szCs w:val="24"/>
              </w:rPr>
              <w:t>.</w:t>
            </w:r>
            <w:r w:rsidRPr="00197D0E">
              <w:rPr>
                <w:rFonts w:ascii="Times New Roman" w:hAnsi="Times New Roman" w:cs="Times New Roman"/>
                <w:sz w:val="24"/>
                <w:szCs w:val="24"/>
                <w:lang w:val="en-US"/>
              </w:rPr>
              <w:t>III</w:t>
            </w:r>
            <w:r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278D076C" w14:textId="4C10FDA8" w:rsidR="00893E13"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686279C5" w14:textId="70D17CBC" w:rsidR="00893E13" w:rsidRPr="00197D0E" w:rsidRDefault="003002AA" w:rsidP="003709AD">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eastAsia="Times New Roman" w:hAnsi="Times New Roman" w:cs="Times New Roman"/>
                <w:color w:val="000000"/>
                <w:sz w:val="24"/>
                <w:szCs w:val="24"/>
                <w:lang w:eastAsia="ru-RU"/>
              </w:rPr>
              <w:t xml:space="preserve">Работы по подготовке технического плана </w:t>
            </w:r>
            <w:r w:rsidR="003709AD" w:rsidRPr="00197D0E">
              <w:rPr>
                <w:rFonts w:ascii="Times New Roman" w:eastAsia="Times New Roman" w:hAnsi="Times New Roman" w:cs="Times New Roman"/>
                <w:b/>
                <w:color w:val="000000"/>
                <w:sz w:val="24"/>
                <w:szCs w:val="24"/>
                <w:lang w:eastAsia="ru-RU"/>
              </w:rPr>
              <w:t>служебного строения</w:t>
            </w:r>
            <w:r w:rsidRPr="00197D0E">
              <w:rPr>
                <w:rFonts w:ascii="Times New Roman" w:eastAsia="Times New Roman" w:hAnsi="Times New Roman" w:cs="Times New Roman"/>
                <w:color w:val="000000"/>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3002AA" w:rsidRPr="00197D0E" w14:paraId="3EBD32ED" w14:textId="77777777" w:rsidTr="00C80B20">
        <w:tc>
          <w:tcPr>
            <w:tcW w:w="763" w:type="dxa"/>
            <w:tcBorders>
              <w:top w:val="single" w:sz="4" w:space="0" w:color="auto"/>
              <w:left w:val="single" w:sz="4" w:space="0" w:color="auto"/>
              <w:bottom w:val="single" w:sz="4" w:space="0" w:color="auto"/>
              <w:right w:val="single" w:sz="4" w:space="0" w:color="auto"/>
            </w:tcBorders>
          </w:tcPr>
          <w:p w14:paraId="69945534" w14:textId="53530E3B" w:rsidR="003002AA" w:rsidRPr="00197D0E" w:rsidRDefault="003002AA" w:rsidP="003002AA">
            <w:pPr>
              <w:rPr>
                <w:rFonts w:ascii="Times New Roman" w:hAnsi="Times New Roman" w:cs="Times New Roman"/>
                <w:sz w:val="24"/>
                <w:szCs w:val="24"/>
                <w:lang w:val="en-US"/>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7A9593F6" w14:textId="3455BD62"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84F2B2C" w14:textId="29C1990E" w:rsidR="003002AA" w:rsidRPr="00197D0E" w:rsidRDefault="003002AA" w:rsidP="003002AA">
            <w:pPr>
              <w:pStyle w:val="1110"/>
              <w:numPr>
                <w:ilvl w:val="0"/>
                <w:numId w:val="0"/>
              </w:numPr>
              <w:spacing w:line="240" w:lineRule="auto"/>
              <w:rPr>
                <w:sz w:val="24"/>
                <w:szCs w:val="24"/>
              </w:rPr>
            </w:pPr>
            <w:r w:rsidRPr="00197D0E">
              <w:rPr>
                <w:sz w:val="24"/>
                <w:szCs w:val="24"/>
              </w:rPr>
              <w:tab/>
              <w:t>1. Заявка на выполнение работ (приложение № 1</w:t>
            </w:r>
            <w:r w:rsidR="00226D48" w:rsidRPr="00197D0E">
              <w:rPr>
                <w:sz w:val="24"/>
                <w:szCs w:val="24"/>
              </w:rPr>
              <w:t>1.7 к Агентскому договору</w:t>
            </w:r>
            <w:r w:rsidRPr="00197D0E">
              <w:rPr>
                <w:sz w:val="24"/>
                <w:szCs w:val="24"/>
              </w:rPr>
              <w:t>).</w:t>
            </w:r>
          </w:p>
          <w:p w14:paraId="70381744"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32E17534"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2.1. Для граждан РФ:</w:t>
            </w:r>
          </w:p>
          <w:p w14:paraId="0E5A1C24"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2.1.1. Паспорт гражданина РФ.</w:t>
            </w:r>
          </w:p>
          <w:p w14:paraId="31F65929"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52C749B1"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4262F64C"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698FAA22"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477EC31A"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2.1.6. Военный билет.</w:t>
            </w:r>
          </w:p>
          <w:p w14:paraId="650F93BC"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21A38497"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192260E9"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56EC8C21" w14:textId="77777777" w:rsidR="003002AA" w:rsidRPr="00197D0E" w:rsidRDefault="003002AA" w:rsidP="003002AA">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125"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126"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127"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128"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129"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130"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131"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133"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134"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135"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136"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137"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138"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139"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140"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141"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142"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143"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144"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145"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146"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147"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148"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149"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150"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151"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152"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4BC8C4C0"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7030CFC4"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1B9F8020"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3. Документы, подтверждающие правомочия Заказчика:</w:t>
            </w:r>
          </w:p>
          <w:p w14:paraId="51031115"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DB33B13"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земельный участок, на котором расположен объект.</w:t>
            </w:r>
          </w:p>
          <w:p w14:paraId="5FEE500C"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481B7D9"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F76D15B"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5.1. Свидетельство о рождении.</w:t>
            </w:r>
          </w:p>
          <w:p w14:paraId="5C4A5B83"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5.2. Постановление об установлении опеки.</w:t>
            </w:r>
          </w:p>
          <w:p w14:paraId="2BA5870F"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5.3. Решение суда об усыновлении (удочерении).</w:t>
            </w:r>
          </w:p>
          <w:p w14:paraId="083B1575"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6. Документ, подтверждающий оплату стоимости работ.</w:t>
            </w:r>
          </w:p>
          <w:p w14:paraId="575A5008" w14:textId="6D958DCA"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p>
        </w:tc>
      </w:tr>
      <w:tr w:rsidR="003002AA" w:rsidRPr="00197D0E" w14:paraId="3DBB4AFE" w14:textId="77777777" w:rsidTr="00C80B20">
        <w:tc>
          <w:tcPr>
            <w:tcW w:w="763" w:type="dxa"/>
            <w:tcBorders>
              <w:top w:val="single" w:sz="4" w:space="0" w:color="auto"/>
              <w:left w:val="single" w:sz="4" w:space="0" w:color="auto"/>
              <w:bottom w:val="single" w:sz="4" w:space="0" w:color="auto"/>
              <w:right w:val="single" w:sz="4" w:space="0" w:color="auto"/>
            </w:tcBorders>
          </w:tcPr>
          <w:p w14:paraId="5FF72609" w14:textId="5538D6AD"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277B14E4" w14:textId="009093FA"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37DD3EB4" w14:textId="45898B3A" w:rsidR="003002AA" w:rsidRPr="00197D0E" w:rsidRDefault="003002AA" w:rsidP="003002AA">
            <w:pPr>
              <w:pStyle w:val="1110"/>
              <w:numPr>
                <w:ilvl w:val="0"/>
                <w:numId w:val="0"/>
              </w:numPr>
              <w:spacing w:line="240" w:lineRule="auto"/>
              <w:rPr>
                <w:sz w:val="24"/>
                <w:szCs w:val="24"/>
              </w:rPr>
            </w:pPr>
            <w:r w:rsidRPr="00197D0E">
              <w:rPr>
                <w:sz w:val="24"/>
                <w:szCs w:val="24"/>
              </w:rPr>
              <w:tab/>
              <w:t>Проектная документация</w:t>
            </w:r>
          </w:p>
        </w:tc>
      </w:tr>
      <w:tr w:rsidR="003002AA" w:rsidRPr="00197D0E" w14:paraId="47811C51" w14:textId="77777777" w:rsidTr="00C80B20">
        <w:tc>
          <w:tcPr>
            <w:tcW w:w="763" w:type="dxa"/>
            <w:tcBorders>
              <w:top w:val="single" w:sz="4" w:space="0" w:color="auto"/>
              <w:left w:val="single" w:sz="4" w:space="0" w:color="auto"/>
              <w:bottom w:val="single" w:sz="4" w:space="0" w:color="auto"/>
              <w:right w:val="single" w:sz="4" w:space="0" w:color="auto"/>
            </w:tcBorders>
          </w:tcPr>
          <w:p w14:paraId="7DCAA620" w14:textId="3F282153"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2540C0A" w14:textId="01933516"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7684EDC" w14:textId="77777777" w:rsidR="003002AA" w:rsidRPr="00197D0E" w:rsidRDefault="003002AA" w:rsidP="003002AA">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47A5F470" w14:textId="77777777" w:rsidR="003002AA" w:rsidRPr="00197D0E" w:rsidRDefault="003002AA" w:rsidP="003002AA">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449F399A" w14:textId="77777777" w:rsidR="003002AA" w:rsidRPr="00197D0E" w:rsidRDefault="003002AA" w:rsidP="003002AA">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2B71A110" w14:textId="77777777" w:rsidR="003002AA" w:rsidRPr="00197D0E" w:rsidRDefault="003002AA" w:rsidP="003002AA">
            <w:pPr>
              <w:pStyle w:val="1110"/>
              <w:numPr>
                <w:ilvl w:val="0"/>
                <w:numId w:val="0"/>
              </w:numPr>
              <w:spacing w:line="240" w:lineRule="auto"/>
              <w:rPr>
                <w:sz w:val="24"/>
                <w:szCs w:val="24"/>
              </w:rPr>
            </w:pPr>
            <w:r w:rsidRPr="00197D0E">
              <w:rPr>
                <w:sz w:val="24"/>
                <w:szCs w:val="24"/>
              </w:rPr>
              <w:tab/>
              <w:t>4. Документы утратили силу.</w:t>
            </w:r>
          </w:p>
          <w:p w14:paraId="413CADAB" w14:textId="77777777" w:rsidR="003002AA" w:rsidRPr="00197D0E" w:rsidRDefault="003002AA" w:rsidP="003002AA">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4FDF3E34" w14:textId="77777777" w:rsidR="003002AA" w:rsidRPr="00197D0E" w:rsidRDefault="003002AA" w:rsidP="003002AA">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4D5EC38F" w14:textId="6074C9F1" w:rsidR="003002AA" w:rsidRPr="00197D0E" w:rsidRDefault="003002AA" w:rsidP="00226D48">
            <w:pPr>
              <w:pStyle w:val="1110"/>
              <w:numPr>
                <w:ilvl w:val="0"/>
                <w:numId w:val="0"/>
              </w:numPr>
              <w:spacing w:line="240" w:lineRule="auto"/>
              <w:rPr>
                <w:sz w:val="24"/>
                <w:szCs w:val="24"/>
              </w:rPr>
            </w:pPr>
            <w:r w:rsidRPr="00197D0E">
              <w:rPr>
                <w:sz w:val="24"/>
                <w:szCs w:val="24"/>
              </w:rPr>
              <w:tab/>
              <w:t xml:space="preserve">Отказ в приеме документов подготавливается по требованию заявителя по форме Приложения № </w:t>
            </w:r>
            <w:r w:rsidR="00226D48" w:rsidRPr="00197D0E">
              <w:rPr>
                <w:sz w:val="24"/>
                <w:szCs w:val="24"/>
              </w:rPr>
              <w:t>11.8</w:t>
            </w:r>
            <w:r w:rsidRPr="00197D0E">
              <w:rPr>
                <w:sz w:val="24"/>
                <w:szCs w:val="24"/>
              </w:rPr>
              <w:t xml:space="preserve"> </w:t>
            </w:r>
            <w:r w:rsidR="00226D48" w:rsidRPr="00197D0E">
              <w:rPr>
                <w:sz w:val="24"/>
                <w:szCs w:val="24"/>
              </w:rPr>
              <w:t>к Агентскому договору</w:t>
            </w:r>
            <w:r w:rsidRPr="00197D0E">
              <w:rPr>
                <w:sz w:val="24"/>
                <w:szCs w:val="24"/>
              </w:rPr>
              <w:t>.</w:t>
            </w:r>
          </w:p>
        </w:tc>
      </w:tr>
      <w:tr w:rsidR="003002AA" w:rsidRPr="00197D0E" w14:paraId="4AC54507" w14:textId="77777777" w:rsidTr="00C80B20">
        <w:tc>
          <w:tcPr>
            <w:tcW w:w="763" w:type="dxa"/>
            <w:tcBorders>
              <w:top w:val="single" w:sz="4" w:space="0" w:color="auto"/>
              <w:left w:val="single" w:sz="4" w:space="0" w:color="auto"/>
              <w:bottom w:val="single" w:sz="4" w:space="0" w:color="auto"/>
              <w:right w:val="single" w:sz="4" w:space="0" w:color="auto"/>
            </w:tcBorders>
          </w:tcPr>
          <w:p w14:paraId="529605A9" w14:textId="0CF5F763"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6064178F" w14:textId="53203C46"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6B522D2" w14:textId="77777777" w:rsidR="003002AA" w:rsidRPr="00197D0E" w:rsidRDefault="003002AA" w:rsidP="003002AA">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3E05A084"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EBB3B4"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559F2BC"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3. Удостоверяется в наличии права собственности Заявителя на земельный участок.</w:t>
            </w:r>
          </w:p>
          <w:p w14:paraId="66C1D0F7" w14:textId="085E204D"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w:t>
            </w:r>
            <w:r w:rsidR="007B2E47" w:rsidRPr="00197D0E">
              <w:rPr>
                <w:rFonts w:ascii="Times New Roman" w:hAnsi="Times New Roman" w:cs="Times New Roman"/>
                <w:sz w:val="24"/>
                <w:szCs w:val="24"/>
              </w:rPr>
              <w:t>Со слов заявителя заполняет заявку или п</w:t>
            </w:r>
            <w:r w:rsidRPr="00197D0E">
              <w:rPr>
                <w:rFonts w:ascii="Times New Roman" w:hAnsi="Times New Roman" w:cs="Times New Roman"/>
                <w:sz w:val="24"/>
                <w:szCs w:val="24"/>
              </w:rPr>
              <w:t xml:space="preserve">роверяет правильность оформления заявки; </w:t>
            </w:r>
            <w:r w:rsidR="00AE5D93" w:rsidRPr="00197D0E">
              <w:rPr>
                <w:rFonts w:ascii="Times New Roman" w:hAnsi="Times New Roman" w:cs="Times New Roman"/>
                <w:sz w:val="24"/>
                <w:szCs w:val="24"/>
              </w:rPr>
              <w:t xml:space="preserve">проверяет </w:t>
            </w:r>
            <w:r w:rsidRPr="00197D0E">
              <w:rPr>
                <w:rFonts w:ascii="Times New Roman" w:hAnsi="Times New Roman" w:cs="Times New Roman"/>
                <w:sz w:val="24"/>
                <w:szCs w:val="24"/>
              </w:rPr>
              <w:t xml:space="preserve">комплектность документов; </w:t>
            </w:r>
          </w:p>
          <w:p w14:paraId="347A7630" w14:textId="2BEC0E48" w:rsidR="003002AA" w:rsidRPr="00197D0E" w:rsidRDefault="003002AA" w:rsidP="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Pr="00197D0E">
              <w:rPr>
                <w:rFonts w:ascii="Times New Roman" w:hAnsi="Times New Roman" w:cs="Times New Roman"/>
                <w:sz w:val="24"/>
                <w:szCs w:val="24"/>
              </w:rPr>
              <w:t>о готовности документов.</w:t>
            </w:r>
          </w:p>
          <w:p w14:paraId="5914DCD6" w14:textId="7559F93C"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p>
          <w:p w14:paraId="24C976C6" w14:textId="248C0224"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7B2E47" w:rsidRPr="00197D0E">
              <w:rPr>
                <w:rFonts w:ascii="Times New Roman" w:hAnsi="Times New Roman" w:cs="Times New Roman"/>
                <w:sz w:val="24"/>
                <w:szCs w:val="24"/>
              </w:rPr>
              <w:t>5</w:t>
            </w:r>
            <w:r w:rsidRPr="00197D0E">
              <w:rPr>
                <w:rFonts w:ascii="Times New Roman" w:hAnsi="Times New Roman" w:cs="Times New Roman"/>
                <w:sz w:val="24"/>
                <w:szCs w:val="24"/>
              </w:rPr>
              <w:t>. Определяет в какой ценовой зоне расположен объект и определяет стоимость работ.</w:t>
            </w:r>
          </w:p>
          <w:p w14:paraId="5FDE4053" w14:textId="2DC921F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7B2E47" w:rsidRPr="00197D0E">
              <w:rPr>
                <w:rFonts w:ascii="Times New Roman" w:hAnsi="Times New Roman" w:cs="Times New Roman"/>
                <w:sz w:val="24"/>
                <w:szCs w:val="24"/>
              </w:rPr>
              <w:t>6</w:t>
            </w:r>
            <w:r w:rsidRPr="00197D0E">
              <w:rPr>
                <w:rFonts w:ascii="Times New Roman" w:hAnsi="Times New Roman" w:cs="Times New Roman"/>
                <w:sz w:val="24"/>
                <w:szCs w:val="24"/>
              </w:rPr>
              <w:t>. Выдает Заявителю реквизиты на оплату с указанием стоимости работ.</w:t>
            </w:r>
          </w:p>
          <w:p w14:paraId="6C56AB68" w14:textId="71D76A66"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7B2E47" w:rsidRPr="00197D0E">
              <w:rPr>
                <w:rFonts w:ascii="Times New Roman" w:hAnsi="Times New Roman" w:cs="Times New Roman"/>
                <w:sz w:val="24"/>
                <w:szCs w:val="24"/>
              </w:rPr>
              <w:t>7</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53FAAD44" w14:textId="26F3C79B"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7B2E47" w:rsidRPr="00197D0E">
              <w:rPr>
                <w:rFonts w:ascii="Times New Roman" w:hAnsi="Times New Roman" w:cs="Times New Roman"/>
                <w:sz w:val="24"/>
                <w:szCs w:val="24"/>
              </w:rPr>
              <w:t>8</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52D5E68A" w14:textId="6942B3CC"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7B2E47" w:rsidRPr="00197D0E">
              <w:rPr>
                <w:rFonts w:ascii="Times New Roman" w:hAnsi="Times New Roman" w:cs="Times New Roman"/>
                <w:sz w:val="24"/>
                <w:szCs w:val="24"/>
              </w:rPr>
              <w:t>9</w:t>
            </w:r>
            <w:r w:rsidRPr="00197D0E">
              <w:rPr>
                <w:rFonts w:ascii="Times New Roman" w:hAnsi="Times New Roman" w:cs="Times New Roman"/>
                <w:sz w:val="24"/>
                <w:szCs w:val="24"/>
              </w:rPr>
              <w:t>. Регистрирует заявку в АИС МФЦ.</w:t>
            </w:r>
          </w:p>
          <w:p w14:paraId="72FA17FE" w14:textId="61F9056A"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w:t>
            </w:r>
            <w:r w:rsidR="007B2E47" w:rsidRPr="00197D0E">
              <w:rPr>
                <w:rFonts w:ascii="Times New Roman" w:hAnsi="Times New Roman" w:cs="Times New Roman"/>
                <w:sz w:val="24"/>
                <w:szCs w:val="24"/>
              </w:rPr>
              <w:t>0</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7F775FA2" w14:textId="3ADEA78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w:t>
            </w:r>
            <w:r w:rsidR="007B2E47" w:rsidRPr="00197D0E">
              <w:rPr>
                <w:rFonts w:ascii="Times New Roman" w:hAnsi="Times New Roman" w:cs="Times New Roman"/>
                <w:sz w:val="24"/>
                <w:szCs w:val="24"/>
              </w:rPr>
              <w:t>1</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5E2789A1" w14:textId="11473E49" w:rsidR="00421F4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w:t>
            </w:r>
            <w:r w:rsidR="007B2E47" w:rsidRPr="00197D0E">
              <w:rPr>
                <w:rFonts w:ascii="Times New Roman" w:hAnsi="Times New Roman" w:cs="Times New Roman"/>
                <w:sz w:val="24"/>
                <w:szCs w:val="24"/>
              </w:rPr>
              <w:t>2</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178486E3" w14:textId="63D8A8F7" w:rsidR="003002AA" w:rsidRPr="00197D0E" w:rsidRDefault="00421F4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003002AA" w:rsidRPr="00197D0E">
              <w:rPr>
                <w:rFonts w:ascii="Times New Roman" w:hAnsi="Times New Roman" w:cs="Times New Roman"/>
                <w:sz w:val="24"/>
                <w:szCs w:val="24"/>
              </w:rPr>
              <w:t>1</w:t>
            </w:r>
            <w:r w:rsidR="007B2E47" w:rsidRPr="00197D0E">
              <w:rPr>
                <w:rFonts w:ascii="Times New Roman" w:hAnsi="Times New Roman" w:cs="Times New Roman"/>
                <w:sz w:val="24"/>
                <w:szCs w:val="24"/>
              </w:rPr>
              <w:t>3</w:t>
            </w:r>
            <w:r w:rsidR="003002AA"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52376EB5"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p>
          <w:p w14:paraId="339EF118"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7393E94D"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C6A2909"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FB4EDB3"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3B0FC50B" w14:textId="77777777" w:rsidR="003002AA" w:rsidRPr="00197D0E" w:rsidRDefault="003002AA" w:rsidP="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670708BE" w14:textId="77777777" w:rsidR="003002AA" w:rsidRPr="00197D0E" w:rsidRDefault="003002AA" w:rsidP="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3E74162" w14:textId="77777777" w:rsidR="003002AA" w:rsidRPr="00197D0E" w:rsidRDefault="003002AA" w:rsidP="003002AA">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9C416B5" w14:textId="77777777" w:rsidR="003002AA" w:rsidRPr="00197D0E" w:rsidRDefault="003002AA" w:rsidP="003002AA">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62A7E9E1"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5EC44B8E" w14:textId="77777777" w:rsidR="003002AA" w:rsidRPr="00197D0E" w:rsidRDefault="003002AA" w:rsidP="003002AA">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2B93793A" w14:textId="77777777" w:rsidR="003002AA" w:rsidRPr="00197D0E" w:rsidRDefault="003002AA" w:rsidP="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539E7C76"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0219A545"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2CE5F8D9"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0D8859D4"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2EADEF3"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4777EE50"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r>
          </w:p>
          <w:p w14:paraId="5EFE4B54" w14:textId="77777777" w:rsidR="003002AA" w:rsidRPr="00197D0E" w:rsidRDefault="003002AA" w:rsidP="003002AA">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5C9CAE4E"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D7C98C"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5B9FDA"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2C105D8B"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0AE164D5"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03E5EFDD" w14:textId="77777777" w:rsidR="003002AA" w:rsidRPr="00197D0E" w:rsidRDefault="003002AA" w:rsidP="003002AA">
            <w:pPr>
              <w:jc w:val="both"/>
              <w:rPr>
                <w:rFonts w:ascii="Times New Roman" w:hAnsi="Times New Roman" w:cs="Times New Roman"/>
                <w:sz w:val="24"/>
                <w:szCs w:val="24"/>
              </w:rPr>
            </w:pPr>
          </w:p>
          <w:p w14:paraId="272F9268" w14:textId="77777777" w:rsidR="003002AA" w:rsidRPr="00197D0E" w:rsidRDefault="003002AA" w:rsidP="00440891">
            <w:pPr>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67105E32" w14:textId="77777777" w:rsidR="003002AA" w:rsidRPr="00197D0E" w:rsidRDefault="003002AA">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FA89C3" w14:textId="77777777" w:rsidR="003002AA" w:rsidRPr="00197D0E" w:rsidRDefault="003002AA">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B8409BC" w14:textId="18A5762C" w:rsidR="003002AA" w:rsidRPr="00197D0E" w:rsidRDefault="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33762992" w14:textId="1A672CDF" w:rsidR="003002AA" w:rsidRPr="00197D0E" w:rsidRDefault="003002AA">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w:t>
            </w:r>
          </w:p>
          <w:p w14:paraId="57258953" w14:textId="77777777" w:rsidR="003002AA" w:rsidRPr="00197D0E" w:rsidRDefault="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56121356" w14:textId="77777777" w:rsidR="003002AA" w:rsidRPr="00197D0E" w:rsidRDefault="003002AA">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0E7CB073" w14:textId="77777777" w:rsidR="003002AA" w:rsidRPr="00197D0E" w:rsidRDefault="003002AA">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6089D5F6" w14:textId="77777777" w:rsidR="003002AA" w:rsidRPr="00197D0E" w:rsidRDefault="003002AA" w:rsidP="00440891">
            <w:pPr>
              <w:pStyle w:val="Style19"/>
              <w:widowControl/>
              <w:spacing w:line="240" w:lineRule="auto"/>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22E22253" w14:textId="77777777" w:rsidR="003002AA" w:rsidRPr="00197D0E" w:rsidRDefault="003002AA" w:rsidP="00440891">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AE8A9C1" w14:textId="630463F3" w:rsidR="003002AA" w:rsidRPr="00197D0E" w:rsidRDefault="003002AA" w:rsidP="00440891">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3002AA" w:rsidRPr="00197D0E" w14:paraId="5112E48A" w14:textId="77777777" w:rsidTr="00C80B20">
        <w:tc>
          <w:tcPr>
            <w:tcW w:w="763" w:type="dxa"/>
            <w:tcBorders>
              <w:top w:val="single" w:sz="4" w:space="0" w:color="auto"/>
              <w:left w:val="single" w:sz="4" w:space="0" w:color="auto"/>
              <w:bottom w:val="single" w:sz="4" w:space="0" w:color="auto"/>
              <w:right w:val="single" w:sz="4" w:space="0" w:color="auto"/>
            </w:tcBorders>
          </w:tcPr>
          <w:p w14:paraId="49669271" w14:textId="5CD6529B"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F0CCA45" w14:textId="252BE14C"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8B8B560" w14:textId="1F6EE40C" w:rsidR="003002AA" w:rsidRPr="00197D0E" w:rsidRDefault="003002AA" w:rsidP="003002AA">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10 рабочих дней со дня следующего за днем регистрации обращения в МФЦ.</w:t>
            </w:r>
          </w:p>
        </w:tc>
      </w:tr>
      <w:tr w:rsidR="003002AA" w:rsidRPr="00197D0E" w14:paraId="33C70393" w14:textId="77777777" w:rsidTr="00C80B20">
        <w:tc>
          <w:tcPr>
            <w:tcW w:w="763" w:type="dxa"/>
            <w:tcBorders>
              <w:top w:val="single" w:sz="4" w:space="0" w:color="auto"/>
              <w:left w:val="single" w:sz="4" w:space="0" w:color="auto"/>
              <w:bottom w:val="single" w:sz="4" w:space="0" w:color="auto"/>
              <w:right w:val="single" w:sz="4" w:space="0" w:color="auto"/>
            </w:tcBorders>
          </w:tcPr>
          <w:p w14:paraId="02BD4000" w14:textId="74E0E774"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14CF43A" w14:textId="731C5129"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20629432"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1. Технический план объекта в электронном виде, выраженный на компакт-диске.</w:t>
            </w:r>
          </w:p>
          <w:p w14:paraId="00DC1736"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6732C51"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5B77CDA8"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1E198E26" w14:textId="77777777" w:rsidR="003002AA" w:rsidRPr="00197D0E" w:rsidRDefault="003002AA" w:rsidP="003002AA">
            <w:pPr>
              <w:jc w:val="both"/>
              <w:rPr>
                <w:rFonts w:ascii="Times New Roman" w:hAnsi="Times New Roman" w:cs="Times New Roman"/>
                <w:sz w:val="24"/>
                <w:szCs w:val="24"/>
              </w:rPr>
            </w:pPr>
            <w:r w:rsidRPr="00197D0E">
              <w:rPr>
                <w:rFonts w:ascii="Times New Roman" w:hAnsi="Times New Roman" w:cs="Times New Roman"/>
                <w:sz w:val="24"/>
                <w:szCs w:val="24"/>
              </w:rPr>
              <w:tab/>
              <w:t>5. Уведомление Исполнителя о невозможности выполнения работ.</w:t>
            </w:r>
          </w:p>
          <w:p w14:paraId="70421FB3" w14:textId="556EF702" w:rsidR="003002AA" w:rsidRPr="00197D0E" w:rsidRDefault="003002AA" w:rsidP="003002AA">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Уведомление об отсутствии фактического результата работ.</w:t>
            </w:r>
          </w:p>
        </w:tc>
      </w:tr>
      <w:tr w:rsidR="003002AA" w:rsidRPr="00197D0E" w14:paraId="6DA55579" w14:textId="77777777" w:rsidTr="00C80B20">
        <w:tc>
          <w:tcPr>
            <w:tcW w:w="763" w:type="dxa"/>
            <w:tcBorders>
              <w:top w:val="single" w:sz="4" w:space="0" w:color="auto"/>
              <w:left w:val="single" w:sz="4" w:space="0" w:color="auto"/>
              <w:bottom w:val="single" w:sz="4" w:space="0" w:color="auto"/>
              <w:right w:val="single" w:sz="4" w:space="0" w:color="auto"/>
            </w:tcBorders>
          </w:tcPr>
          <w:p w14:paraId="5A397872" w14:textId="7ACD02A2" w:rsidR="003002AA" w:rsidRPr="00197D0E" w:rsidRDefault="003002AA" w:rsidP="003002AA">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69CE9124" w14:textId="25EAEE79" w:rsidR="003002AA" w:rsidRPr="00197D0E" w:rsidRDefault="003002AA" w:rsidP="003002AA">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4A30937" w14:textId="7C042C25" w:rsidR="003002AA" w:rsidRPr="00197D0E" w:rsidRDefault="003002AA" w:rsidP="00226D48">
            <w:pPr>
              <w:jc w:val="both"/>
              <w:rPr>
                <w:rFonts w:ascii="Times New Roman" w:hAnsi="Times New Roman" w:cs="Times New Roman"/>
                <w:sz w:val="24"/>
                <w:szCs w:val="24"/>
              </w:rPr>
            </w:pPr>
            <w:r w:rsidRPr="00197D0E">
              <w:rPr>
                <w:rFonts w:ascii="Times New Roman" w:hAnsi="Times New Roman" w:cs="Times New Roman"/>
                <w:sz w:val="24"/>
                <w:szCs w:val="24"/>
              </w:rPr>
              <w:tab/>
              <w:t xml:space="preserve">Согласно приложению № </w:t>
            </w:r>
            <w:r w:rsidR="00226D48" w:rsidRPr="00197D0E">
              <w:rPr>
                <w:rFonts w:ascii="Times New Roman" w:hAnsi="Times New Roman" w:cs="Times New Roman"/>
                <w:sz w:val="24"/>
                <w:szCs w:val="24"/>
              </w:rPr>
              <w:t>11.9</w:t>
            </w:r>
            <w:r w:rsidRPr="00197D0E">
              <w:rPr>
                <w:rFonts w:ascii="Times New Roman" w:hAnsi="Times New Roman" w:cs="Times New Roman"/>
                <w:sz w:val="24"/>
                <w:szCs w:val="24"/>
              </w:rPr>
              <w:t xml:space="preserve"> </w:t>
            </w:r>
            <w:r w:rsidR="00226D48" w:rsidRPr="00197D0E">
              <w:rPr>
                <w:rFonts w:ascii="Times New Roman" w:hAnsi="Times New Roman" w:cs="Times New Roman"/>
                <w:sz w:val="24"/>
                <w:szCs w:val="24"/>
              </w:rPr>
              <w:t>к Агентскому договору</w:t>
            </w:r>
            <w:r w:rsidRPr="00197D0E">
              <w:rPr>
                <w:rFonts w:ascii="Times New Roman" w:hAnsi="Times New Roman" w:cs="Times New Roman"/>
                <w:sz w:val="24"/>
                <w:szCs w:val="24"/>
              </w:rPr>
              <w:t>.</w:t>
            </w:r>
          </w:p>
        </w:tc>
      </w:tr>
    </w:tbl>
    <w:p w14:paraId="1741F286" w14:textId="77777777" w:rsidR="00285BA3" w:rsidRPr="00197D0E" w:rsidRDefault="00285BA3" w:rsidP="00285BA3">
      <w:pPr>
        <w:pStyle w:val="Default"/>
        <w:jc w:val="right"/>
        <w:rPr>
          <w:color w:val="auto"/>
        </w:rPr>
      </w:pPr>
      <w:bookmarkStart w:id="2" w:name="_Toc450732025"/>
    </w:p>
    <w:p w14:paraId="5801B30E" w14:textId="77777777" w:rsidR="00285BA3" w:rsidRPr="00197D0E" w:rsidRDefault="00285BA3" w:rsidP="00285BA3">
      <w:pPr>
        <w:rPr>
          <w:rFonts w:ascii="Times New Roman" w:eastAsia="Times New Roman" w:hAnsi="Times New Roman" w:cs="Times New Roman"/>
          <w:sz w:val="24"/>
          <w:szCs w:val="24"/>
          <w:lang w:eastAsia="ru-RU"/>
        </w:rPr>
      </w:pPr>
      <w:r w:rsidRPr="00197D0E">
        <w:rPr>
          <w:rFonts w:ascii="Times New Roman" w:hAnsi="Times New Roman" w:cs="Times New Roman"/>
          <w:sz w:val="24"/>
          <w:szCs w:val="24"/>
        </w:rPr>
        <w:br w:type="page"/>
      </w:r>
    </w:p>
    <w:p w14:paraId="22C34C04" w14:textId="282BF620" w:rsidR="00093741" w:rsidRPr="00197D0E" w:rsidRDefault="00285BA3" w:rsidP="00093741">
      <w:pPr>
        <w:pStyle w:val="Default"/>
        <w:ind w:left="5529"/>
        <w:rPr>
          <w:color w:val="auto"/>
        </w:rPr>
      </w:pPr>
      <w:r w:rsidRPr="00197D0E">
        <w:rPr>
          <w:color w:val="auto"/>
        </w:rPr>
        <w:t xml:space="preserve">Приложение № </w:t>
      </w:r>
      <w:r w:rsidR="00226D48" w:rsidRPr="00197D0E">
        <w:rPr>
          <w:color w:val="auto"/>
        </w:rPr>
        <w:t>11.</w:t>
      </w:r>
      <w:r w:rsidRPr="00197D0E">
        <w:rPr>
          <w:color w:val="auto"/>
        </w:rPr>
        <w:t>1</w:t>
      </w:r>
    </w:p>
    <w:p w14:paraId="3947E7A8" w14:textId="77777777" w:rsidR="00093741" w:rsidRPr="00197D0E" w:rsidRDefault="00093741" w:rsidP="00093741">
      <w:pPr>
        <w:pStyle w:val="Default"/>
        <w:ind w:left="5529"/>
        <w:rPr>
          <w:color w:val="auto"/>
        </w:rPr>
      </w:pPr>
      <w:r w:rsidRPr="00197D0E">
        <w:rPr>
          <w:color w:val="auto"/>
        </w:rPr>
        <w:t xml:space="preserve">к Агентскому договору </w:t>
      </w:r>
    </w:p>
    <w:p w14:paraId="168EE656" w14:textId="45CED727" w:rsidR="00093741" w:rsidRPr="00197D0E" w:rsidRDefault="00093741" w:rsidP="00093741">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3FF0B8D1" w14:textId="77777777" w:rsidR="00285BA3" w:rsidRPr="00197D0E" w:rsidRDefault="00285BA3" w:rsidP="00285BA3">
      <w:pPr>
        <w:pStyle w:val="Default"/>
        <w:jc w:val="right"/>
        <w:rPr>
          <w:color w:val="auto"/>
        </w:rPr>
      </w:pPr>
    </w:p>
    <w:p w14:paraId="10EEF1C9" w14:textId="77777777" w:rsidR="00285BA3" w:rsidRPr="00197D0E" w:rsidRDefault="00285BA3" w:rsidP="00285BA3">
      <w:pPr>
        <w:spacing w:after="0" w:line="240" w:lineRule="auto"/>
        <w:ind w:left="6096"/>
        <w:jc w:val="center"/>
        <w:rPr>
          <w:rFonts w:ascii="Times New Roman" w:eastAsia="Times New Roman" w:hAnsi="Times New Roman" w:cs="Times New Roman"/>
          <w:b/>
          <w:bCs/>
          <w:iCs/>
          <w:sz w:val="24"/>
          <w:szCs w:val="24"/>
          <w:lang w:eastAsia="ru-RU"/>
        </w:rPr>
      </w:pPr>
    </w:p>
    <w:p w14:paraId="39BE66EA" w14:textId="77777777" w:rsidR="00285BA3" w:rsidRPr="00197D0E" w:rsidRDefault="00285BA3" w:rsidP="00285BA3">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197D0E">
        <w:rPr>
          <w:rFonts w:ascii="Times New Roman" w:eastAsia="Times New Roman" w:hAnsi="Times New Roman" w:cs="Times New Roman"/>
          <w:b/>
          <w:sz w:val="24"/>
          <w:szCs w:val="24"/>
          <w:lang w:eastAsia="ru-RU"/>
        </w:rPr>
        <w:t xml:space="preserve">ЗАЯВКА </w:t>
      </w:r>
    </w:p>
    <w:p w14:paraId="587EF001" w14:textId="77777777" w:rsidR="00285BA3" w:rsidRPr="00197D0E" w:rsidRDefault="00285BA3" w:rsidP="00285BA3">
      <w:pPr>
        <w:pStyle w:val="Default"/>
        <w:jc w:val="center"/>
        <w:rPr>
          <w:color w:val="auto"/>
        </w:rPr>
      </w:pPr>
      <w:r w:rsidRPr="00197D0E">
        <w:t xml:space="preserve">на выполнение </w:t>
      </w:r>
      <w:r w:rsidRPr="00197D0E">
        <w:rPr>
          <w:color w:val="auto"/>
        </w:rPr>
        <w:t xml:space="preserve">кадастровых работ по подготовке технического плана </w:t>
      </w:r>
    </w:p>
    <w:p w14:paraId="18CA3DC4" w14:textId="77777777" w:rsidR="00285BA3" w:rsidRPr="00197D0E" w:rsidRDefault="00285BA3" w:rsidP="00285BA3">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197D0E">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285BA3" w:rsidRPr="00197D0E" w14:paraId="6702DAF0" w14:textId="77777777" w:rsidTr="00CD0425">
        <w:trPr>
          <w:trHeight w:val="284"/>
        </w:trPr>
        <w:tc>
          <w:tcPr>
            <w:tcW w:w="3740" w:type="dxa"/>
            <w:gridSpan w:val="6"/>
            <w:tcBorders>
              <w:top w:val="single" w:sz="2" w:space="0" w:color="auto"/>
              <w:left w:val="single" w:sz="2" w:space="0" w:color="auto"/>
              <w:bottom w:val="nil"/>
              <w:right w:val="single" w:sz="2" w:space="0" w:color="auto"/>
            </w:tcBorders>
          </w:tcPr>
          <w:p w14:paraId="21B05528"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b/>
                <w:bCs/>
                <w:color w:val="000000"/>
                <w:sz w:val="24"/>
                <w:szCs w:val="24"/>
                <w:lang w:eastAsia="ru-RU"/>
              </w:rPr>
              <w:t>ЗАКАЗЧИК / ПРЕДСТАВИТЕЛЬ ЗАКАЗЧИКА</w:t>
            </w:r>
            <w:r w:rsidRPr="00197D0E">
              <w:rPr>
                <w:rFonts w:ascii="Times New Roman" w:eastAsia="Times New Roman" w:hAnsi="Times New Roman" w:cs="Times New Roman"/>
                <w:color w:val="000000"/>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4BFA7EA"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7998151"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285BA3" w:rsidRPr="00197D0E" w14:paraId="65A72E46" w14:textId="77777777" w:rsidTr="00CD0425">
        <w:trPr>
          <w:trHeight w:val="284"/>
        </w:trPr>
        <w:tc>
          <w:tcPr>
            <w:tcW w:w="3740" w:type="dxa"/>
            <w:gridSpan w:val="6"/>
            <w:tcBorders>
              <w:top w:val="nil"/>
              <w:left w:val="single" w:sz="2" w:space="0" w:color="auto"/>
              <w:bottom w:val="nil"/>
              <w:right w:val="single" w:sz="2" w:space="0" w:color="auto"/>
            </w:tcBorders>
          </w:tcPr>
          <w:p w14:paraId="73961335"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6BD947"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77B70E7"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285BA3" w:rsidRPr="00197D0E" w14:paraId="28B40343" w14:textId="77777777" w:rsidTr="00CD0425">
        <w:trPr>
          <w:trHeight w:val="284"/>
        </w:trPr>
        <w:tc>
          <w:tcPr>
            <w:tcW w:w="3740" w:type="dxa"/>
            <w:gridSpan w:val="6"/>
            <w:tcBorders>
              <w:top w:val="nil"/>
              <w:left w:val="single" w:sz="2" w:space="0" w:color="auto"/>
              <w:right w:val="single" w:sz="2" w:space="0" w:color="auto"/>
            </w:tcBorders>
          </w:tcPr>
          <w:p w14:paraId="59A723E5"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7C18FAAE"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555D407"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285BA3" w:rsidRPr="00197D0E" w14:paraId="3E8B62D5" w14:textId="77777777" w:rsidTr="00CD0425">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CEDD857"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B914184"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285BA3" w:rsidRPr="00197D0E" w14:paraId="477FE0F0" w14:textId="77777777" w:rsidTr="00CD0425">
        <w:trPr>
          <w:trHeight w:val="284"/>
        </w:trPr>
        <w:tc>
          <w:tcPr>
            <w:tcW w:w="1079" w:type="dxa"/>
            <w:tcBorders>
              <w:top w:val="single" w:sz="2" w:space="0" w:color="auto"/>
              <w:left w:val="single" w:sz="2" w:space="0" w:color="auto"/>
              <w:bottom w:val="nil"/>
              <w:right w:val="single" w:sz="2" w:space="0" w:color="auto"/>
            </w:tcBorders>
            <w:vAlign w:val="center"/>
          </w:tcPr>
          <w:p w14:paraId="045B6537"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4146AEAB"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4FA7BF18"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15AE7EA"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5EFDB8BD" w14:textId="77777777" w:rsidTr="00CD0425">
        <w:trPr>
          <w:trHeight w:val="284"/>
        </w:trPr>
        <w:tc>
          <w:tcPr>
            <w:tcW w:w="2684" w:type="dxa"/>
            <w:gridSpan w:val="3"/>
            <w:tcBorders>
              <w:top w:val="single" w:sz="2" w:space="0" w:color="auto"/>
              <w:left w:val="single" w:sz="2" w:space="0" w:color="auto"/>
              <w:bottom w:val="nil"/>
              <w:right w:val="nil"/>
            </w:tcBorders>
            <w:vAlign w:val="center"/>
          </w:tcPr>
          <w:p w14:paraId="0FE52471"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64B3C0F1"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4214E0F9" w14:textId="77777777" w:rsidTr="00CD0425">
        <w:trPr>
          <w:trHeight w:val="284"/>
        </w:trPr>
        <w:tc>
          <w:tcPr>
            <w:tcW w:w="2684" w:type="dxa"/>
            <w:gridSpan w:val="3"/>
            <w:tcBorders>
              <w:top w:val="single" w:sz="2" w:space="0" w:color="auto"/>
              <w:left w:val="single" w:sz="2" w:space="0" w:color="auto"/>
              <w:bottom w:val="nil"/>
              <w:right w:val="nil"/>
            </w:tcBorders>
            <w:vAlign w:val="center"/>
          </w:tcPr>
          <w:p w14:paraId="46A506AC"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43FDD06C"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7B319433"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80F67FB"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r w:rsidR="00285BA3" w:rsidRPr="00197D0E" w14:paraId="2280D337" w14:textId="77777777" w:rsidTr="00CD0425">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360793AA"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BB8A71D"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5EFF2E1"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145786D"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129F3DF"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17D78AC"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58B1CFA"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4E36908"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734112F2"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3CFE69DE" w14:textId="77777777" w:rsidTr="00CD0425">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43339DDA"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2E3B88DE"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5D206C77" w14:textId="77777777" w:rsidTr="00CD0425">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7302C7D"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5E276BC9"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95ED696"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5B06CB"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156CEA45" w14:textId="77777777" w:rsidTr="00CD0425">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FEDFF73"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286DC009"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r w:rsidR="00285BA3" w:rsidRPr="00197D0E" w14:paraId="0A22E339" w14:textId="77777777" w:rsidTr="00CD0425">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0E641A1C"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A4AC3"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color w:val="000000"/>
                <w:sz w:val="24"/>
                <w:szCs w:val="24"/>
                <w:lang w:eastAsia="ru-RU"/>
              </w:rPr>
            </w:pPr>
          </w:p>
        </w:tc>
      </w:tr>
    </w:tbl>
    <w:p w14:paraId="7773C703" w14:textId="77777777" w:rsidR="00285BA3" w:rsidRPr="00197D0E" w:rsidRDefault="00285BA3" w:rsidP="00285BA3">
      <w:pPr>
        <w:tabs>
          <w:tab w:val="left" w:pos="426"/>
          <w:tab w:val="left" w:pos="1418"/>
        </w:tabs>
        <w:spacing w:after="0" w:line="240" w:lineRule="auto"/>
        <w:ind w:firstLine="567"/>
        <w:jc w:val="center"/>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b/>
          <w:i/>
          <w:color w:val="000000"/>
          <w:sz w:val="24"/>
          <w:szCs w:val="24"/>
          <w:lang w:eastAsia="ru-RU"/>
        </w:rPr>
        <w:t>*</w:t>
      </w:r>
      <w:r w:rsidRPr="00197D0E">
        <w:rPr>
          <w:rFonts w:ascii="Times New Roman" w:eastAsia="Times New Roman" w:hAnsi="Times New Roman" w:cs="Times New Roman"/>
          <w:i/>
          <w:color w:val="000000"/>
          <w:sz w:val="24"/>
          <w:szCs w:val="24"/>
          <w:lang w:eastAsia="ru-RU"/>
        </w:rPr>
        <w:t xml:space="preserve"> поля, обязательные для заполнения</w:t>
      </w:r>
    </w:p>
    <w:p w14:paraId="2FA6BEF8" w14:textId="77777777" w:rsidR="00285BA3" w:rsidRPr="00197D0E" w:rsidRDefault="00285BA3" w:rsidP="00285BA3">
      <w:pPr>
        <w:spacing w:after="0" w:line="240" w:lineRule="auto"/>
        <w:ind w:firstLine="567"/>
        <w:jc w:val="both"/>
        <w:rPr>
          <w:rFonts w:ascii="Times New Roman" w:hAnsi="Times New Roman" w:cs="Times New Roman"/>
          <w:sz w:val="24"/>
          <w:szCs w:val="24"/>
        </w:rPr>
      </w:pPr>
      <w:r w:rsidRPr="00197D0E">
        <w:rPr>
          <w:rFonts w:ascii="Times New Roman" w:eastAsia="Times New Roman" w:hAnsi="Times New Roman" w:cs="Times New Roman"/>
          <w:color w:val="000000"/>
          <w:sz w:val="24"/>
          <w:szCs w:val="24"/>
          <w:lang w:eastAsia="ru-RU"/>
        </w:rPr>
        <w:t xml:space="preserve">В случае если </w:t>
      </w:r>
      <w:r w:rsidRPr="00197D0E">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285BA3" w:rsidRPr="00197D0E" w14:paraId="02995CE5" w14:textId="77777777" w:rsidTr="00CD0425">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AF8F3C1"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BAC0DC7"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color w:val="000000"/>
                <w:sz w:val="24"/>
                <w:szCs w:val="24"/>
                <w:lang w:eastAsia="ru-RU"/>
              </w:rPr>
            </w:pPr>
          </w:p>
        </w:tc>
      </w:tr>
    </w:tbl>
    <w:p w14:paraId="508D6940" w14:textId="77777777" w:rsidR="00285BA3" w:rsidRPr="00197D0E" w:rsidRDefault="00285BA3" w:rsidP="00285BA3">
      <w:pPr>
        <w:spacing w:after="0" w:line="240" w:lineRule="auto"/>
        <w:ind w:firstLine="567"/>
        <w:jc w:val="both"/>
        <w:rPr>
          <w:rFonts w:ascii="Times New Roman" w:hAnsi="Times New Roman" w:cs="Times New Roman"/>
          <w:sz w:val="24"/>
          <w:szCs w:val="24"/>
        </w:rPr>
      </w:pPr>
      <w:r w:rsidRPr="00197D0E">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285BA3" w:rsidRPr="00197D0E" w14:paraId="6D3FCA34" w14:textId="77777777" w:rsidTr="00CD0425">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087C90D1" w14:textId="77777777" w:rsidR="00285BA3" w:rsidRPr="00197D0E" w:rsidRDefault="00285BA3" w:rsidP="00CD0425">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Наименование объекта*</w:t>
            </w:r>
          </w:p>
          <w:p w14:paraId="5C0B8E99" w14:textId="77777777" w:rsidR="003F4547" w:rsidRPr="00197D0E" w:rsidRDefault="003F4547" w:rsidP="00CD0425">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426A65F7" w14:textId="77777777" w:rsidR="00285BA3" w:rsidRPr="00197D0E" w:rsidRDefault="00285BA3" w:rsidP="00CD0425">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06D67B2B" w14:textId="77777777" w:rsidR="00285BA3" w:rsidRPr="00197D0E" w:rsidRDefault="00285BA3" w:rsidP="00CD0425">
            <w:pPr>
              <w:shd w:val="clear" w:color="auto" w:fill="FFFFFF"/>
              <w:spacing w:after="0" w:line="240" w:lineRule="auto"/>
              <w:jc w:val="center"/>
              <w:rPr>
                <w:rFonts w:ascii="Times New Roman" w:hAnsi="Times New Roman" w:cs="Times New Roman"/>
                <w:sz w:val="24"/>
                <w:szCs w:val="24"/>
              </w:rPr>
            </w:pPr>
            <w:r w:rsidRPr="00197D0E">
              <w:rPr>
                <w:rFonts w:ascii="Times New Roman" w:hAnsi="Times New Roman" w:cs="Times New Roman"/>
                <w:sz w:val="24"/>
                <w:szCs w:val="24"/>
              </w:rPr>
              <w:t>Приблизительная площадь*</w:t>
            </w:r>
          </w:p>
        </w:tc>
      </w:tr>
      <w:tr w:rsidR="00285BA3" w:rsidRPr="00197D0E" w14:paraId="59044D2E" w14:textId="77777777" w:rsidTr="00FD42BE">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DCC545B" w14:textId="4F04188E" w:rsidR="00285BA3" w:rsidRPr="00197D0E" w:rsidRDefault="003F4547" w:rsidP="00CD0425">
            <w:pPr>
              <w:shd w:val="clear" w:color="auto" w:fill="FFFFFF"/>
              <w:spacing w:after="0" w:line="240" w:lineRule="auto"/>
              <w:ind w:firstLine="720"/>
              <w:jc w:val="both"/>
              <w:rPr>
                <w:rFonts w:ascii="Times New Roman" w:hAnsi="Times New Roman" w:cs="Times New Roman"/>
                <w:sz w:val="24"/>
                <w:szCs w:val="24"/>
              </w:rPr>
            </w:pPr>
            <w:r w:rsidRPr="00197D0E">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47568326" wp14:editId="3A721338">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11FF0" id="Прямоугольник 40" o:spid="_x0000_s1026" style="position:absolute;margin-left:11.2pt;margin-top:4.9pt;width:24.2pt;height:1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" fillcolor="#5b9bd5 [3204]" strokecolor="#1f4d78 [1604]" strokeweight="1pt"/>
                  </w:pict>
                </mc:Fallback>
              </mc:AlternateContent>
            </w:r>
            <w:r w:rsidRPr="00197D0E">
              <w:rPr>
                <w:rFonts w:ascii="Times New Roman" w:hAnsi="Times New Roman" w:cs="Times New Roman"/>
                <w:sz w:val="24"/>
                <w:szCs w:val="24"/>
              </w:rPr>
              <w:t xml:space="preserve"> жилой дом</w:t>
            </w:r>
          </w:p>
          <w:p w14:paraId="241117E5" w14:textId="249C18DE" w:rsidR="003F4547" w:rsidRPr="00197D0E" w:rsidRDefault="003F4547" w:rsidP="00CD0425">
            <w:pPr>
              <w:shd w:val="clear" w:color="auto" w:fill="FFFFFF"/>
              <w:spacing w:after="0" w:line="240" w:lineRule="auto"/>
              <w:ind w:firstLine="720"/>
              <w:jc w:val="both"/>
              <w:rPr>
                <w:rFonts w:ascii="Times New Roman" w:hAnsi="Times New Roman" w:cs="Times New Roman"/>
                <w:sz w:val="24"/>
                <w:szCs w:val="24"/>
              </w:rPr>
            </w:pPr>
            <w:r w:rsidRPr="00197D0E">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43C6554E" wp14:editId="3E6B5BC5">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58633" id="Прямоугольник 43" o:spid="_x0000_s1026" style="position:absolute;margin-left:12pt;margin-top:11.75pt;width:24.2pt;height:1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" fillcolor="#5b9bd5 [3204]" strokecolor="#1f4d78 [1604]" strokeweight="1pt"/>
                  </w:pict>
                </mc:Fallback>
              </mc:AlternateContent>
            </w:r>
          </w:p>
          <w:p w14:paraId="1063BBD6" w14:textId="4EEDE0DF" w:rsidR="003F4547" w:rsidRPr="00197D0E" w:rsidRDefault="00FD42BE" w:rsidP="00CD0425">
            <w:pPr>
              <w:shd w:val="clear" w:color="auto" w:fill="FFFFFF"/>
              <w:spacing w:after="0" w:line="240" w:lineRule="auto"/>
              <w:ind w:firstLine="720"/>
              <w:jc w:val="both"/>
              <w:rPr>
                <w:rFonts w:ascii="Times New Roman" w:hAnsi="Times New Roman" w:cs="Times New Roman"/>
                <w:sz w:val="24"/>
                <w:szCs w:val="24"/>
              </w:rPr>
            </w:pPr>
            <w:r w:rsidRPr="00197D0E">
              <w:rPr>
                <w:rFonts w:ascii="Times New Roman" w:hAnsi="Times New Roman" w:cs="Times New Roman"/>
                <w:sz w:val="24"/>
                <w:szCs w:val="24"/>
              </w:rPr>
              <w:t xml:space="preserve"> жилое строение</w:t>
            </w:r>
          </w:p>
          <w:p w14:paraId="4AD30B25" w14:textId="77777777" w:rsidR="00FD42BE" w:rsidRPr="00197D0E" w:rsidRDefault="00FD42BE" w:rsidP="00CD0425">
            <w:pPr>
              <w:shd w:val="clear" w:color="auto" w:fill="FFFFFF"/>
              <w:spacing w:after="0" w:line="240" w:lineRule="auto"/>
              <w:ind w:firstLine="720"/>
              <w:jc w:val="both"/>
              <w:rPr>
                <w:rFonts w:ascii="Times New Roman" w:hAnsi="Times New Roman" w:cs="Times New Roman"/>
                <w:sz w:val="8"/>
                <w:szCs w:val="8"/>
              </w:rPr>
            </w:pPr>
            <w:r w:rsidRPr="00197D0E">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807367E" wp14:editId="0D584B4A">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FAF8A" id="Прямоугольник 44" o:spid="_x0000_s1026" style="position:absolute;margin-left:12pt;margin-top:4.45pt;width:24.2pt;height:1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" fillcolor="#5b9bd5 [3204]" strokecolor="#1f4d78 [1604]" strokeweight="1pt"/>
                  </w:pict>
                </mc:Fallback>
              </mc:AlternateContent>
            </w:r>
            <w:r w:rsidRPr="00197D0E">
              <w:rPr>
                <w:rFonts w:ascii="Times New Roman" w:hAnsi="Times New Roman" w:cs="Times New Roman"/>
                <w:sz w:val="24"/>
                <w:szCs w:val="24"/>
              </w:rPr>
              <w:t xml:space="preserve"> </w:t>
            </w:r>
          </w:p>
          <w:p w14:paraId="679BFBC5" w14:textId="1D5F6ED9" w:rsidR="003F4547" w:rsidRPr="00197D0E" w:rsidRDefault="00FD42BE" w:rsidP="00CD0425">
            <w:pPr>
              <w:shd w:val="clear" w:color="auto" w:fill="FFFFFF"/>
              <w:spacing w:after="0" w:line="240" w:lineRule="auto"/>
              <w:ind w:firstLine="720"/>
              <w:jc w:val="both"/>
              <w:rPr>
                <w:rFonts w:ascii="Times New Roman" w:hAnsi="Times New Roman" w:cs="Times New Roman"/>
                <w:sz w:val="24"/>
                <w:szCs w:val="24"/>
              </w:rPr>
            </w:pPr>
            <w:r w:rsidRPr="00197D0E">
              <w:rPr>
                <w:rFonts w:ascii="Times New Roman" w:hAnsi="Times New Roman" w:cs="Times New Roman"/>
                <w:sz w:val="24"/>
                <w:szCs w:val="24"/>
              </w:rPr>
              <w:t>гараж</w:t>
            </w:r>
          </w:p>
          <w:p w14:paraId="2E3B91C0" w14:textId="0749342D" w:rsidR="00FD42BE" w:rsidRPr="00197D0E" w:rsidRDefault="00FD42BE" w:rsidP="00FD42BE">
            <w:pPr>
              <w:shd w:val="clear" w:color="auto" w:fill="FFFFFF"/>
              <w:spacing w:after="0" w:line="240" w:lineRule="auto"/>
              <w:ind w:firstLine="720"/>
              <w:jc w:val="both"/>
              <w:rPr>
                <w:rFonts w:ascii="Times New Roman" w:hAnsi="Times New Roman" w:cs="Times New Roman"/>
                <w:sz w:val="16"/>
                <w:szCs w:val="16"/>
              </w:rPr>
            </w:pPr>
          </w:p>
          <w:p w14:paraId="571B57CC" w14:textId="77777777" w:rsidR="003F4547" w:rsidRPr="00197D0E" w:rsidRDefault="00FD42BE" w:rsidP="00FD42BE">
            <w:pPr>
              <w:shd w:val="clear" w:color="auto" w:fill="FFFFFF"/>
              <w:spacing w:after="0" w:line="240" w:lineRule="auto"/>
              <w:ind w:firstLine="720"/>
              <w:jc w:val="both"/>
              <w:rPr>
                <w:rFonts w:ascii="Times New Roman" w:hAnsi="Times New Roman" w:cs="Times New Roman"/>
                <w:sz w:val="24"/>
                <w:szCs w:val="24"/>
              </w:rPr>
            </w:pPr>
            <w:r w:rsidRPr="00197D0E">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1B38CB67" wp14:editId="097E5775">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6633AC" w14:textId="77777777" w:rsidR="00D57DD6" w:rsidRDefault="00D57DD6" w:rsidP="00FD42BE">
                                  <w:pPr>
                                    <w:jc w:val="center"/>
                                  </w:pPr>
                                </w:p>
                                <w:p w14:paraId="092F38B2" w14:textId="739EC746" w:rsidR="00D57DD6" w:rsidRDefault="00D57DD6" w:rsidP="00FD42BE">
                                  <w:pPr>
                                    <w:jc w:val="center"/>
                                  </w:pPr>
                                  <w:r>
                                    <w:t>\</w:t>
                                  </w:r>
                                </w:p>
                                <w:p w14:paraId="67670E8F" w14:textId="77777777" w:rsidR="00D57DD6" w:rsidRDefault="00D57DD6" w:rsidP="00FD4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8CB67" id="Прямоугольник 45" o:spid="_x0000_s1026" style="position:absolute;left:0;text-align:left;margin-left:12pt;margin-top:1.05pt;width:24.2pt;height:1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" fillcolor="#5b9bd5 [3204]" strokecolor="#1f4d78 [1604]" strokeweight="1pt">
                      <v:textbox>
                        <w:txbxContent>
                          <w:p w14:paraId="606633AC" w14:textId="77777777" w:rsidR="00D57DD6" w:rsidRDefault="00D57DD6" w:rsidP="00FD42BE">
                            <w:pPr>
                              <w:jc w:val="center"/>
                            </w:pPr>
                          </w:p>
                          <w:p w14:paraId="092F38B2" w14:textId="739EC746" w:rsidR="00D57DD6" w:rsidRDefault="00D57DD6" w:rsidP="00FD42BE">
                            <w:pPr>
                              <w:jc w:val="center"/>
                            </w:pPr>
                            <w:r>
                              <w:t>\</w:t>
                            </w:r>
                          </w:p>
                          <w:p w14:paraId="67670E8F" w14:textId="77777777" w:rsidR="00D57DD6" w:rsidRDefault="00D57DD6" w:rsidP="00FD42BE">
                            <w:pPr>
                              <w:jc w:val="center"/>
                            </w:pPr>
                          </w:p>
                        </w:txbxContent>
                      </v:textbox>
                    </v:rect>
                  </w:pict>
                </mc:Fallback>
              </mc:AlternateContent>
            </w:r>
            <w:r w:rsidRPr="00197D0E">
              <w:rPr>
                <w:rFonts w:ascii="Times New Roman" w:hAnsi="Times New Roman" w:cs="Times New Roman"/>
                <w:sz w:val="24"/>
                <w:szCs w:val="24"/>
              </w:rPr>
              <w:t>иное служебное строение _____________</w:t>
            </w:r>
          </w:p>
          <w:p w14:paraId="433D25D3" w14:textId="020F9CFA" w:rsidR="00FD42BE" w:rsidRPr="00197D0E" w:rsidRDefault="00FD42BE" w:rsidP="00FD42BE">
            <w:pPr>
              <w:shd w:val="clear" w:color="auto" w:fill="FFFFFF"/>
              <w:spacing w:after="0" w:line="240" w:lineRule="auto"/>
              <w:jc w:val="both"/>
              <w:rPr>
                <w:rFonts w:ascii="Times New Roman" w:hAnsi="Times New Roman" w:cs="Times New Roman"/>
                <w:sz w:val="24"/>
                <w:szCs w:val="24"/>
              </w:rPr>
            </w:pPr>
            <w:r w:rsidRPr="00197D0E">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1BE0F016" w14:textId="77777777" w:rsidR="003F4547" w:rsidRPr="00197D0E" w:rsidRDefault="003F4547" w:rsidP="00CD0425">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674D11" w14:textId="77777777" w:rsidR="00285BA3" w:rsidRPr="00197D0E" w:rsidRDefault="00285BA3" w:rsidP="00CD0425">
            <w:pPr>
              <w:shd w:val="clear" w:color="auto" w:fill="FFFFFF"/>
              <w:spacing w:after="0" w:line="240" w:lineRule="auto"/>
              <w:ind w:firstLine="720"/>
              <w:jc w:val="both"/>
              <w:rPr>
                <w:rFonts w:ascii="Times New Roman" w:hAnsi="Times New Roman" w:cs="Times New Roman"/>
                <w:sz w:val="24"/>
                <w:szCs w:val="24"/>
              </w:rPr>
            </w:pPr>
          </w:p>
        </w:tc>
      </w:tr>
    </w:tbl>
    <w:p w14:paraId="1511CCE8" w14:textId="77777777" w:rsidR="00285BA3" w:rsidRPr="00197D0E" w:rsidRDefault="00285BA3" w:rsidP="00285BA3">
      <w:pPr>
        <w:spacing w:after="0" w:line="240" w:lineRule="auto"/>
        <w:rPr>
          <w:rFonts w:ascii="Times New Roman" w:hAnsi="Times New Roman" w:cs="Times New Roman"/>
          <w:sz w:val="24"/>
          <w:szCs w:val="24"/>
        </w:rPr>
      </w:pPr>
      <w:r w:rsidRPr="00197D0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FF5DB3" wp14:editId="3EBA8620">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62B7"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197D0E">
        <w:rPr>
          <w:rFonts w:ascii="Times New Roman" w:hAnsi="Times New Roman" w:cs="Times New Roman"/>
          <w:sz w:val="24"/>
          <w:szCs w:val="24"/>
        </w:rPr>
        <w:t xml:space="preserve">Необходимость подготовки результата работ на бумажном носителе:* </w:t>
      </w:r>
    </w:p>
    <w:p w14:paraId="44EDD57D" w14:textId="77777777" w:rsidR="00080549" w:rsidRDefault="00285BA3" w:rsidP="00080549">
      <w:pPr>
        <w:pStyle w:val="Default"/>
        <w:jc w:val="both"/>
      </w:pPr>
      <w:r w:rsidRPr="00197D0E">
        <w:t xml:space="preserve">С публичной офертой </w:t>
      </w:r>
      <w:r w:rsidR="00080549">
        <w:t>__________________________________________________________</w:t>
      </w:r>
    </w:p>
    <w:p w14:paraId="732405C2" w14:textId="77777777" w:rsidR="00080549" w:rsidRDefault="00080549" w:rsidP="00080549">
      <w:pPr>
        <w:pStyle w:val="Default"/>
        <w:jc w:val="both"/>
      </w:pPr>
      <w:r>
        <w:tab/>
      </w:r>
      <w:r>
        <w:tab/>
      </w:r>
      <w:r>
        <w:tab/>
      </w:r>
      <w:r>
        <w:tab/>
        <w:t xml:space="preserve">    (</w:t>
      </w:r>
      <w:r w:rsidRPr="003F0810">
        <w:rPr>
          <w:i/>
        </w:rPr>
        <w:t>наименование принципала</w:t>
      </w:r>
      <w:r>
        <w:t>)</w:t>
      </w:r>
    </w:p>
    <w:p w14:paraId="6CD7A66B" w14:textId="343A8ADB" w:rsidR="00285BA3" w:rsidRPr="00197D0E" w:rsidRDefault="00285BA3" w:rsidP="00080549">
      <w:pPr>
        <w:tabs>
          <w:tab w:val="left" w:pos="426"/>
          <w:tab w:val="left" w:pos="1418"/>
        </w:tabs>
        <w:spacing w:after="0" w:line="240" w:lineRule="auto"/>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w:t>
      </w:r>
      <w:r w:rsidR="008A43BF" w:rsidRPr="00197D0E">
        <w:rPr>
          <w:rFonts w:ascii="Times New Roman" w:hAnsi="Times New Roman" w:cs="Times New Roman"/>
          <w:sz w:val="24"/>
          <w:szCs w:val="24"/>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008A43BF" w:rsidRPr="00197D0E">
        <w:rPr>
          <w:rFonts w:ascii="Times New Roman" w:hAnsi="Times New Roman" w:cs="Times New Roman"/>
          <w:b/>
          <w:sz w:val="24"/>
          <w:szCs w:val="24"/>
        </w:rPr>
        <w:t xml:space="preserve"> </w:t>
      </w:r>
      <w:r w:rsidRPr="00197D0E">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285BA3" w:rsidRPr="00197D0E" w14:paraId="4C51DAED" w14:textId="77777777" w:rsidTr="00CD0425">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28184325"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b/>
                <w:color w:val="000000"/>
                <w:sz w:val="24"/>
                <w:szCs w:val="24"/>
                <w:lang w:eastAsia="ru-RU"/>
              </w:rPr>
            </w:pPr>
            <w:r w:rsidRPr="00197D0E">
              <w:rPr>
                <w:rFonts w:ascii="Times New Roman" w:eastAsia="Times New Roman" w:hAnsi="Times New Roman" w:cs="Times New Roman"/>
                <w:b/>
                <w:bCs/>
                <w:sz w:val="24"/>
                <w:szCs w:val="24"/>
                <w:lang w:eastAsia="ru-RU"/>
              </w:rPr>
              <w:t xml:space="preserve">Подпись </w:t>
            </w:r>
            <w:r w:rsidRPr="00197D0E">
              <w:rPr>
                <w:rFonts w:ascii="Times New Roman" w:eastAsia="Times New Roman" w:hAnsi="Times New Roman" w:cs="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D4A80D"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p w14:paraId="0A3FCAC0"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color w:val="000000"/>
                <w:sz w:val="24"/>
                <w:szCs w:val="24"/>
                <w:lang w:eastAsia="ru-RU"/>
              </w:rPr>
            </w:pPr>
          </w:p>
        </w:tc>
      </w:tr>
    </w:tbl>
    <w:p w14:paraId="7F32E501" w14:textId="77777777" w:rsidR="008A43BF" w:rsidRPr="00197D0E" w:rsidRDefault="008A43BF">
      <w:pPr>
        <w:rPr>
          <w:rFonts w:ascii="Times New Roman" w:eastAsia="Times New Roman" w:hAnsi="Times New Roman" w:cs="Times New Roman"/>
          <w:sz w:val="24"/>
          <w:szCs w:val="24"/>
          <w:lang w:eastAsia="ru-RU"/>
        </w:rPr>
      </w:pPr>
      <w:bookmarkStart w:id="3" w:name="_Toc450732024"/>
      <w:bookmarkEnd w:id="2"/>
      <w:r w:rsidRPr="00197D0E">
        <w:rPr>
          <w:rFonts w:ascii="Times New Roman" w:hAnsi="Times New Roman" w:cs="Times New Roman"/>
          <w:sz w:val="24"/>
          <w:szCs w:val="24"/>
        </w:rPr>
        <w:br w:type="page"/>
      </w:r>
    </w:p>
    <w:p w14:paraId="6DBE750C" w14:textId="6C613D87" w:rsidR="00F563BB" w:rsidRPr="00197D0E" w:rsidRDefault="00285BA3" w:rsidP="00F563BB">
      <w:pPr>
        <w:pStyle w:val="Default"/>
        <w:ind w:left="5529"/>
        <w:rPr>
          <w:color w:val="auto"/>
        </w:rPr>
      </w:pPr>
      <w:r w:rsidRPr="00197D0E">
        <w:rPr>
          <w:color w:val="auto"/>
        </w:rPr>
        <w:t xml:space="preserve">Приложение № </w:t>
      </w:r>
      <w:r w:rsidR="00226D48" w:rsidRPr="00197D0E">
        <w:rPr>
          <w:color w:val="auto"/>
        </w:rPr>
        <w:t>11.</w:t>
      </w:r>
      <w:r w:rsidRPr="00197D0E">
        <w:rPr>
          <w:color w:val="auto"/>
        </w:rPr>
        <w:t xml:space="preserve">2 </w:t>
      </w:r>
    </w:p>
    <w:p w14:paraId="3E9D5069" w14:textId="77777777" w:rsidR="00F563BB" w:rsidRPr="00197D0E" w:rsidRDefault="00F563BB" w:rsidP="00F563BB">
      <w:pPr>
        <w:pStyle w:val="Default"/>
        <w:ind w:left="5529"/>
        <w:rPr>
          <w:color w:val="auto"/>
        </w:rPr>
      </w:pPr>
      <w:r w:rsidRPr="00197D0E">
        <w:rPr>
          <w:color w:val="auto"/>
        </w:rPr>
        <w:t xml:space="preserve">к Агентскому договору </w:t>
      </w:r>
    </w:p>
    <w:p w14:paraId="34229A25" w14:textId="25B469C0" w:rsidR="00F563BB" w:rsidRPr="00197D0E" w:rsidRDefault="00F563BB" w:rsidP="00F563BB">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3F8FB27B" w14:textId="148281E9" w:rsidR="00285BA3" w:rsidRPr="00197D0E" w:rsidRDefault="00285BA3" w:rsidP="00F563BB">
      <w:pPr>
        <w:pStyle w:val="Default"/>
        <w:ind w:left="5103"/>
      </w:pPr>
    </w:p>
    <w:p w14:paraId="06BF021D" w14:textId="77777777" w:rsidR="00285BA3" w:rsidRPr="00197D0E" w:rsidRDefault="00285BA3" w:rsidP="00285BA3">
      <w:pPr>
        <w:pStyle w:val="1-"/>
        <w:spacing w:before="0" w:after="0" w:line="240" w:lineRule="auto"/>
        <w:rPr>
          <w:sz w:val="24"/>
          <w:szCs w:val="24"/>
        </w:rPr>
      </w:pPr>
      <w:r w:rsidRPr="00197D0E">
        <w:rPr>
          <w:sz w:val="24"/>
          <w:szCs w:val="24"/>
        </w:rPr>
        <w:t>Форма решения</w:t>
      </w:r>
    </w:p>
    <w:p w14:paraId="68C0B573" w14:textId="77777777" w:rsidR="00285BA3" w:rsidRPr="00197D0E" w:rsidRDefault="00285BA3" w:rsidP="00285BA3">
      <w:pPr>
        <w:pStyle w:val="1-"/>
        <w:spacing w:before="0" w:after="0" w:line="240" w:lineRule="auto"/>
        <w:rPr>
          <w:sz w:val="24"/>
          <w:szCs w:val="24"/>
        </w:rPr>
      </w:pPr>
      <w:r w:rsidRPr="00197D0E">
        <w:rPr>
          <w:sz w:val="24"/>
          <w:szCs w:val="24"/>
        </w:rPr>
        <w:t xml:space="preserve">об отказе в приеме документов, необходимых для </w:t>
      </w:r>
      <w:bookmarkEnd w:id="3"/>
      <w:r w:rsidRPr="00197D0E">
        <w:rPr>
          <w:sz w:val="24"/>
          <w:szCs w:val="24"/>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285BA3" w:rsidRPr="00197D0E" w14:paraId="1B195677" w14:textId="77777777" w:rsidTr="00184F85">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285BA3" w:rsidRPr="00197D0E" w14:paraId="756BCB72" w14:textId="77777777" w:rsidTr="00CD0425">
              <w:trPr>
                <w:trHeight w:val="15"/>
                <w:tblCellSpacing w:w="15" w:type="dxa"/>
              </w:trPr>
              <w:tc>
                <w:tcPr>
                  <w:tcW w:w="2124" w:type="dxa"/>
                  <w:vAlign w:val="center"/>
                  <w:hideMark/>
                </w:tcPr>
                <w:p w14:paraId="43FDEF58"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FD3D264"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7C3B34D8"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6673FAE"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2029768"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78773629"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1065CABE"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2C1F9AA4"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537C4138"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60DEF1A9"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63E9C4F2"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A356EFA"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0EEF385A"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A518BC5"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285BA3" w:rsidRPr="00197D0E" w14:paraId="06324B25"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68CE2C"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BA4E45"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54597034"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285BA3" w:rsidRPr="00197D0E" w14:paraId="3B53E14D"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2796C29"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73730B2" w14:textId="77777777" w:rsidR="00285BA3" w:rsidRPr="00197D0E" w:rsidRDefault="00285BA3" w:rsidP="00CD0425">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285BA3" w:rsidRPr="00197D0E" w14:paraId="2A5C2ABD"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F70923"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F264619"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285BA3" w:rsidRPr="00197D0E" w14:paraId="135D5BF5"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CE05FAA"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6C2CFC7"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6AA9E905"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285BA3" w:rsidRPr="00197D0E" w14:paraId="1DF9342A"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7222"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308207" w14:textId="77777777" w:rsidR="00285BA3" w:rsidRPr="00197D0E" w:rsidRDefault="00285BA3" w:rsidP="00CD0425">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285BA3" w:rsidRPr="00197D0E" w14:paraId="17E025FE"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52FF21"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71286F5" w14:textId="77777777" w:rsidR="00285BA3" w:rsidRPr="00197D0E" w:rsidRDefault="00285BA3" w:rsidP="00CD0425">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3CD0231F" w14:textId="77777777" w:rsidR="00285BA3" w:rsidRPr="00197D0E" w:rsidRDefault="00285BA3" w:rsidP="00CD0425">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285BA3" w:rsidRPr="00197D0E" w14:paraId="03500F98"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1E50ED"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134ACB"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02293E84"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285BA3" w:rsidRPr="00197D0E" w14:paraId="304EB35D"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3172F232"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21C22694"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285BA3" w:rsidRPr="00197D0E" w14:paraId="4E1E52F6"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3C815"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15FAA8B"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285BA3" w:rsidRPr="00197D0E" w14:paraId="38479A29" w14:textId="77777777" w:rsidTr="00CD0425">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1979C"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70224B9" w14:textId="77777777" w:rsidR="00285BA3" w:rsidRPr="00197D0E" w:rsidRDefault="00285BA3" w:rsidP="00CD0425">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285BA3" w:rsidRPr="00197D0E" w14:paraId="71B2FBF5"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DF1DF47"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330F6C1A" w14:textId="77777777" w:rsidR="00285BA3" w:rsidRPr="00197D0E" w:rsidRDefault="00285BA3" w:rsidP="00CD0425">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285BA3" w:rsidRPr="00197D0E" w14:paraId="09D9DDCD" w14:textId="77777777" w:rsidTr="00CD0425">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A78D006" w14:textId="77777777" w:rsidR="00285BA3" w:rsidRPr="00197D0E" w:rsidRDefault="00285BA3" w:rsidP="00CD0425">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07D17749" w14:textId="35F7DBBA" w:rsidR="00285BA3" w:rsidRPr="00197D0E" w:rsidRDefault="00285BA3" w:rsidP="00285BA3">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197D0E">
                    <w:rPr>
                      <w:rFonts w:ascii="Times New Roman" w:hAnsi="Times New Roman" w:cs="Times New Roman"/>
                      <w:sz w:val="24"/>
                      <w:szCs w:val="24"/>
                    </w:rPr>
                    <w:t>подготовке технического плана объекта капитального строительства</w:t>
                  </w:r>
                  <w:r w:rsidR="00482122" w:rsidRPr="00197D0E">
                    <w:rPr>
                      <w:rFonts w:ascii="Times New Roman" w:hAnsi="Times New Roman" w:cs="Times New Roman"/>
                      <w:sz w:val="24"/>
                      <w:szCs w:val="24"/>
                    </w:rPr>
                    <w:t>, расположенного по адресу (описание местоположения): ________________</w:t>
                  </w:r>
                  <w:r w:rsidR="00482122" w:rsidRPr="00197D0E">
                    <w:rPr>
                      <w:rFonts w:ascii="Times New Roman" w:eastAsia="Times New Roman" w:hAnsi="Times New Roman" w:cs="Times New Roman"/>
                      <w:sz w:val="24"/>
                      <w:szCs w:val="24"/>
                      <w:lang w:eastAsia="ru-RU"/>
                    </w:rPr>
                    <w:t xml:space="preserve"> </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285BA3" w:rsidRPr="00197D0E" w14:paraId="626147D6" w14:textId="77777777" w:rsidTr="00CD0425">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61EB062"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B85B42" wp14:editId="7F91C073">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54882"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b7lgIAAEg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285BA3" w:rsidRPr="00197D0E" w14:paraId="313E7FFB" w14:textId="77777777" w:rsidTr="00CD0425">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90DCB56"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590F4F0" wp14:editId="75116A16">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73D5"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MkmAIAAEg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DqRNMkmAIAAEgFAAAOAAAAAAAAAAAAAAAAAC4CAABkcnMvZTJvRG9jLnht&#10;bFBLAQItABQABgAIAAAAIQDGeNOF2gAAAAYBAAAPAAAAAAAAAAAAAAAAAPI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285BA3" w:rsidRPr="00197D0E" w14:paraId="0477FCAE"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5C07C93"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1FB219" wp14:editId="33003656">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44ED"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YlwIAAEg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285BA3" w:rsidRPr="00197D0E" w14:paraId="560FCE07"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A255A8F"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A313F22" wp14:editId="3E4FD68A">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DE61"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hBmAIAAEgFAAAOAAAAZHJzL2Uyb0RvYy54bWysVM1O3DAQvlfqO1i+lyTLUm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26doQZgCAABIBQAADgAAAAAAAAAAAAAAAAAuAgAAZHJzL2Uyb0RvYy54bWxQ&#10;SwECLQAUAAYACAAAACEA/yGpkdgAAAAGAQAADwAAAAAAAAAAAAAAAADy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285BA3" w:rsidRPr="00197D0E" w14:paraId="4034331E"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75FD795" w14:textId="77777777" w:rsidR="00285BA3" w:rsidRPr="00197D0E" w:rsidRDefault="00285BA3" w:rsidP="00CD0425">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7E64826" wp14:editId="786A8F60">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6398"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72DE3E53" w14:textId="77777777" w:rsidR="00285BA3" w:rsidRPr="00197D0E" w:rsidRDefault="00285BA3" w:rsidP="00CD0425">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B0B5135" wp14:editId="6C37377E">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1CA6"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S9mQIAAEgFAAAOAAAAZHJzL2Uyb0RvYy54bWysVM1O3DAQvlfqO1i+lyQLW2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jItkvZkCAABIBQAADgAAAAAAAAAAAAAAAAAuAgAAZHJzL2Uyb0RvYy54&#10;bWxQSwECLQAUAAYACAAAACEAc62BONoAAAAGAQAADwAAAAAAAAAAAAAAAADzBAAAZHJzL2Rvd25y&#10;ZXYueG1sUEsFBgAAAAAEAAQA8wAAAPoFA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5309F621" w14:textId="77777777" w:rsidR="00285BA3" w:rsidRPr="00197D0E" w:rsidRDefault="00285BA3" w:rsidP="00CD0425">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285BA3" w:rsidRPr="00197D0E" w14:paraId="04F232C6"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99EBA7"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285BA3" w:rsidRPr="00197D0E" w14:paraId="42271288"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A9285E2" w14:textId="77777777" w:rsidR="00285BA3" w:rsidRPr="00197D0E" w:rsidRDefault="00285BA3" w:rsidP="00CD0425">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285BA3" w:rsidRPr="00197D0E" w14:paraId="17C81BC2" w14:textId="77777777" w:rsidTr="00CD0425">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FFEC6AB"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C18711B"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70B7CA55"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5DA218E"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2C461609"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285BA3" w:rsidRPr="00197D0E" w14:paraId="73B8A7F5" w14:textId="77777777" w:rsidTr="00CD0425">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2DD95B3"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39C4E505"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5192C75C"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6F6E666"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48F17F97" w14:textId="77777777" w:rsidR="00285BA3" w:rsidRPr="00197D0E" w:rsidRDefault="00285BA3" w:rsidP="00CD0425">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285BA3" w:rsidRPr="00197D0E" w14:paraId="23B172BB" w14:textId="77777777" w:rsidTr="00CD0425">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E10559F"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698B2BB9" w14:textId="77777777" w:rsidR="00285BA3" w:rsidRPr="00197D0E" w:rsidRDefault="00285BA3" w:rsidP="00CD0425">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616C92E" w14:textId="77777777" w:rsidR="00285BA3" w:rsidRPr="00197D0E" w:rsidRDefault="00285BA3" w:rsidP="00285BA3">
      <w:pPr>
        <w:rPr>
          <w:rFonts w:ascii="Times New Roman" w:hAnsi="Times New Roman" w:cs="Times New Roman"/>
          <w:b/>
          <w:sz w:val="24"/>
          <w:szCs w:val="24"/>
        </w:rPr>
      </w:pPr>
    </w:p>
    <w:p w14:paraId="2330BB29" w14:textId="77777777" w:rsidR="00285BA3" w:rsidRPr="00197D0E" w:rsidRDefault="00285BA3" w:rsidP="00285BA3">
      <w:pPr>
        <w:rPr>
          <w:rFonts w:ascii="Times New Roman" w:hAnsi="Times New Roman" w:cs="Times New Roman"/>
          <w:b/>
          <w:sz w:val="24"/>
          <w:szCs w:val="24"/>
        </w:rPr>
      </w:pPr>
      <w:r w:rsidRPr="00197D0E">
        <w:rPr>
          <w:rFonts w:ascii="Times New Roman" w:hAnsi="Times New Roman" w:cs="Times New Roman"/>
          <w:b/>
          <w:sz w:val="24"/>
          <w:szCs w:val="24"/>
        </w:rPr>
        <w:br w:type="page"/>
      </w:r>
    </w:p>
    <w:p w14:paraId="1F88D862" w14:textId="77777777" w:rsidR="00285BA3" w:rsidRPr="00197D0E" w:rsidRDefault="00285BA3" w:rsidP="00285BA3">
      <w:pPr>
        <w:rPr>
          <w:rFonts w:ascii="Times New Roman" w:hAnsi="Times New Roman" w:cs="Times New Roman"/>
          <w:b/>
          <w:sz w:val="24"/>
          <w:szCs w:val="24"/>
        </w:rPr>
        <w:sectPr w:rsidR="00285BA3" w:rsidRPr="00197D0E" w:rsidSect="00CD0425">
          <w:pgSz w:w="11906" w:h="16838"/>
          <w:pgMar w:top="567" w:right="850" w:bottom="1134" w:left="993" w:header="708" w:footer="708" w:gutter="0"/>
          <w:cols w:space="708"/>
          <w:docGrid w:linePitch="360"/>
        </w:sectPr>
      </w:pPr>
    </w:p>
    <w:p w14:paraId="2486678A" w14:textId="5C684111" w:rsidR="00F563BB" w:rsidRPr="00197D0E" w:rsidRDefault="00285BA3" w:rsidP="00F563BB">
      <w:pPr>
        <w:pStyle w:val="Default"/>
        <w:ind w:left="9498"/>
        <w:rPr>
          <w:color w:val="auto"/>
        </w:rPr>
      </w:pPr>
      <w:r w:rsidRPr="00197D0E">
        <w:rPr>
          <w:color w:val="auto"/>
        </w:rPr>
        <w:t xml:space="preserve">Приложение № </w:t>
      </w:r>
      <w:r w:rsidR="0067279C" w:rsidRPr="00197D0E">
        <w:rPr>
          <w:color w:val="auto"/>
        </w:rPr>
        <w:t>11.</w:t>
      </w:r>
      <w:r w:rsidRPr="00197D0E">
        <w:rPr>
          <w:color w:val="auto"/>
        </w:rPr>
        <w:t xml:space="preserve">3 </w:t>
      </w:r>
    </w:p>
    <w:p w14:paraId="533ED779" w14:textId="77777777" w:rsidR="00F563BB" w:rsidRPr="00197D0E" w:rsidRDefault="00F563BB" w:rsidP="00F563BB">
      <w:pPr>
        <w:pStyle w:val="Default"/>
        <w:ind w:left="9498"/>
        <w:rPr>
          <w:color w:val="auto"/>
        </w:rPr>
      </w:pPr>
      <w:r w:rsidRPr="00197D0E">
        <w:rPr>
          <w:color w:val="auto"/>
        </w:rPr>
        <w:t xml:space="preserve">к Агентскому договору </w:t>
      </w:r>
    </w:p>
    <w:p w14:paraId="2CDD1B98" w14:textId="213CC6CE" w:rsidR="00F563BB" w:rsidRPr="00197D0E" w:rsidRDefault="00F563BB" w:rsidP="00F563BB">
      <w:pPr>
        <w:pStyle w:val="Default"/>
        <w:ind w:left="9498"/>
        <w:rPr>
          <w:color w:val="auto"/>
        </w:rPr>
      </w:pPr>
      <w:r w:rsidRPr="00197D0E">
        <w:rPr>
          <w:color w:val="auto"/>
        </w:rPr>
        <w:t>от «__»______________201</w:t>
      </w:r>
      <w:r w:rsidR="00B93558" w:rsidRPr="00197D0E">
        <w:rPr>
          <w:color w:val="auto"/>
        </w:rPr>
        <w:t>7</w:t>
      </w:r>
      <w:r w:rsidRPr="00197D0E">
        <w:rPr>
          <w:color w:val="auto"/>
        </w:rPr>
        <w:t xml:space="preserve"> № ________</w:t>
      </w:r>
    </w:p>
    <w:p w14:paraId="0393767D" w14:textId="23B65277" w:rsidR="00285BA3" w:rsidRPr="00197D0E" w:rsidRDefault="00285BA3" w:rsidP="00F563BB">
      <w:pPr>
        <w:pStyle w:val="Default"/>
        <w:ind w:left="9498"/>
        <w:rPr>
          <w:b/>
        </w:rPr>
      </w:pPr>
    </w:p>
    <w:p w14:paraId="4B354518" w14:textId="77777777" w:rsidR="00285BA3" w:rsidRPr="00197D0E" w:rsidRDefault="00285BA3" w:rsidP="00285BA3">
      <w:pPr>
        <w:jc w:val="center"/>
        <w:rPr>
          <w:rFonts w:ascii="Times New Roman" w:hAnsi="Times New Roman" w:cs="Times New Roman"/>
          <w:b/>
          <w:sz w:val="24"/>
          <w:szCs w:val="24"/>
        </w:rPr>
      </w:pPr>
      <w:r w:rsidRPr="00197D0E">
        <w:rPr>
          <w:rFonts w:ascii="Times New Roman" w:hAnsi="Times New Roman" w:cs="Times New Roman"/>
          <w:b/>
          <w:sz w:val="24"/>
          <w:szCs w:val="24"/>
        </w:rPr>
        <w:t>Стоимость услуг</w:t>
      </w:r>
    </w:p>
    <w:p w14:paraId="55A87F96" w14:textId="77777777" w:rsidR="00285BA3" w:rsidRPr="00197D0E" w:rsidRDefault="00285BA3" w:rsidP="00285BA3">
      <w:pPr>
        <w:jc w:val="center"/>
        <w:rPr>
          <w:rFonts w:ascii="Times New Roman" w:hAnsi="Times New Roman" w:cs="Times New Roman"/>
          <w:b/>
          <w:sz w:val="24"/>
          <w:szCs w:val="24"/>
        </w:rPr>
      </w:pPr>
    </w:p>
    <w:tbl>
      <w:tblPr>
        <w:tblW w:w="16160" w:type="dxa"/>
        <w:tblInd w:w="-714" w:type="dxa"/>
        <w:tblLayout w:type="fixed"/>
        <w:tblLook w:val="04A0" w:firstRow="1" w:lastRow="0" w:firstColumn="1" w:lastColumn="0" w:noHBand="0" w:noVBand="1"/>
      </w:tblPr>
      <w:tblGrid>
        <w:gridCol w:w="1277"/>
        <w:gridCol w:w="1701"/>
        <w:gridCol w:w="1701"/>
        <w:gridCol w:w="1701"/>
        <w:gridCol w:w="1701"/>
        <w:gridCol w:w="1275"/>
        <w:gridCol w:w="1701"/>
        <w:gridCol w:w="1701"/>
        <w:gridCol w:w="1701"/>
        <w:gridCol w:w="1701"/>
      </w:tblGrid>
      <w:tr w:rsidR="00285BA3" w:rsidRPr="00197D0E" w14:paraId="1E617EF3" w14:textId="77777777" w:rsidTr="00285BA3">
        <w:trPr>
          <w:trHeight w:val="585"/>
        </w:trPr>
        <w:tc>
          <w:tcPr>
            <w:tcW w:w="161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337D7A" w14:textId="77777777" w:rsidR="00285BA3" w:rsidRPr="00197D0E" w:rsidRDefault="00285BA3" w:rsidP="00CD0425">
            <w:pPr>
              <w:jc w:val="center"/>
              <w:rPr>
                <w:rFonts w:ascii="Times New Roman" w:eastAsia="Times New Roman" w:hAnsi="Times New Roman" w:cs="Times New Roman"/>
                <w:bCs/>
                <w:color w:val="000000"/>
                <w:sz w:val="24"/>
                <w:szCs w:val="24"/>
                <w:lang w:eastAsia="ru-RU"/>
              </w:rPr>
            </w:pPr>
            <w:r w:rsidRPr="00197D0E">
              <w:rPr>
                <w:rFonts w:ascii="Times New Roman" w:eastAsia="Times New Roman" w:hAnsi="Times New Roman" w:cs="Times New Roman"/>
                <w:bCs/>
                <w:color w:val="000000"/>
                <w:sz w:val="24"/>
                <w:szCs w:val="24"/>
                <w:lang w:eastAsia="ru-RU"/>
              </w:rPr>
              <w:t xml:space="preserve">Технический план на дом </w:t>
            </w:r>
          </w:p>
        </w:tc>
      </w:tr>
      <w:tr w:rsidR="00285BA3" w:rsidRPr="00197D0E" w14:paraId="1DE9A8E4" w14:textId="77777777" w:rsidTr="00285BA3">
        <w:trPr>
          <w:trHeight w:val="300"/>
        </w:trPr>
        <w:tc>
          <w:tcPr>
            <w:tcW w:w="161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D4FEAA6" w14:textId="77777777" w:rsidR="00285BA3" w:rsidRPr="00197D0E" w:rsidRDefault="00285BA3" w:rsidP="00CD0425">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ПОДУСЛУГА </w:t>
            </w:r>
            <w:r w:rsidRPr="00197D0E">
              <w:rPr>
                <w:rFonts w:ascii="Times New Roman" w:hAnsi="Times New Roman" w:cs="Times New Roman"/>
                <w:sz w:val="24"/>
                <w:szCs w:val="24"/>
                <w:lang w:val="en-US"/>
              </w:rPr>
              <w:t>I</w:t>
            </w:r>
            <w:r w:rsidRPr="00197D0E">
              <w:rPr>
                <w:rFonts w:ascii="Times New Roman" w:hAnsi="Times New Roman" w:cs="Times New Roman"/>
                <w:sz w:val="24"/>
                <w:szCs w:val="24"/>
              </w:rPr>
              <w:t>.</w:t>
            </w:r>
            <w:r w:rsidRPr="00197D0E">
              <w:rPr>
                <w:rFonts w:ascii="Times New Roman" w:hAnsi="Times New Roman" w:cs="Times New Roman"/>
                <w:sz w:val="24"/>
                <w:szCs w:val="24"/>
                <w:lang w:val="en-US"/>
              </w:rPr>
              <w:t>I</w:t>
            </w:r>
            <w:r w:rsidRPr="00197D0E">
              <w:rPr>
                <w:rFonts w:ascii="Times New Roman" w:hAnsi="Times New Roman" w:cs="Times New Roman"/>
                <w:sz w:val="24"/>
                <w:szCs w:val="24"/>
              </w:rPr>
              <w:t>.                                                                        (</w:t>
            </w:r>
            <w:r w:rsidRPr="00197D0E">
              <w:rPr>
                <w:rFonts w:ascii="Times New Roman" w:eastAsia="Times New Roman" w:hAnsi="Times New Roman" w:cs="Times New Roman"/>
                <w:color w:val="000000"/>
                <w:sz w:val="24"/>
                <w:szCs w:val="24"/>
                <w:lang w:eastAsia="ru-RU"/>
              </w:rPr>
              <w:t>ИЖС, ЛПХ)</w:t>
            </w:r>
          </w:p>
        </w:tc>
      </w:tr>
      <w:tr w:rsidR="00285BA3" w:rsidRPr="00197D0E" w14:paraId="462B4906" w14:textId="77777777" w:rsidTr="00285BA3">
        <w:trPr>
          <w:trHeight w:val="900"/>
        </w:trPr>
        <w:tc>
          <w:tcPr>
            <w:tcW w:w="161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800EA5A" w14:textId="77777777" w:rsidR="00285BA3" w:rsidRPr="00197D0E" w:rsidRDefault="00285BA3" w:rsidP="00CD0425">
            <w:pPr>
              <w:rPr>
                <w:rFonts w:ascii="Times New Roman" w:eastAsia="Times New Roman" w:hAnsi="Times New Roman" w:cs="Times New Roman"/>
                <w:color w:val="000000"/>
                <w:sz w:val="24"/>
                <w:szCs w:val="24"/>
                <w:lang w:eastAsia="ru-RU"/>
              </w:rPr>
            </w:pPr>
            <w:r w:rsidRPr="00197D0E">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285BA3" w:rsidRPr="00197D0E" w14:paraId="4C67244E" w14:textId="77777777" w:rsidTr="00285BA3">
        <w:trPr>
          <w:trHeight w:val="1215"/>
        </w:trPr>
        <w:tc>
          <w:tcPr>
            <w:tcW w:w="8081"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059D4C3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Площадь подтверждена разрешением на строительство и/или проектной документацией</w:t>
            </w:r>
          </w:p>
        </w:tc>
        <w:tc>
          <w:tcPr>
            <w:tcW w:w="807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7E81961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в разрешении на строительство не указана, проектная документация отсутствует</w:t>
            </w:r>
          </w:p>
        </w:tc>
      </w:tr>
      <w:tr w:rsidR="00285BA3" w:rsidRPr="00197D0E" w14:paraId="3A7C9470" w14:textId="77777777" w:rsidTr="00285BA3">
        <w:trPr>
          <w:trHeight w:val="1770"/>
        </w:trPr>
        <w:tc>
          <w:tcPr>
            <w:tcW w:w="1277" w:type="dxa"/>
            <w:tcBorders>
              <w:top w:val="nil"/>
              <w:left w:val="single" w:sz="8" w:space="0" w:color="auto"/>
              <w:bottom w:val="single" w:sz="4" w:space="0" w:color="auto"/>
              <w:right w:val="single" w:sz="4" w:space="0" w:color="auto"/>
            </w:tcBorders>
            <w:shd w:val="clear" w:color="auto" w:fill="auto"/>
            <w:vAlign w:val="center"/>
            <w:hideMark/>
          </w:tcPr>
          <w:p w14:paraId="2BE8903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3F24E14" w14:textId="37B8F23B"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701" w:type="dxa"/>
            <w:tcBorders>
              <w:top w:val="nil"/>
              <w:left w:val="nil"/>
              <w:bottom w:val="single" w:sz="4" w:space="0" w:color="auto"/>
              <w:right w:val="single" w:sz="4" w:space="0" w:color="auto"/>
            </w:tcBorders>
            <w:shd w:val="clear" w:color="auto" w:fill="auto"/>
            <w:vAlign w:val="center"/>
            <w:hideMark/>
          </w:tcPr>
          <w:p w14:paraId="51AA078B" w14:textId="4D318205"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701" w:type="dxa"/>
            <w:tcBorders>
              <w:top w:val="nil"/>
              <w:left w:val="nil"/>
              <w:bottom w:val="single" w:sz="4" w:space="0" w:color="auto"/>
              <w:right w:val="single" w:sz="4" w:space="0" w:color="auto"/>
            </w:tcBorders>
            <w:shd w:val="clear" w:color="auto" w:fill="auto"/>
            <w:vAlign w:val="center"/>
            <w:hideMark/>
          </w:tcPr>
          <w:p w14:paraId="02F034C5" w14:textId="7F55E9AE"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1701" w:type="dxa"/>
            <w:tcBorders>
              <w:top w:val="nil"/>
              <w:left w:val="nil"/>
              <w:bottom w:val="single" w:sz="4" w:space="0" w:color="auto"/>
              <w:right w:val="single" w:sz="4" w:space="0" w:color="auto"/>
            </w:tcBorders>
            <w:shd w:val="clear" w:color="auto" w:fill="auto"/>
            <w:vAlign w:val="center"/>
            <w:hideMark/>
          </w:tcPr>
          <w:p w14:paraId="542511CD" w14:textId="1DF2BFAF"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2D28D41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25C84EB" w14:textId="04B05FA4"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701" w:type="dxa"/>
            <w:tcBorders>
              <w:top w:val="nil"/>
              <w:left w:val="nil"/>
              <w:bottom w:val="single" w:sz="4" w:space="0" w:color="auto"/>
              <w:right w:val="single" w:sz="4" w:space="0" w:color="auto"/>
            </w:tcBorders>
            <w:shd w:val="clear" w:color="auto" w:fill="auto"/>
            <w:vAlign w:val="center"/>
            <w:hideMark/>
          </w:tcPr>
          <w:p w14:paraId="0263DEB3" w14:textId="7D51B97E"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701" w:type="dxa"/>
            <w:tcBorders>
              <w:top w:val="nil"/>
              <w:left w:val="nil"/>
              <w:bottom w:val="single" w:sz="4" w:space="0" w:color="auto"/>
              <w:right w:val="single" w:sz="4" w:space="0" w:color="auto"/>
            </w:tcBorders>
            <w:shd w:val="clear" w:color="auto" w:fill="auto"/>
            <w:vAlign w:val="center"/>
            <w:hideMark/>
          </w:tcPr>
          <w:p w14:paraId="4C633CC3" w14:textId="43460957"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1701" w:type="dxa"/>
            <w:tcBorders>
              <w:top w:val="nil"/>
              <w:left w:val="nil"/>
              <w:bottom w:val="single" w:sz="4" w:space="0" w:color="auto"/>
              <w:right w:val="single" w:sz="4" w:space="0" w:color="auto"/>
            </w:tcBorders>
            <w:shd w:val="clear" w:color="auto" w:fill="auto"/>
            <w:vAlign w:val="center"/>
            <w:hideMark/>
          </w:tcPr>
          <w:p w14:paraId="161EE67A" w14:textId="70E11E1A"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r>
      <w:tr w:rsidR="00285BA3" w:rsidRPr="00197D0E" w14:paraId="0A6F5D4C"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5857566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любая</w:t>
            </w:r>
          </w:p>
        </w:tc>
        <w:tc>
          <w:tcPr>
            <w:tcW w:w="1701" w:type="dxa"/>
            <w:tcBorders>
              <w:top w:val="nil"/>
              <w:left w:val="nil"/>
              <w:bottom w:val="single" w:sz="4" w:space="0" w:color="auto"/>
              <w:right w:val="single" w:sz="4" w:space="0" w:color="auto"/>
            </w:tcBorders>
            <w:shd w:val="clear" w:color="auto" w:fill="auto"/>
            <w:noWrap/>
            <w:vAlign w:val="bottom"/>
            <w:hideMark/>
          </w:tcPr>
          <w:p w14:paraId="299B168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bottom"/>
            <w:hideMark/>
          </w:tcPr>
          <w:p w14:paraId="3DBBC96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20 000,00</w:t>
            </w:r>
          </w:p>
        </w:tc>
        <w:tc>
          <w:tcPr>
            <w:tcW w:w="1701" w:type="dxa"/>
            <w:tcBorders>
              <w:top w:val="nil"/>
              <w:left w:val="nil"/>
              <w:bottom w:val="single" w:sz="4" w:space="0" w:color="auto"/>
              <w:right w:val="single" w:sz="4" w:space="0" w:color="auto"/>
            </w:tcBorders>
            <w:shd w:val="clear" w:color="auto" w:fill="auto"/>
            <w:noWrap/>
            <w:vAlign w:val="bottom"/>
            <w:hideMark/>
          </w:tcPr>
          <w:p w14:paraId="682958A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15 000,00</w:t>
            </w:r>
          </w:p>
        </w:tc>
        <w:tc>
          <w:tcPr>
            <w:tcW w:w="1701" w:type="dxa"/>
            <w:tcBorders>
              <w:top w:val="nil"/>
              <w:left w:val="nil"/>
              <w:bottom w:val="single" w:sz="4" w:space="0" w:color="auto"/>
              <w:right w:val="nil"/>
            </w:tcBorders>
            <w:shd w:val="clear" w:color="auto" w:fill="auto"/>
            <w:noWrap/>
            <w:vAlign w:val="bottom"/>
            <w:hideMark/>
          </w:tcPr>
          <w:p w14:paraId="153A739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12 000,00</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7E70D31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495F5A3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A15052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373E88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50ACA62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6E323D2D"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6D5ADD6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EC025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21D83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71447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035CA52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1438C92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189739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71238DC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7C0371D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B33683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287836C3"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1861EBD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A0B68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87075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31C50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5661C79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0032982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30035DF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C38B21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7615BB2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3ABAB9D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37CFD39C"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26D99F8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C9928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06028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9BE09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3D02E74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336E74A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F7E859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23D8821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402C28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8EEAF8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13 500,00   </w:t>
            </w:r>
          </w:p>
        </w:tc>
      </w:tr>
      <w:tr w:rsidR="00285BA3" w:rsidRPr="00197D0E" w14:paraId="19C99932"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3AF5E92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FE631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2B849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89EFD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0EC2EF4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676297B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4C640DC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572004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7182AF3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3D87B22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r>
      <w:tr w:rsidR="00285BA3" w:rsidRPr="00197D0E" w14:paraId="4B4B6AF6"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6606DAA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FED0B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A087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42E2F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1609161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75A2130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5BFD73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BB1434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2A6E1DB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5D77783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16 500,00   </w:t>
            </w:r>
          </w:p>
        </w:tc>
      </w:tr>
      <w:tr w:rsidR="00285BA3" w:rsidRPr="00197D0E" w14:paraId="511A0822"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275333D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F7813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25D05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B7330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132DC36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5DAE05C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821A34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3D82974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5F2D55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5FEE395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18 000,00   </w:t>
            </w:r>
          </w:p>
        </w:tc>
      </w:tr>
      <w:tr w:rsidR="00285BA3" w:rsidRPr="00197D0E" w14:paraId="2F4BF3CA" w14:textId="77777777" w:rsidTr="00285BA3">
        <w:trPr>
          <w:trHeight w:val="300"/>
        </w:trPr>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6EB6D82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8FBEF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9DDF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8F310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noWrap/>
            <w:vAlign w:val="bottom"/>
            <w:hideMark/>
          </w:tcPr>
          <w:p w14:paraId="4758BA8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31F79BF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3280A7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32250FC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2DB1BC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3AC4E9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19 500,00   </w:t>
            </w:r>
          </w:p>
        </w:tc>
      </w:tr>
      <w:tr w:rsidR="00285BA3" w:rsidRPr="00197D0E" w14:paraId="2CBC04A3" w14:textId="77777777" w:rsidTr="00285BA3">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D44A9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3DBA1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11942F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12B27E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nil"/>
            </w:tcBorders>
            <w:shd w:val="clear" w:color="auto" w:fill="auto"/>
            <w:noWrap/>
            <w:vAlign w:val="bottom"/>
            <w:hideMark/>
          </w:tcPr>
          <w:p w14:paraId="2FA6431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680EC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0B270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25E52FB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6464D9E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0C08128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21 000,00   </w:t>
            </w:r>
          </w:p>
        </w:tc>
      </w:tr>
      <w:tr w:rsidR="00285BA3" w:rsidRPr="00197D0E" w14:paraId="5493243C" w14:textId="77777777" w:rsidTr="00285BA3">
        <w:trPr>
          <w:trHeight w:val="300"/>
        </w:trPr>
        <w:tc>
          <w:tcPr>
            <w:tcW w:w="12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0AA62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94DDD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0F59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E46A4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nil"/>
            </w:tcBorders>
            <w:shd w:val="clear" w:color="auto" w:fill="auto"/>
            <w:noWrap/>
            <w:vAlign w:val="bottom"/>
            <w:hideMark/>
          </w:tcPr>
          <w:p w14:paraId="7DCEEF2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BA7E1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83419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357841E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184308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2746721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r>
      <w:tr w:rsidR="00285BA3" w:rsidRPr="00197D0E" w14:paraId="68BCF89C" w14:textId="77777777" w:rsidTr="00285BA3">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E9C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C11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A8F9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58B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F3B8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C463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B74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7EBB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0CF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336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24 000,00   </w:t>
            </w:r>
          </w:p>
        </w:tc>
      </w:tr>
      <w:tr w:rsidR="00285BA3" w:rsidRPr="00197D0E" w14:paraId="735703CA" w14:textId="77777777" w:rsidTr="00285BA3">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A79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595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355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0AA9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0D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3C22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982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FFC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74A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28 500,00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BC3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25 500,00   </w:t>
            </w:r>
          </w:p>
        </w:tc>
      </w:tr>
      <w:tr w:rsidR="00285BA3" w:rsidRPr="00197D0E" w14:paraId="4BE9B981"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6C394C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6D46136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3462FF8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54F2B9C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7ECE2DA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46B982F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E2BD0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79F02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FF271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8B813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27 000,00   </w:t>
            </w:r>
          </w:p>
        </w:tc>
      </w:tr>
      <w:tr w:rsidR="00285BA3" w:rsidRPr="00197D0E" w14:paraId="20076A88"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607E7A7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6F2D9AB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439677F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7E850BD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5123C0B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63A4501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31A183F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1C51172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6DF27E1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0ADB744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28 500,00   </w:t>
            </w:r>
          </w:p>
        </w:tc>
      </w:tr>
      <w:tr w:rsidR="00285BA3" w:rsidRPr="00197D0E" w14:paraId="123A8A7F"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578EAE7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17C8A50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077029E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75036DE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1F9B6C7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289BEFE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014F94B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508E68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217FBB4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C4084F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r>
      <w:tr w:rsidR="00285BA3" w:rsidRPr="00197D0E" w14:paraId="1338AC45"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6ADFE08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29B5BCA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3C1397F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56B94F7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1E29A02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3DF1ECE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51A59F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EFA693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47A25E6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3B0D95C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31 500,00   </w:t>
            </w:r>
          </w:p>
        </w:tc>
      </w:tr>
      <w:tr w:rsidR="00285BA3" w:rsidRPr="00197D0E" w14:paraId="30CD0354"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0035A1E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249084F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5749C91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44B4DCB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69840C0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09CE678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E673B2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69542F9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5DB27C1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234F35B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33 000,00   </w:t>
            </w:r>
          </w:p>
        </w:tc>
      </w:tr>
      <w:tr w:rsidR="00285BA3" w:rsidRPr="00197D0E" w14:paraId="15571C7D"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4405706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1FB6E74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46D46FC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5ED11A5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16EBFE1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767F1EE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05D080D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AECAA7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5454DE6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56E4748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34 500,00   </w:t>
            </w:r>
          </w:p>
        </w:tc>
      </w:tr>
      <w:tr w:rsidR="00285BA3" w:rsidRPr="00197D0E" w14:paraId="37DE8EC5"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49EC98C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14AE4BC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7D9D2B2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14:paraId="118DD45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nil"/>
              <w:right w:val="nil"/>
            </w:tcBorders>
            <w:shd w:val="clear" w:color="auto" w:fill="auto"/>
            <w:noWrap/>
            <w:vAlign w:val="bottom"/>
            <w:hideMark/>
          </w:tcPr>
          <w:p w14:paraId="091888B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0D40BBC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0770941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04EE052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A4992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3393603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36 000,00   </w:t>
            </w:r>
          </w:p>
        </w:tc>
      </w:tr>
      <w:tr w:rsidR="00285BA3" w:rsidRPr="00197D0E" w14:paraId="2E8F29B1" w14:textId="77777777" w:rsidTr="00285BA3">
        <w:trPr>
          <w:trHeight w:val="300"/>
        </w:trPr>
        <w:tc>
          <w:tcPr>
            <w:tcW w:w="1277" w:type="dxa"/>
            <w:tcBorders>
              <w:top w:val="single" w:sz="4" w:space="0" w:color="auto"/>
              <w:left w:val="single" w:sz="8" w:space="0" w:color="auto"/>
              <w:bottom w:val="nil"/>
              <w:right w:val="single" w:sz="4" w:space="0" w:color="auto"/>
            </w:tcBorders>
            <w:shd w:val="clear" w:color="auto" w:fill="auto"/>
            <w:noWrap/>
            <w:vAlign w:val="bottom"/>
            <w:hideMark/>
          </w:tcPr>
          <w:p w14:paraId="7017FA4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2E9400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4AE68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7983A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5BD997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nil"/>
              <w:right w:val="single" w:sz="4" w:space="0" w:color="auto"/>
            </w:tcBorders>
            <w:shd w:val="clear" w:color="auto" w:fill="auto"/>
            <w:noWrap/>
            <w:vAlign w:val="bottom"/>
            <w:hideMark/>
          </w:tcPr>
          <w:p w14:paraId="55B5D36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3B7C20D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40391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7FEF3D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4ADD804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39 000,00   </w:t>
            </w:r>
          </w:p>
        </w:tc>
      </w:tr>
      <w:tr w:rsidR="00285BA3" w:rsidRPr="00197D0E" w14:paraId="4AFD68F8" w14:textId="77777777" w:rsidTr="00285BA3">
        <w:trPr>
          <w:trHeight w:val="615"/>
        </w:trPr>
        <w:tc>
          <w:tcPr>
            <w:tcW w:w="12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3F357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24F382C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ECF6F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6804" w:type="dxa"/>
            <w:gridSpan w:val="4"/>
            <w:tcBorders>
              <w:top w:val="single" w:sz="4" w:space="0" w:color="auto"/>
              <w:left w:val="nil"/>
              <w:bottom w:val="single" w:sz="8" w:space="0" w:color="auto"/>
              <w:right w:val="single" w:sz="4" w:space="0" w:color="auto"/>
            </w:tcBorders>
            <w:shd w:val="clear" w:color="auto" w:fill="auto"/>
            <w:noWrap/>
            <w:vAlign w:val="center"/>
            <w:hideMark/>
          </w:tcPr>
          <w:p w14:paraId="19CC3AE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r>
    </w:tbl>
    <w:p w14:paraId="76B0C7E2" w14:textId="77777777" w:rsidR="00285BA3" w:rsidRPr="00197D0E" w:rsidRDefault="00285BA3" w:rsidP="00285BA3">
      <w:pPr>
        <w:jc w:val="center"/>
        <w:rPr>
          <w:rFonts w:ascii="Times New Roman" w:hAnsi="Times New Roman" w:cs="Times New Roman"/>
          <w:b/>
          <w:sz w:val="24"/>
          <w:szCs w:val="24"/>
        </w:rPr>
      </w:pPr>
    </w:p>
    <w:p w14:paraId="1037E954" w14:textId="77777777" w:rsidR="00956035" w:rsidRPr="00197D0E" w:rsidRDefault="00956035" w:rsidP="00285BA3">
      <w:pPr>
        <w:jc w:val="center"/>
        <w:rPr>
          <w:rFonts w:ascii="Times New Roman" w:hAnsi="Times New Roman" w:cs="Times New Roman"/>
          <w:b/>
          <w:sz w:val="24"/>
          <w:szCs w:val="24"/>
        </w:rPr>
      </w:pPr>
    </w:p>
    <w:p w14:paraId="4BFEEF38" w14:textId="77777777" w:rsidR="00956035" w:rsidRPr="00197D0E" w:rsidRDefault="00956035" w:rsidP="00285BA3">
      <w:pPr>
        <w:jc w:val="center"/>
        <w:rPr>
          <w:rFonts w:ascii="Times New Roman" w:hAnsi="Times New Roman" w:cs="Times New Roman"/>
          <w:b/>
          <w:sz w:val="24"/>
          <w:szCs w:val="24"/>
        </w:rPr>
      </w:pPr>
    </w:p>
    <w:p w14:paraId="0E2C0310" w14:textId="77777777" w:rsidR="00956035" w:rsidRPr="00197D0E" w:rsidRDefault="00956035" w:rsidP="00285BA3">
      <w:pPr>
        <w:jc w:val="center"/>
        <w:rPr>
          <w:rFonts w:ascii="Times New Roman" w:hAnsi="Times New Roman" w:cs="Times New Roman"/>
          <w:b/>
          <w:sz w:val="24"/>
          <w:szCs w:val="24"/>
        </w:rPr>
      </w:pPr>
    </w:p>
    <w:p w14:paraId="497E3229" w14:textId="77777777" w:rsidR="00956035" w:rsidRPr="00197D0E" w:rsidRDefault="00956035" w:rsidP="00285BA3">
      <w:pPr>
        <w:jc w:val="center"/>
        <w:rPr>
          <w:rFonts w:ascii="Times New Roman" w:hAnsi="Times New Roman" w:cs="Times New Roman"/>
          <w:b/>
          <w:sz w:val="24"/>
          <w:szCs w:val="24"/>
        </w:rPr>
      </w:pPr>
    </w:p>
    <w:p w14:paraId="09573553" w14:textId="77777777" w:rsidR="00956035" w:rsidRPr="00197D0E" w:rsidRDefault="00956035" w:rsidP="00285BA3">
      <w:pPr>
        <w:jc w:val="center"/>
        <w:rPr>
          <w:rFonts w:ascii="Times New Roman" w:hAnsi="Times New Roman" w:cs="Times New Roman"/>
          <w:b/>
          <w:sz w:val="24"/>
          <w:szCs w:val="24"/>
        </w:rPr>
      </w:pPr>
    </w:p>
    <w:p w14:paraId="29BC896A" w14:textId="77777777" w:rsidR="00956035" w:rsidRPr="00197D0E" w:rsidRDefault="00956035" w:rsidP="00285BA3">
      <w:pPr>
        <w:jc w:val="center"/>
        <w:rPr>
          <w:rFonts w:ascii="Times New Roman" w:hAnsi="Times New Roman" w:cs="Times New Roman"/>
          <w:b/>
          <w:sz w:val="24"/>
          <w:szCs w:val="24"/>
        </w:rPr>
        <w:sectPr w:rsidR="00956035" w:rsidRPr="00197D0E" w:rsidSect="00CD0425">
          <w:pgSz w:w="16838" w:h="11906" w:orient="landscape"/>
          <w:pgMar w:top="425" w:right="567" w:bottom="851" w:left="1134" w:header="709" w:footer="709" w:gutter="0"/>
          <w:cols w:space="708"/>
          <w:docGrid w:linePitch="360"/>
        </w:sectPr>
      </w:pPr>
    </w:p>
    <w:p w14:paraId="71A5703D" w14:textId="72CFD21D" w:rsidR="00956035" w:rsidRPr="00197D0E" w:rsidRDefault="00956035" w:rsidP="00285BA3">
      <w:pPr>
        <w:jc w:val="center"/>
        <w:rPr>
          <w:rFonts w:ascii="Times New Roman" w:hAnsi="Times New Roman" w:cs="Times New Roman"/>
          <w:b/>
          <w:sz w:val="24"/>
          <w:szCs w:val="24"/>
        </w:rPr>
      </w:pPr>
    </w:p>
    <w:tbl>
      <w:tblPr>
        <w:tblW w:w="8364" w:type="dxa"/>
        <w:tblInd w:w="1336" w:type="dxa"/>
        <w:tblLayout w:type="fixed"/>
        <w:tblLook w:val="04A0" w:firstRow="1" w:lastRow="0" w:firstColumn="1" w:lastColumn="0" w:noHBand="0" w:noVBand="1"/>
      </w:tblPr>
      <w:tblGrid>
        <w:gridCol w:w="1560"/>
        <w:gridCol w:w="1701"/>
        <w:gridCol w:w="1701"/>
        <w:gridCol w:w="1701"/>
        <w:gridCol w:w="1701"/>
      </w:tblGrid>
      <w:tr w:rsidR="00285BA3" w:rsidRPr="00197D0E" w14:paraId="1CAAC86F" w14:textId="77777777" w:rsidTr="00CD0425">
        <w:trPr>
          <w:trHeight w:val="585"/>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F1287A" w14:textId="77777777" w:rsidR="00285BA3" w:rsidRPr="00197D0E" w:rsidRDefault="00285BA3" w:rsidP="00CD0425">
            <w:pPr>
              <w:jc w:val="center"/>
              <w:rPr>
                <w:rFonts w:ascii="Times New Roman" w:eastAsia="Times New Roman" w:hAnsi="Times New Roman" w:cs="Times New Roman"/>
                <w:bCs/>
                <w:color w:val="000000"/>
                <w:sz w:val="24"/>
                <w:szCs w:val="24"/>
                <w:lang w:eastAsia="ru-RU"/>
              </w:rPr>
            </w:pPr>
            <w:r w:rsidRPr="00197D0E">
              <w:rPr>
                <w:rFonts w:ascii="Times New Roman" w:eastAsia="Times New Roman" w:hAnsi="Times New Roman" w:cs="Times New Roman"/>
                <w:bCs/>
                <w:color w:val="000000"/>
                <w:sz w:val="24"/>
                <w:szCs w:val="24"/>
                <w:lang w:eastAsia="ru-RU"/>
              </w:rPr>
              <w:t xml:space="preserve">Технический план на дом </w:t>
            </w:r>
          </w:p>
        </w:tc>
      </w:tr>
      <w:tr w:rsidR="00285BA3" w:rsidRPr="00197D0E" w14:paraId="202D67C4" w14:textId="77777777" w:rsidTr="00CD0425">
        <w:trPr>
          <w:trHeight w:val="300"/>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5ED80464" w14:textId="46685E2E" w:rsidR="00285BA3" w:rsidRPr="00197D0E" w:rsidRDefault="00285BA3" w:rsidP="00E624D7">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ПОДУСЛУГА </w:t>
            </w:r>
            <w:r w:rsidRPr="00197D0E">
              <w:rPr>
                <w:rFonts w:ascii="Times New Roman" w:hAnsi="Times New Roman" w:cs="Times New Roman"/>
                <w:sz w:val="24"/>
                <w:szCs w:val="24"/>
                <w:lang w:val="en-US"/>
              </w:rPr>
              <w:t>I</w:t>
            </w:r>
            <w:r w:rsidRPr="00197D0E">
              <w:rPr>
                <w:rFonts w:ascii="Times New Roman" w:hAnsi="Times New Roman" w:cs="Times New Roman"/>
                <w:sz w:val="24"/>
                <w:szCs w:val="24"/>
              </w:rPr>
              <w:t>.</w:t>
            </w:r>
            <w:r w:rsidRPr="00197D0E">
              <w:rPr>
                <w:rFonts w:ascii="Times New Roman" w:hAnsi="Times New Roman" w:cs="Times New Roman"/>
                <w:sz w:val="24"/>
                <w:szCs w:val="24"/>
                <w:lang w:val="en-US"/>
              </w:rPr>
              <w:t>II</w:t>
            </w:r>
            <w:r w:rsidRPr="00197D0E">
              <w:rPr>
                <w:rFonts w:ascii="Times New Roman" w:hAnsi="Times New Roman" w:cs="Times New Roman"/>
                <w:sz w:val="24"/>
                <w:szCs w:val="24"/>
              </w:rPr>
              <w:t>.                          (</w:t>
            </w:r>
            <w:r w:rsidRPr="00197D0E">
              <w:rPr>
                <w:rFonts w:ascii="Times New Roman" w:eastAsia="Times New Roman" w:hAnsi="Times New Roman" w:cs="Times New Roman"/>
                <w:color w:val="000000"/>
                <w:sz w:val="24"/>
                <w:szCs w:val="24"/>
                <w:lang w:eastAsia="ru-RU"/>
              </w:rPr>
              <w:t>ДНТ</w:t>
            </w:r>
            <w:r w:rsidR="00E624D7" w:rsidRPr="00197D0E">
              <w:rPr>
                <w:rFonts w:ascii="Times New Roman" w:eastAsia="Times New Roman" w:hAnsi="Times New Roman" w:cs="Times New Roman"/>
                <w:color w:val="000000"/>
                <w:sz w:val="24"/>
                <w:szCs w:val="24"/>
                <w:lang w:eastAsia="ru-RU"/>
              </w:rPr>
              <w:t>, СНТ</w:t>
            </w:r>
            <w:r w:rsidRPr="00197D0E">
              <w:rPr>
                <w:rFonts w:ascii="Times New Roman" w:eastAsia="Times New Roman" w:hAnsi="Times New Roman" w:cs="Times New Roman"/>
                <w:color w:val="000000"/>
                <w:sz w:val="24"/>
                <w:szCs w:val="24"/>
                <w:lang w:eastAsia="ru-RU"/>
              </w:rPr>
              <w:t>)</w:t>
            </w:r>
          </w:p>
        </w:tc>
      </w:tr>
      <w:tr w:rsidR="00285BA3" w:rsidRPr="00197D0E" w14:paraId="5CDFEA72" w14:textId="77777777" w:rsidTr="00CD0425">
        <w:trPr>
          <w:trHeight w:val="900"/>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F2923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285BA3" w:rsidRPr="00197D0E" w14:paraId="3B31778F" w14:textId="77777777" w:rsidTr="00CD0425">
        <w:trPr>
          <w:trHeight w:val="458"/>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15320689" w14:textId="77777777" w:rsidR="00285BA3" w:rsidRPr="00197D0E" w:rsidRDefault="00285BA3" w:rsidP="00CD0425">
            <w:pPr>
              <w:rPr>
                <w:rFonts w:ascii="Times New Roman" w:eastAsia="Times New Roman" w:hAnsi="Times New Roman" w:cs="Times New Roman"/>
                <w:color w:val="000000"/>
                <w:sz w:val="24"/>
                <w:szCs w:val="24"/>
                <w:lang w:eastAsia="ru-RU"/>
              </w:rPr>
            </w:pPr>
          </w:p>
        </w:tc>
      </w:tr>
      <w:tr w:rsidR="00285BA3" w:rsidRPr="00197D0E" w14:paraId="4F5FDCF9" w14:textId="77777777" w:rsidTr="00CD0425">
        <w:trPr>
          <w:trHeight w:val="177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73C46ED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51DDB374" w14:textId="074CC0F0"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701" w:type="dxa"/>
            <w:tcBorders>
              <w:top w:val="nil"/>
              <w:left w:val="nil"/>
              <w:bottom w:val="single" w:sz="4" w:space="0" w:color="auto"/>
              <w:right w:val="single" w:sz="4" w:space="0" w:color="auto"/>
            </w:tcBorders>
            <w:shd w:val="clear" w:color="auto" w:fill="auto"/>
            <w:vAlign w:val="center"/>
            <w:hideMark/>
          </w:tcPr>
          <w:p w14:paraId="413A588F" w14:textId="26926379"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701" w:type="dxa"/>
            <w:tcBorders>
              <w:top w:val="nil"/>
              <w:left w:val="nil"/>
              <w:bottom w:val="single" w:sz="4" w:space="0" w:color="auto"/>
              <w:right w:val="single" w:sz="4" w:space="0" w:color="auto"/>
            </w:tcBorders>
            <w:shd w:val="clear" w:color="auto" w:fill="auto"/>
            <w:vAlign w:val="center"/>
            <w:hideMark/>
          </w:tcPr>
          <w:p w14:paraId="7664439B" w14:textId="58FED9D8"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1701" w:type="dxa"/>
            <w:tcBorders>
              <w:top w:val="nil"/>
              <w:left w:val="nil"/>
              <w:bottom w:val="single" w:sz="4" w:space="0" w:color="auto"/>
              <w:right w:val="single" w:sz="4" w:space="0" w:color="auto"/>
            </w:tcBorders>
            <w:shd w:val="clear" w:color="auto" w:fill="auto"/>
            <w:vAlign w:val="center"/>
            <w:hideMark/>
          </w:tcPr>
          <w:p w14:paraId="7F829375" w14:textId="43F818D9"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r>
      <w:tr w:rsidR="00285BA3" w:rsidRPr="00197D0E" w14:paraId="3A201D37"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BAD24D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6ADA3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1A41695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5A72D26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01FF4C5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75B0A65E"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D0D93A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0CE597B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5EFA87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C28285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3B9F9F5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0E160099" w14:textId="77777777" w:rsidTr="00CD042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553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30FC9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561B7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69A24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83D1D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12 000,00   </w:t>
            </w:r>
          </w:p>
        </w:tc>
      </w:tr>
      <w:tr w:rsidR="00285BA3" w:rsidRPr="00197D0E" w14:paraId="4DEC617B"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D2198B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0CED7C7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DCD2AD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2F2324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707EDCE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13 500,00   </w:t>
            </w:r>
          </w:p>
        </w:tc>
      </w:tr>
      <w:tr w:rsidR="00285BA3" w:rsidRPr="00197D0E" w14:paraId="05417CCA"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06478F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29804D1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A19D37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BD1F38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1078CC4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15 000,00   </w:t>
            </w:r>
          </w:p>
        </w:tc>
      </w:tr>
      <w:tr w:rsidR="00285BA3" w:rsidRPr="00197D0E" w14:paraId="4B096D57"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3C5CFF5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56BB872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733D2DB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D0F04E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143B892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16 500,00   </w:t>
            </w:r>
          </w:p>
        </w:tc>
      </w:tr>
      <w:tr w:rsidR="00285BA3" w:rsidRPr="00197D0E" w14:paraId="192E5AC3" w14:textId="77777777" w:rsidTr="00CD0425">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B48A1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00221B8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3787B47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6C23BEB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258F15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18 000,00   </w:t>
            </w:r>
          </w:p>
        </w:tc>
      </w:tr>
      <w:tr w:rsidR="00285BA3" w:rsidRPr="00197D0E" w14:paraId="25A5E6F6" w14:textId="77777777" w:rsidTr="00CD0425">
        <w:trPr>
          <w:trHeight w:val="300"/>
        </w:trPr>
        <w:tc>
          <w:tcPr>
            <w:tcW w:w="1560" w:type="dxa"/>
            <w:tcBorders>
              <w:top w:val="nil"/>
              <w:left w:val="single" w:sz="8" w:space="0" w:color="auto"/>
              <w:bottom w:val="nil"/>
              <w:right w:val="single" w:sz="4" w:space="0" w:color="auto"/>
            </w:tcBorders>
            <w:shd w:val="clear" w:color="auto" w:fill="auto"/>
            <w:noWrap/>
            <w:vAlign w:val="bottom"/>
            <w:hideMark/>
          </w:tcPr>
          <w:p w14:paraId="225CB6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59CD119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2B286E6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1F2C4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4BF2334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19 500,00   </w:t>
            </w:r>
          </w:p>
        </w:tc>
      </w:tr>
      <w:tr w:rsidR="00285BA3" w:rsidRPr="00197D0E" w14:paraId="5A971B16"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89A3FB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008BFD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583D27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D2E1ED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6D61C38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21 000,00   </w:t>
            </w:r>
          </w:p>
        </w:tc>
      </w:tr>
      <w:tr w:rsidR="00285BA3" w:rsidRPr="00197D0E" w14:paraId="7618D587"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1F6FD5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2B63124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2C230A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3ED122E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7833CBA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22 500,00   </w:t>
            </w:r>
          </w:p>
        </w:tc>
      </w:tr>
      <w:tr w:rsidR="00285BA3" w:rsidRPr="00197D0E" w14:paraId="587042AC"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1C492A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5D3AFF3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3B5CAB3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6D20D0C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1EF5D81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24 000,00   </w:t>
            </w:r>
          </w:p>
        </w:tc>
      </w:tr>
      <w:tr w:rsidR="00285BA3" w:rsidRPr="00197D0E" w14:paraId="74F2D5D9"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5BAA98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4506B99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2E09F6D9"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4F4FB06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3F2E795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25 500,00   </w:t>
            </w:r>
          </w:p>
        </w:tc>
      </w:tr>
      <w:tr w:rsidR="00285BA3" w:rsidRPr="00197D0E" w14:paraId="66AA55C0"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302E9B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41CC929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021139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6FF91BB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42A8F42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27 000,00   </w:t>
            </w:r>
          </w:p>
        </w:tc>
      </w:tr>
      <w:tr w:rsidR="00285BA3" w:rsidRPr="00197D0E" w14:paraId="6642FE32"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FA896B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71A9EC6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1EDE042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653225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7E5A38D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28 500,00   </w:t>
            </w:r>
          </w:p>
        </w:tc>
      </w:tr>
      <w:tr w:rsidR="00285BA3" w:rsidRPr="00197D0E" w14:paraId="3B0DE5C0"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31EB4A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3C0476F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125543A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6C10B6D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5843C5F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30 000,00   </w:t>
            </w:r>
          </w:p>
        </w:tc>
      </w:tr>
      <w:tr w:rsidR="00285BA3" w:rsidRPr="00197D0E" w14:paraId="09E9DA78"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1F33D4D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279DB2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7D9623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999221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72BE4F01"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31 500,00   </w:t>
            </w:r>
          </w:p>
        </w:tc>
      </w:tr>
      <w:tr w:rsidR="00285BA3" w:rsidRPr="00197D0E" w14:paraId="4CC1BC50"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B6EDFD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178F434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6E14EFE7"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34446D7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027AA6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33 000,00   </w:t>
            </w:r>
          </w:p>
        </w:tc>
      </w:tr>
      <w:tr w:rsidR="00285BA3" w:rsidRPr="00197D0E" w14:paraId="0DAC2E6B"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F62230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32E7895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78C530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5D5A028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611F6D2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34 500,00   </w:t>
            </w:r>
          </w:p>
        </w:tc>
      </w:tr>
      <w:tr w:rsidR="00285BA3" w:rsidRPr="00197D0E" w14:paraId="6D90CFF5"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17D74E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4FA4D9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801A0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5A73A63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21BD130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36 000,00   </w:t>
            </w:r>
          </w:p>
        </w:tc>
      </w:tr>
      <w:tr w:rsidR="00285BA3" w:rsidRPr="00197D0E" w14:paraId="3902E338" w14:textId="77777777" w:rsidTr="00CD0425">
        <w:trPr>
          <w:trHeight w:val="300"/>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786DBF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3BB19D9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7F6DA22"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441B1A0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5EC14F0F"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   39 000,00   </w:t>
            </w:r>
          </w:p>
        </w:tc>
      </w:tr>
      <w:tr w:rsidR="00285BA3" w:rsidRPr="00197D0E" w14:paraId="6D0AE717" w14:textId="77777777" w:rsidTr="00CD0425">
        <w:trPr>
          <w:trHeight w:val="615"/>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D39CFB" w14:textId="77777777" w:rsidR="00285BA3" w:rsidRPr="00197D0E" w:rsidRDefault="00285BA3" w:rsidP="00CD0425">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573A278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r>
    </w:tbl>
    <w:p w14:paraId="56504C06" w14:textId="77777777" w:rsidR="00285BA3" w:rsidRPr="00197D0E" w:rsidRDefault="00285BA3" w:rsidP="00285BA3">
      <w:pPr>
        <w:ind w:left="-709"/>
        <w:rPr>
          <w:rFonts w:ascii="Times New Roman" w:hAnsi="Times New Roman" w:cs="Times New Roman"/>
          <w:b/>
          <w:sz w:val="24"/>
          <w:szCs w:val="24"/>
        </w:rPr>
        <w:sectPr w:rsidR="00285BA3" w:rsidRPr="00197D0E" w:rsidSect="00D55812">
          <w:pgSz w:w="11906" w:h="16838"/>
          <w:pgMar w:top="567" w:right="851" w:bottom="1134" w:left="425" w:header="709" w:footer="709" w:gutter="0"/>
          <w:cols w:space="708"/>
          <w:docGrid w:linePitch="360"/>
        </w:sectPr>
      </w:pPr>
    </w:p>
    <w:p w14:paraId="618166F5" w14:textId="77777777" w:rsidR="00285BA3" w:rsidRPr="00197D0E" w:rsidRDefault="00285BA3" w:rsidP="00285BA3">
      <w:pPr>
        <w:tabs>
          <w:tab w:val="left" w:pos="1365"/>
        </w:tabs>
        <w:ind w:left="-709"/>
        <w:rPr>
          <w:rFonts w:ascii="Times New Roman" w:hAnsi="Times New Roman" w:cs="Times New Roman"/>
          <w:b/>
          <w:sz w:val="24"/>
          <w:szCs w:val="24"/>
        </w:rPr>
      </w:pPr>
      <w:r w:rsidRPr="00197D0E">
        <w:rPr>
          <w:rFonts w:ascii="Times New Roman" w:hAnsi="Times New Roman" w:cs="Times New Roman"/>
          <w:b/>
          <w:sz w:val="24"/>
          <w:szCs w:val="24"/>
        </w:rPr>
        <w:tab/>
      </w:r>
    </w:p>
    <w:tbl>
      <w:tblPr>
        <w:tblW w:w="8931" w:type="dxa"/>
        <w:tblInd w:w="1054" w:type="dxa"/>
        <w:tblLook w:val="04A0" w:firstRow="1" w:lastRow="0" w:firstColumn="1" w:lastColumn="0" w:noHBand="0" w:noVBand="1"/>
      </w:tblPr>
      <w:tblGrid>
        <w:gridCol w:w="1418"/>
        <w:gridCol w:w="1843"/>
        <w:gridCol w:w="1842"/>
        <w:gridCol w:w="1985"/>
        <w:gridCol w:w="1843"/>
      </w:tblGrid>
      <w:tr w:rsidR="00285BA3" w:rsidRPr="00197D0E" w14:paraId="0A38E1D7" w14:textId="77777777" w:rsidTr="00CD0425">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C57AA9B" w14:textId="77777777" w:rsidR="00285BA3" w:rsidRPr="00197D0E" w:rsidRDefault="00285BA3" w:rsidP="00CD0425">
            <w:pPr>
              <w:jc w:val="center"/>
              <w:rPr>
                <w:rFonts w:ascii="Times New Roman" w:eastAsia="Times New Roman" w:hAnsi="Times New Roman" w:cs="Times New Roman"/>
                <w:b/>
                <w:bCs/>
                <w:color w:val="000000"/>
                <w:sz w:val="24"/>
                <w:szCs w:val="24"/>
                <w:lang w:eastAsia="ru-RU"/>
              </w:rPr>
            </w:pPr>
            <w:r w:rsidRPr="00197D0E">
              <w:rPr>
                <w:rFonts w:ascii="Times New Roman" w:eastAsia="Times New Roman" w:hAnsi="Times New Roman" w:cs="Times New Roman"/>
                <w:b/>
                <w:bCs/>
                <w:color w:val="000000"/>
                <w:sz w:val="24"/>
                <w:szCs w:val="24"/>
                <w:lang w:eastAsia="ru-RU"/>
              </w:rPr>
              <w:t>Технический план на дом</w:t>
            </w:r>
          </w:p>
        </w:tc>
      </w:tr>
      <w:tr w:rsidR="00285BA3" w:rsidRPr="00197D0E" w14:paraId="09D145A8" w14:textId="77777777" w:rsidTr="00CD0425">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433CAD4D" w14:textId="269507D0" w:rsidR="00285BA3" w:rsidRPr="00197D0E" w:rsidRDefault="00285BA3" w:rsidP="00DD2F71">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ПОДУСЛУГА </w:t>
            </w:r>
            <w:r w:rsidRPr="00197D0E">
              <w:rPr>
                <w:rFonts w:ascii="Times New Roman" w:hAnsi="Times New Roman" w:cs="Times New Roman"/>
                <w:sz w:val="24"/>
                <w:szCs w:val="24"/>
                <w:lang w:val="en-US"/>
              </w:rPr>
              <w:t>I</w:t>
            </w:r>
            <w:r w:rsidRPr="00197D0E">
              <w:rPr>
                <w:rFonts w:ascii="Times New Roman" w:hAnsi="Times New Roman" w:cs="Times New Roman"/>
                <w:sz w:val="24"/>
                <w:szCs w:val="24"/>
              </w:rPr>
              <w:t>.</w:t>
            </w:r>
            <w:r w:rsidRPr="00197D0E">
              <w:rPr>
                <w:rFonts w:ascii="Times New Roman" w:hAnsi="Times New Roman" w:cs="Times New Roman"/>
                <w:sz w:val="24"/>
                <w:szCs w:val="24"/>
                <w:lang w:val="en-US"/>
              </w:rPr>
              <w:t>III</w:t>
            </w:r>
            <w:r w:rsidRPr="00197D0E">
              <w:rPr>
                <w:rFonts w:ascii="Times New Roman" w:hAnsi="Times New Roman" w:cs="Times New Roman"/>
                <w:sz w:val="24"/>
                <w:szCs w:val="24"/>
              </w:rPr>
              <w:t xml:space="preserve">.                   </w:t>
            </w:r>
            <w:r w:rsidR="00DD2F71" w:rsidRPr="00197D0E">
              <w:rPr>
                <w:rFonts w:ascii="Times New Roman" w:eastAsia="Times New Roman" w:hAnsi="Times New Roman" w:cs="Times New Roman"/>
                <w:color w:val="000000"/>
                <w:sz w:val="24"/>
                <w:szCs w:val="24"/>
                <w:lang w:eastAsia="ru-RU"/>
              </w:rPr>
              <w:t>гараж</w:t>
            </w:r>
          </w:p>
        </w:tc>
      </w:tr>
      <w:tr w:rsidR="00285BA3" w:rsidRPr="00197D0E" w14:paraId="48A7AB49" w14:textId="77777777" w:rsidTr="00CD0425">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C69F9F9" w14:textId="042DC4BE" w:rsidR="00285BA3" w:rsidRPr="00197D0E" w:rsidRDefault="00285BA3" w:rsidP="003709AD">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Работы по подготовке технического плана </w:t>
            </w:r>
            <w:r w:rsidR="003709AD" w:rsidRPr="00197D0E">
              <w:rPr>
                <w:rFonts w:ascii="Times New Roman" w:eastAsia="Times New Roman" w:hAnsi="Times New Roman" w:cs="Times New Roman"/>
                <w:color w:val="000000"/>
                <w:sz w:val="24"/>
                <w:szCs w:val="24"/>
                <w:lang w:eastAsia="ru-RU"/>
              </w:rPr>
              <w:t>служебного строения</w:t>
            </w:r>
            <w:r w:rsidRPr="00197D0E">
              <w:rPr>
                <w:rFonts w:ascii="Times New Roman" w:eastAsia="Times New Roman" w:hAnsi="Times New Roman" w:cs="Times New Roman"/>
                <w:color w:val="000000"/>
                <w:sz w:val="24"/>
                <w:szCs w:val="24"/>
                <w:lang w:eastAsia="ru-RU"/>
              </w:rPr>
              <w:t xml:space="preserve">,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285BA3" w:rsidRPr="00197D0E" w14:paraId="63C1EA0D" w14:textId="77777777" w:rsidTr="00CD0425">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6362E396" w14:textId="77777777" w:rsidR="00285BA3" w:rsidRPr="00197D0E" w:rsidRDefault="00285BA3" w:rsidP="00CD0425">
            <w:pPr>
              <w:rPr>
                <w:rFonts w:ascii="Times New Roman" w:eastAsia="Times New Roman" w:hAnsi="Times New Roman" w:cs="Times New Roman"/>
                <w:color w:val="000000"/>
                <w:sz w:val="24"/>
                <w:szCs w:val="24"/>
                <w:lang w:eastAsia="ru-RU"/>
              </w:rPr>
            </w:pPr>
          </w:p>
        </w:tc>
      </w:tr>
      <w:tr w:rsidR="00285BA3" w:rsidRPr="00197D0E" w14:paraId="5D59B2DF" w14:textId="77777777" w:rsidTr="00CD0425">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213CD888"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364B8AC9" w14:textId="1FDE0D75"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842" w:type="dxa"/>
            <w:tcBorders>
              <w:top w:val="nil"/>
              <w:left w:val="nil"/>
              <w:bottom w:val="single" w:sz="4" w:space="0" w:color="auto"/>
              <w:right w:val="single" w:sz="4" w:space="0" w:color="auto"/>
            </w:tcBorders>
            <w:shd w:val="clear" w:color="auto" w:fill="auto"/>
            <w:vAlign w:val="center"/>
            <w:hideMark/>
          </w:tcPr>
          <w:p w14:paraId="0B180F66" w14:textId="24B70611"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985" w:type="dxa"/>
            <w:tcBorders>
              <w:top w:val="nil"/>
              <w:left w:val="nil"/>
              <w:bottom w:val="single" w:sz="4" w:space="0" w:color="auto"/>
              <w:right w:val="single" w:sz="4" w:space="0" w:color="auto"/>
            </w:tcBorders>
            <w:shd w:val="clear" w:color="auto" w:fill="auto"/>
            <w:vAlign w:val="center"/>
            <w:hideMark/>
          </w:tcPr>
          <w:p w14:paraId="35136F62" w14:textId="1C70755F"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1843" w:type="dxa"/>
            <w:tcBorders>
              <w:top w:val="nil"/>
              <w:left w:val="nil"/>
              <w:bottom w:val="single" w:sz="4" w:space="0" w:color="auto"/>
              <w:right w:val="single" w:sz="4" w:space="0" w:color="auto"/>
            </w:tcBorders>
            <w:shd w:val="clear" w:color="auto" w:fill="auto"/>
            <w:vAlign w:val="center"/>
            <w:hideMark/>
          </w:tcPr>
          <w:p w14:paraId="45A4C656" w14:textId="21538405" w:rsidR="00285BA3" w:rsidRPr="00197D0E" w:rsidRDefault="00285BA3" w:rsidP="003F647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r>
      <w:tr w:rsidR="00285BA3" w:rsidRPr="00197D0E" w14:paraId="42ECDD5C"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3008DA" w14:textId="7BD07BD0" w:rsidR="00285BA3" w:rsidRPr="00197D0E" w:rsidRDefault="00285BA3"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2ED065FE" w14:textId="0FB7BE29" w:rsidR="00285BA3" w:rsidRPr="00197D0E" w:rsidRDefault="000A4054"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0BE5901A" w14:textId="0C15A87B"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0D5EC39" w14:textId="2DD91391"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29D3F1B8" w14:textId="5A087A6F"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r>
      <w:tr w:rsidR="00285BA3" w:rsidRPr="00197D0E" w14:paraId="151D9268"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3F4FCA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88CABB8" w14:textId="3ABF29BE"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07A475A8" w14:textId="22B6AEDD"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4B427044" w14:textId="6C4BA33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4ED9D06C" w14:textId="51D345EC"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r>
      <w:tr w:rsidR="00285BA3" w:rsidRPr="00197D0E" w14:paraId="2C3115A7"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A866B1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01C6F387" w14:textId="0C563672"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48792EED" w14:textId="55C0492F"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C0A0C5E" w14:textId="0BA2C7BE"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88973EC" w14:textId="5B1E18FB"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8 000</w:t>
            </w:r>
          </w:p>
        </w:tc>
      </w:tr>
      <w:tr w:rsidR="00285BA3" w:rsidRPr="00197D0E" w14:paraId="4A15D460"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218773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2FA35B9E" w14:textId="0255B273"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28FE8B00" w14:textId="4CC47E12"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827473B" w14:textId="26BCFEE4"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11</w:t>
            </w:r>
            <w:r w:rsidR="008B2325" w:rsidRPr="00197D0E">
              <w:rPr>
                <w:rFonts w:ascii="Times New Roman" w:eastAsia="Times New Roman" w:hAnsi="Times New Roman" w:cs="Times New Roman"/>
                <w:color w:val="000000"/>
                <w:sz w:val="24"/>
                <w:szCs w:val="24"/>
                <w:lang w:eastAsia="ru-RU"/>
              </w:rPr>
              <w:t> </w:t>
            </w:r>
            <w:r w:rsidRPr="00197D0E">
              <w:rPr>
                <w:rFonts w:ascii="Times New Roman" w:eastAsia="Times New Roman" w:hAnsi="Times New Roman" w:cs="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center"/>
          </w:tcPr>
          <w:p w14:paraId="25E4802C" w14:textId="0DD2F08E" w:rsidR="00285BA3" w:rsidRPr="00197D0E" w:rsidRDefault="008B2325"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11 000</w:t>
            </w:r>
          </w:p>
        </w:tc>
      </w:tr>
      <w:tr w:rsidR="00285BA3" w:rsidRPr="00197D0E" w14:paraId="7E7D8309"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2815026"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75ECA382" w14:textId="4E2EA3C5"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1249AD0A" w14:textId="292544E5"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800105" w14:textId="593FDB46"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5CB3F2FC" w14:textId="28599D55"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11 000</w:t>
            </w:r>
          </w:p>
        </w:tc>
      </w:tr>
      <w:tr w:rsidR="00285BA3" w:rsidRPr="00197D0E" w14:paraId="5BD127F4"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018FA24"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940F2F2" w14:textId="3278BAFB"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5BB50CC6" w14:textId="15D0BC31"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BB7E01F" w14:textId="062298AF"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681DD715" w14:textId="35401E18"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14 000</w:t>
            </w:r>
          </w:p>
        </w:tc>
      </w:tr>
      <w:tr w:rsidR="00285BA3" w:rsidRPr="00197D0E" w14:paraId="2066A018" w14:textId="77777777" w:rsidTr="000A4054">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F6A7FE"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E976169" w14:textId="7E12ABEC"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080E472" w14:textId="03D063B8"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C8B82A" w14:textId="007506E7"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4E4DF96D" w14:textId="649CE4A0"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14 000</w:t>
            </w:r>
          </w:p>
        </w:tc>
      </w:tr>
      <w:tr w:rsidR="00285BA3" w:rsidRPr="00197D0E" w14:paraId="637D6201" w14:textId="77777777" w:rsidTr="000A4054">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1C1875DD"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6E5B26" w14:textId="23D28815"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31ABC607" w14:textId="749317C8"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5D8D2E3" w14:textId="3ECFBE47"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0A1F07DD" w14:textId="608F6792"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p>
        </w:tc>
      </w:tr>
      <w:tr w:rsidR="00285BA3" w:rsidRPr="00197D0E" w14:paraId="7B6B1219"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C25AD7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2C7C4D54" w14:textId="2A59FF82"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37AF519A" w14:textId="6C8E3AFF"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BDA62BA" w14:textId="42C36E77"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r w:rsidRPr="00197D0E">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640A54FB" w14:textId="29276219"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17 000</w:t>
            </w:r>
          </w:p>
        </w:tc>
      </w:tr>
      <w:tr w:rsidR="00285BA3" w:rsidRPr="00197D0E" w14:paraId="79942A02"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5A23F05"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4C58790F" w14:textId="32059C21"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792910E8" w14:textId="277A287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7A9A07" w14:textId="7D584834"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7573E138" w14:textId="66E266DB"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r>
      <w:tr w:rsidR="00285BA3" w:rsidRPr="00197D0E" w14:paraId="3F11B7BE"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41C9AE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186FFD85" w14:textId="7F5E2453"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1B5D8A1F" w14:textId="146F69B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E888094" w14:textId="23E80F9A"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5B9AC40" w14:textId="4A11051F"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r>
      <w:tr w:rsidR="00285BA3" w:rsidRPr="00197D0E" w14:paraId="14727185"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C2B91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3A442CC8" w14:textId="621C9FE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6476C4AE" w14:textId="1137A7CA"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B6420C0" w14:textId="48B116E4"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B4941EA" w14:textId="040DF6A0"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23 000</w:t>
            </w:r>
          </w:p>
        </w:tc>
      </w:tr>
      <w:tr w:rsidR="00285BA3" w:rsidRPr="00197D0E" w14:paraId="72F7EE68"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579C80C"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2BFC27D6" w14:textId="620DBC6F"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03910E6B" w14:textId="1F2CB21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EE2D1E5" w14:textId="32517251"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E9B32C8" w14:textId="09FE56FF"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23 000</w:t>
            </w:r>
          </w:p>
        </w:tc>
      </w:tr>
      <w:tr w:rsidR="00285BA3" w:rsidRPr="00197D0E" w14:paraId="6F34524A"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C81FE20"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11FECC4C" w14:textId="3DFE944E"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6F03BB3" w14:textId="10B92806"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92F35CA" w14:textId="4F69EF20"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26</w:t>
            </w:r>
            <w:r w:rsidR="008B2325" w:rsidRPr="00197D0E">
              <w:rPr>
                <w:rFonts w:ascii="Times New Roman" w:eastAsia="Times New Roman" w:hAnsi="Times New Roman" w:cs="Times New Roman"/>
                <w:color w:val="000000"/>
                <w:sz w:val="24"/>
                <w:szCs w:val="24"/>
                <w:lang w:eastAsia="ru-RU"/>
              </w:rPr>
              <w:t> </w:t>
            </w:r>
            <w:r w:rsidRPr="00197D0E">
              <w:rPr>
                <w:rFonts w:ascii="Times New Roman" w:eastAsia="Times New Roman" w:hAnsi="Times New Roman" w:cs="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center"/>
          </w:tcPr>
          <w:p w14:paraId="232F78A7" w14:textId="784ADAA0" w:rsidR="00285BA3" w:rsidRPr="00197D0E" w:rsidRDefault="008B2325"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26 000</w:t>
            </w:r>
          </w:p>
        </w:tc>
      </w:tr>
      <w:tr w:rsidR="00285BA3" w:rsidRPr="00197D0E" w14:paraId="2A0F9E2B"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545E6D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25B630B5" w14:textId="214FC0AA"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59775EBA" w14:textId="2A4137D6"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9F0A4" w14:textId="58D598E2"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0811B313" w14:textId="2393EED7"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26 000</w:t>
            </w:r>
            <w:r w:rsidRPr="00197D0E">
              <w:rPr>
                <w:rFonts w:ascii="Times New Roman" w:eastAsia="Times New Roman" w:hAnsi="Times New Roman" w:cs="Times New Roman"/>
                <w:color w:val="000000"/>
                <w:sz w:val="24"/>
                <w:szCs w:val="24"/>
                <w:lang w:eastAsia="ru-RU"/>
              </w:rPr>
              <w:tab/>
            </w:r>
          </w:p>
        </w:tc>
      </w:tr>
      <w:tr w:rsidR="00285BA3" w:rsidRPr="00197D0E" w14:paraId="082852F7"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433AF4A"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DD8714A" w14:textId="6BAC60B5"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337F01B2" w14:textId="2307D56D"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A70CD07" w14:textId="466A5DC1"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4764455" w14:textId="5F51AA5B"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29 000</w:t>
            </w:r>
          </w:p>
        </w:tc>
      </w:tr>
      <w:tr w:rsidR="00285BA3" w:rsidRPr="00197D0E" w14:paraId="08FA6535"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E03784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362A8F51" w14:textId="57F58A03"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19C8E780" w14:textId="7E93716A"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4B65E181" w14:textId="5E078C7C"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1E89010F" w14:textId="5DCAA1B4"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29 000</w:t>
            </w:r>
          </w:p>
        </w:tc>
      </w:tr>
      <w:tr w:rsidR="00285BA3" w:rsidRPr="00197D0E" w14:paraId="5A5B9241"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909640B"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484FBFE7" w14:textId="36BBBDD4"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681ECD1" w14:textId="7972DFE6"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66D6FB" w14:textId="7E86867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515238D8" w14:textId="3ED76D77"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r>
      <w:tr w:rsidR="00285BA3" w:rsidRPr="00197D0E" w14:paraId="512AD3FA" w14:textId="77777777" w:rsidTr="000A4054">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606B503" w14:textId="77777777" w:rsidR="00285BA3" w:rsidRPr="00197D0E" w:rsidRDefault="00285BA3"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4A5AEF0F" w14:textId="317C9D16"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1D91EA6B" w14:textId="47046614"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1DAC7CB" w14:textId="357A57F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12F5DB6" w14:textId="3AA41701"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32 000</w:t>
            </w:r>
          </w:p>
        </w:tc>
      </w:tr>
      <w:tr w:rsidR="00285BA3" w:rsidRPr="00197D0E" w14:paraId="6D83E946" w14:textId="77777777" w:rsidTr="00CD0425">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3130BE3" w14:textId="4E22E183" w:rsidR="00285BA3" w:rsidRPr="00197D0E" w:rsidRDefault="000A4054"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3CBBFD26" w14:textId="2E3B357F" w:rsidR="00285BA3" w:rsidRPr="00197D0E" w:rsidRDefault="000A4054"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62</w:t>
            </w:r>
            <w:r w:rsidR="003164D1" w:rsidRPr="00197D0E">
              <w:rPr>
                <w:rFonts w:ascii="Times New Roman" w:eastAsia="Times New Roman" w:hAnsi="Times New Roman" w:cs="Times New Roman"/>
                <w:color w:val="000000"/>
                <w:sz w:val="24"/>
                <w:szCs w:val="24"/>
                <w:lang w:eastAsia="ru-RU"/>
              </w:rPr>
              <w:t> </w:t>
            </w:r>
            <w:r w:rsidRPr="00197D0E">
              <w:rPr>
                <w:rFonts w:ascii="Times New Roman" w:eastAsia="Times New Roman" w:hAnsi="Times New Roman" w:cs="Times New Roman"/>
                <w:color w:val="000000"/>
                <w:sz w:val="24"/>
                <w:szCs w:val="24"/>
                <w:lang w:eastAsia="ru-RU"/>
              </w:rPr>
              <w:t>000</w:t>
            </w:r>
          </w:p>
        </w:tc>
        <w:tc>
          <w:tcPr>
            <w:tcW w:w="1842" w:type="dxa"/>
            <w:tcBorders>
              <w:top w:val="nil"/>
              <w:left w:val="nil"/>
              <w:bottom w:val="nil"/>
              <w:right w:val="single" w:sz="4" w:space="0" w:color="auto"/>
            </w:tcBorders>
            <w:shd w:val="clear" w:color="auto" w:fill="auto"/>
            <w:vAlign w:val="center"/>
            <w:hideMark/>
          </w:tcPr>
          <w:p w14:paraId="12EB740C" w14:textId="60029B11" w:rsidR="00285BA3" w:rsidRPr="00197D0E" w:rsidRDefault="003164D1" w:rsidP="00CD04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6DCFB0A5" w14:textId="429D1719" w:rsidR="00285BA3" w:rsidRPr="00197D0E" w:rsidRDefault="003164D1" w:rsidP="003164D1">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w:t>
            </w:r>
            <w:r w:rsidR="008B2325" w:rsidRPr="00197D0E">
              <w:rPr>
                <w:rFonts w:ascii="Times New Roman" w:eastAsia="Times New Roman" w:hAnsi="Times New Roman" w:cs="Times New Roman"/>
                <w:color w:val="000000"/>
                <w:sz w:val="24"/>
                <w:szCs w:val="24"/>
                <w:lang w:eastAsia="ru-RU"/>
              </w:rPr>
              <w:t> </w:t>
            </w:r>
            <w:r w:rsidRPr="00197D0E">
              <w:rPr>
                <w:rFonts w:ascii="Times New Roman" w:eastAsia="Times New Roman" w:hAnsi="Times New Roman" w:cs="Times New Roman"/>
                <w:color w:val="000000"/>
                <w:sz w:val="24"/>
                <w:szCs w:val="24"/>
                <w:lang w:eastAsia="ru-RU"/>
              </w:rPr>
              <w:t>000</w:t>
            </w:r>
          </w:p>
        </w:tc>
        <w:tc>
          <w:tcPr>
            <w:tcW w:w="1843" w:type="dxa"/>
            <w:tcBorders>
              <w:top w:val="nil"/>
              <w:left w:val="nil"/>
              <w:bottom w:val="nil"/>
              <w:right w:val="single" w:sz="4" w:space="0" w:color="auto"/>
            </w:tcBorders>
            <w:shd w:val="clear" w:color="auto" w:fill="auto"/>
            <w:vAlign w:val="center"/>
            <w:hideMark/>
          </w:tcPr>
          <w:p w14:paraId="53B8A44C" w14:textId="44134313" w:rsidR="00285BA3" w:rsidRPr="00197D0E" w:rsidRDefault="008B2325" w:rsidP="008B2325">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p>
        </w:tc>
      </w:tr>
      <w:tr w:rsidR="00285BA3" w:rsidRPr="00197D0E" w14:paraId="13F6CB67" w14:textId="77777777" w:rsidTr="00CD0425">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8991152" w14:textId="77777777" w:rsidR="00285BA3" w:rsidRPr="00197D0E" w:rsidRDefault="00285BA3" w:rsidP="00CD0425">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233A7066" w14:textId="32011535" w:rsidR="00285BA3" w:rsidRPr="00197D0E" w:rsidRDefault="00285BA3" w:rsidP="00CD0425">
            <w:pPr>
              <w:jc w:val="center"/>
              <w:rPr>
                <w:rFonts w:ascii="Times New Roman" w:eastAsia="Times New Roman" w:hAnsi="Times New Roman" w:cs="Times New Roman"/>
                <w:color w:val="000000"/>
                <w:sz w:val="24"/>
                <w:szCs w:val="24"/>
                <w:lang w:eastAsia="ru-RU"/>
              </w:rPr>
            </w:pPr>
          </w:p>
        </w:tc>
      </w:tr>
    </w:tbl>
    <w:p w14:paraId="3E807058" w14:textId="77777777" w:rsidR="00045F06" w:rsidRPr="00197D0E" w:rsidRDefault="00045F06" w:rsidP="008933F0">
      <w:pPr>
        <w:spacing w:after="0" w:line="240" w:lineRule="auto"/>
        <w:ind w:left="6237"/>
        <w:rPr>
          <w:rFonts w:ascii="Times New Roman" w:hAnsi="Times New Roman" w:cs="Times New Roman"/>
          <w:sz w:val="24"/>
          <w:szCs w:val="24"/>
        </w:rPr>
      </w:pPr>
    </w:p>
    <w:tbl>
      <w:tblPr>
        <w:tblW w:w="8931" w:type="dxa"/>
        <w:tblInd w:w="1054" w:type="dxa"/>
        <w:tblLook w:val="04A0" w:firstRow="1" w:lastRow="0" w:firstColumn="1" w:lastColumn="0" w:noHBand="0" w:noVBand="1"/>
      </w:tblPr>
      <w:tblGrid>
        <w:gridCol w:w="1418"/>
        <w:gridCol w:w="1843"/>
        <w:gridCol w:w="1842"/>
        <w:gridCol w:w="1985"/>
        <w:gridCol w:w="1843"/>
      </w:tblGrid>
      <w:tr w:rsidR="00045F06" w:rsidRPr="00197D0E" w14:paraId="74F33E17" w14:textId="77777777" w:rsidTr="00023EBF">
        <w:trPr>
          <w:trHeight w:val="585"/>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A22F08" w14:textId="77777777" w:rsidR="00045F06" w:rsidRPr="00197D0E" w:rsidRDefault="00045F06" w:rsidP="00023EBF">
            <w:pPr>
              <w:jc w:val="center"/>
              <w:rPr>
                <w:rFonts w:ascii="Times New Roman" w:eastAsia="Times New Roman" w:hAnsi="Times New Roman" w:cs="Times New Roman"/>
                <w:b/>
                <w:bCs/>
                <w:color w:val="000000"/>
                <w:sz w:val="24"/>
                <w:szCs w:val="24"/>
                <w:lang w:eastAsia="ru-RU"/>
              </w:rPr>
            </w:pPr>
            <w:r w:rsidRPr="00197D0E">
              <w:rPr>
                <w:rFonts w:ascii="Times New Roman" w:eastAsia="Times New Roman" w:hAnsi="Times New Roman" w:cs="Times New Roman"/>
                <w:b/>
                <w:bCs/>
                <w:color w:val="000000"/>
                <w:sz w:val="24"/>
                <w:szCs w:val="24"/>
                <w:lang w:eastAsia="ru-RU"/>
              </w:rPr>
              <w:t>Технический план на дом</w:t>
            </w:r>
          </w:p>
        </w:tc>
      </w:tr>
      <w:tr w:rsidR="00045F06" w:rsidRPr="00197D0E" w14:paraId="070F02A3" w14:textId="77777777" w:rsidTr="00023EBF">
        <w:trPr>
          <w:trHeight w:val="300"/>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2A1DFAF" w14:textId="39B28B5B" w:rsidR="00045F06" w:rsidRPr="00197D0E" w:rsidRDefault="00045F06" w:rsidP="00045F06">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ПОДУСЛУГА </w:t>
            </w:r>
            <w:r w:rsidRPr="00197D0E">
              <w:rPr>
                <w:rFonts w:ascii="Times New Roman" w:hAnsi="Times New Roman" w:cs="Times New Roman"/>
                <w:sz w:val="24"/>
                <w:szCs w:val="24"/>
                <w:lang w:val="en-US"/>
              </w:rPr>
              <w:t>I</w:t>
            </w:r>
            <w:r w:rsidRPr="00197D0E">
              <w:rPr>
                <w:rFonts w:ascii="Times New Roman" w:hAnsi="Times New Roman" w:cs="Times New Roman"/>
                <w:sz w:val="24"/>
                <w:szCs w:val="24"/>
              </w:rPr>
              <w:t>.</w:t>
            </w:r>
            <w:r w:rsidRPr="00197D0E">
              <w:rPr>
                <w:rFonts w:ascii="Times New Roman" w:hAnsi="Times New Roman" w:cs="Times New Roman"/>
                <w:sz w:val="24"/>
                <w:szCs w:val="24"/>
                <w:lang w:val="en-US"/>
              </w:rPr>
              <w:t>III</w:t>
            </w:r>
            <w:r w:rsidRPr="00197D0E">
              <w:rPr>
                <w:rFonts w:ascii="Times New Roman" w:hAnsi="Times New Roman" w:cs="Times New Roman"/>
                <w:sz w:val="24"/>
                <w:szCs w:val="24"/>
              </w:rPr>
              <w:t xml:space="preserve">. </w:t>
            </w:r>
            <w:r w:rsidRPr="00197D0E">
              <w:rPr>
                <w:rFonts w:ascii="Times New Roman" w:eastAsia="Times New Roman" w:hAnsi="Times New Roman" w:cs="Times New Roman"/>
                <w:color w:val="000000"/>
                <w:sz w:val="24"/>
                <w:szCs w:val="24"/>
                <w:lang w:eastAsia="ru-RU"/>
              </w:rPr>
              <w:t xml:space="preserve"> баня, хоз.постройка и иное строение</w:t>
            </w:r>
          </w:p>
        </w:tc>
      </w:tr>
      <w:tr w:rsidR="00045F06" w:rsidRPr="00197D0E" w14:paraId="16B234F8" w14:textId="77777777" w:rsidTr="00023EBF">
        <w:trPr>
          <w:trHeight w:val="900"/>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5E4D452"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45F06" w:rsidRPr="00197D0E" w14:paraId="120C27D3" w14:textId="77777777" w:rsidTr="00023EBF">
        <w:trPr>
          <w:trHeight w:val="458"/>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DA6C624" w14:textId="77777777" w:rsidR="00045F06" w:rsidRPr="00197D0E" w:rsidRDefault="00045F06" w:rsidP="00023EBF">
            <w:pPr>
              <w:rPr>
                <w:rFonts w:ascii="Times New Roman" w:eastAsia="Times New Roman" w:hAnsi="Times New Roman" w:cs="Times New Roman"/>
                <w:color w:val="000000"/>
                <w:sz w:val="24"/>
                <w:szCs w:val="24"/>
                <w:lang w:eastAsia="ru-RU"/>
              </w:rPr>
            </w:pPr>
          </w:p>
        </w:tc>
      </w:tr>
      <w:tr w:rsidR="00045F06" w:rsidRPr="00197D0E" w14:paraId="3F62A0E5" w14:textId="77777777" w:rsidTr="00023EBF">
        <w:trPr>
          <w:trHeight w:val="1770"/>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77608DD6"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E2E2FD2"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№1, руб.</w:t>
            </w:r>
          </w:p>
        </w:tc>
        <w:tc>
          <w:tcPr>
            <w:tcW w:w="1842" w:type="dxa"/>
            <w:tcBorders>
              <w:top w:val="nil"/>
              <w:left w:val="nil"/>
              <w:bottom w:val="single" w:sz="4" w:space="0" w:color="auto"/>
              <w:right w:val="single" w:sz="4" w:space="0" w:color="auto"/>
            </w:tcBorders>
            <w:shd w:val="clear" w:color="auto" w:fill="auto"/>
            <w:vAlign w:val="center"/>
            <w:hideMark/>
          </w:tcPr>
          <w:p w14:paraId="5CED667A"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№2, руб.</w:t>
            </w:r>
          </w:p>
        </w:tc>
        <w:tc>
          <w:tcPr>
            <w:tcW w:w="1985" w:type="dxa"/>
            <w:tcBorders>
              <w:top w:val="nil"/>
              <w:left w:val="nil"/>
              <w:bottom w:val="single" w:sz="4" w:space="0" w:color="auto"/>
              <w:right w:val="single" w:sz="4" w:space="0" w:color="auto"/>
            </w:tcBorders>
            <w:shd w:val="clear" w:color="auto" w:fill="auto"/>
            <w:vAlign w:val="center"/>
            <w:hideMark/>
          </w:tcPr>
          <w:p w14:paraId="1A813256"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№3, руб.</w:t>
            </w:r>
          </w:p>
        </w:tc>
        <w:tc>
          <w:tcPr>
            <w:tcW w:w="1843" w:type="dxa"/>
            <w:tcBorders>
              <w:top w:val="nil"/>
              <w:left w:val="nil"/>
              <w:bottom w:val="single" w:sz="4" w:space="0" w:color="auto"/>
              <w:right w:val="single" w:sz="4" w:space="0" w:color="auto"/>
            </w:tcBorders>
            <w:shd w:val="clear" w:color="auto" w:fill="auto"/>
            <w:vAlign w:val="center"/>
            <w:hideMark/>
          </w:tcPr>
          <w:p w14:paraId="6974C2D0"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Стоимость услуги зона №4, руб.</w:t>
            </w:r>
          </w:p>
        </w:tc>
      </w:tr>
      <w:tr w:rsidR="00045F06" w:rsidRPr="00197D0E" w14:paraId="7FFA183C"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5C34A48"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00584DE" w14:textId="119565A4" w:rsidR="00045F06" w:rsidRPr="00197D0E" w:rsidRDefault="00045F06"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r w:rsidRPr="00197D0E">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EC73B40" w14:textId="51DC4811" w:rsidR="00045F06" w:rsidRPr="00197D0E" w:rsidRDefault="00045F06"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5C38D0CD" w14:textId="0E38B681" w:rsidR="00045F06" w:rsidRPr="00197D0E" w:rsidRDefault="00045F06"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r w:rsidRPr="00197D0E">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0AAF3E6A" w14:textId="5255B57A" w:rsidR="00045F06" w:rsidRPr="00197D0E" w:rsidRDefault="00045F06"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r w:rsidRPr="00197D0E">
              <w:rPr>
                <w:rFonts w:ascii="Times New Roman" w:eastAsia="Times New Roman" w:hAnsi="Times New Roman" w:cs="Times New Roman"/>
                <w:color w:val="000000"/>
                <w:sz w:val="24"/>
                <w:szCs w:val="24"/>
                <w:lang w:eastAsia="ru-RU"/>
              </w:rPr>
              <w:tab/>
            </w:r>
          </w:p>
        </w:tc>
      </w:tr>
      <w:tr w:rsidR="00045F06" w:rsidRPr="00197D0E" w14:paraId="31DDDC01"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880AAB0"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B20E333" w14:textId="0CCCD34A"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77B8FD61" w14:textId="52EE7BB3"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EDD7AFC" w14:textId="749F5ED7"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1C3DC0D" w14:textId="469431FB"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p>
        </w:tc>
      </w:tr>
      <w:tr w:rsidR="00045F06" w:rsidRPr="00197D0E" w14:paraId="2ADF6121"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74DE0D1"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71B66C38" w14:textId="5071C4B9"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7E628651" w14:textId="53D46D85"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4C7D9DF" w14:textId="2DF75537"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21FE1103" w14:textId="0FF3580D"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10 000</w:t>
            </w:r>
          </w:p>
        </w:tc>
      </w:tr>
      <w:tr w:rsidR="00045F06" w:rsidRPr="00197D0E" w14:paraId="4B88DD70"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69DFBF0"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05D714EF" w14:textId="5A092A5E"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274ADA22" w14:textId="3DD1F248"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7D9F24DD" w14:textId="3A488FB8"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13 000</w:t>
            </w:r>
            <w:r w:rsidRPr="00197D0E">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5D561C4F" w14:textId="718F6E3E"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13 000</w:t>
            </w:r>
            <w:r w:rsidRPr="00197D0E">
              <w:rPr>
                <w:rFonts w:ascii="Times New Roman" w:eastAsia="Times New Roman" w:hAnsi="Times New Roman" w:cs="Times New Roman"/>
                <w:color w:val="000000"/>
                <w:sz w:val="24"/>
                <w:szCs w:val="24"/>
                <w:lang w:eastAsia="ru-RU"/>
              </w:rPr>
              <w:tab/>
            </w:r>
          </w:p>
        </w:tc>
      </w:tr>
      <w:tr w:rsidR="00045F06" w:rsidRPr="00197D0E" w14:paraId="100BB3BB"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A3EA40"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175E8DEB" w14:textId="380F643B"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21771CBB" w14:textId="26852E72"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20 000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95F9CA" w14:textId="2257DD2D"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219C9BA4" w14:textId="6B87B0EF"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13 000</w:t>
            </w:r>
          </w:p>
        </w:tc>
      </w:tr>
      <w:tr w:rsidR="00045F06" w:rsidRPr="00197D0E" w14:paraId="283F4CC8"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BFAB58C"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C138091" w14:textId="7E94FEBE"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r w:rsidRPr="00197D0E">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3382A2C" w14:textId="00600349"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CB69840" w14:textId="60E9F8EC"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16 000</w:t>
            </w:r>
            <w:r w:rsidRPr="00197D0E">
              <w:rPr>
                <w:rFonts w:ascii="Times New Roman" w:eastAsia="Times New Roman" w:hAnsi="Times New Roman" w:cs="Times New Roman"/>
                <w:color w:val="000000"/>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3FBA6EB" w14:textId="5CAD5AC7" w:rsidR="00045F06" w:rsidRPr="00197D0E" w:rsidRDefault="00045F06" w:rsidP="00045F06">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16 000</w:t>
            </w:r>
            <w:r w:rsidRPr="00197D0E">
              <w:rPr>
                <w:rFonts w:ascii="Times New Roman" w:eastAsia="Times New Roman" w:hAnsi="Times New Roman" w:cs="Times New Roman"/>
                <w:color w:val="000000"/>
                <w:sz w:val="24"/>
                <w:szCs w:val="24"/>
                <w:lang w:eastAsia="ru-RU"/>
              </w:rPr>
              <w:tab/>
            </w:r>
          </w:p>
        </w:tc>
      </w:tr>
      <w:tr w:rsidR="00045F06" w:rsidRPr="00197D0E" w14:paraId="507F6E64" w14:textId="77777777" w:rsidTr="00023E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F714C1B"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58816B2B" w14:textId="60C798BB"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7F935C5" w14:textId="6EDF5421"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E90CF03" w14:textId="21087641"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04627717" w14:textId="5B5EA903"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16 000</w:t>
            </w:r>
          </w:p>
        </w:tc>
      </w:tr>
      <w:tr w:rsidR="00045F06" w:rsidRPr="00197D0E" w14:paraId="058BD2E6" w14:textId="77777777" w:rsidTr="00023EBF">
        <w:trPr>
          <w:trHeight w:val="300"/>
        </w:trPr>
        <w:tc>
          <w:tcPr>
            <w:tcW w:w="1418" w:type="dxa"/>
            <w:tcBorders>
              <w:top w:val="nil"/>
              <w:left w:val="single" w:sz="8" w:space="0" w:color="auto"/>
              <w:bottom w:val="nil"/>
              <w:right w:val="single" w:sz="4" w:space="0" w:color="auto"/>
            </w:tcBorders>
            <w:shd w:val="clear" w:color="auto" w:fill="auto"/>
            <w:noWrap/>
            <w:vAlign w:val="bottom"/>
            <w:hideMark/>
          </w:tcPr>
          <w:p w14:paraId="43BAE5A5"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408B352" w14:textId="49B5FB6A"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0CD43C77" w14:textId="47EA5CC0"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45205575" w14:textId="58263E35" w:rsidR="00045F06" w:rsidRPr="00197D0E" w:rsidRDefault="001C21CB"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047B3423" w14:textId="7B0046C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19 000</w:t>
            </w:r>
          </w:p>
        </w:tc>
      </w:tr>
      <w:tr w:rsidR="00045F06" w:rsidRPr="00197D0E" w14:paraId="00699C1C"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266D29"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3D36B328" w14:textId="55B87825" w:rsidR="00045F06" w:rsidRPr="00197D0E" w:rsidRDefault="001C21CB"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r w:rsidRPr="00197D0E">
              <w:rPr>
                <w:rFonts w:ascii="Times New Roman" w:eastAsia="Times New Roman" w:hAnsi="Times New Roman" w:cs="Times New Roman"/>
                <w:color w:val="000000"/>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7683E9A2" w14:textId="6325BE53"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3DA6DF77" w14:textId="0DE9DCD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45D7BC8F" w14:textId="6055C6CC" w:rsidR="00045F06" w:rsidRPr="00197D0E" w:rsidRDefault="001C21CB"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19 000</w:t>
            </w:r>
            <w:r w:rsidRPr="00197D0E">
              <w:rPr>
                <w:rFonts w:ascii="Times New Roman" w:eastAsia="Times New Roman" w:hAnsi="Times New Roman" w:cs="Times New Roman"/>
                <w:color w:val="000000"/>
                <w:sz w:val="24"/>
                <w:szCs w:val="24"/>
                <w:lang w:eastAsia="ru-RU"/>
              </w:rPr>
              <w:tab/>
            </w:r>
          </w:p>
        </w:tc>
      </w:tr>
      <w:tr w:rsidR="00045F06" w:rsidRPr="00197D0E" w14:paraId="15640F0D"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968FB2"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113A258" w14:textId="06FC5382"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947C371" w14:textId="3B0EADE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2185BE" w14:textId="6D30F9BE"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1E148CA3" w14:textId="1532BE21"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p>
        </w:tc>
      </w:tr>
      <w:tr w:rsidR="00045F06" w:rsidRPr="00197D0E" w14:paraId="0CFDD544"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AA2244A"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7956F80E" w14:textId="07BD605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187734BD" w14:textId="19D25806"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02EEFAF" w14:textId="08271B66"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13ADC8D2" w14:textId="553E8A06"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22 000</w:t>
            </w:r>
            <w:r w:rsidRPr="00197D0E">
              <w:rPr>
                <w:rFonts w:ascii="Times New Roman" w:eastAsia="Times New Roman" w:hAnsi="Times New Roman" w:cs="Times New Roman"/>
                <w:color w:val="000000"/>
                <w:sz w:val="24"/>
                <w:szCs w:val="24"/>
                <w:lang w:eastAsia="ru-RU"/>
              </w:rPr>
              <w:tab/>
            </w:r>
          </w:p>
        </w:tc>
      </w:tr>
      <w:tr w:rsidR="00045F06" w:rsidRPr="00197D0E" w14:paraId="673442BF"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0EB554B"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F33CB93" w14:textId="2B6853F4"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6115C27C" w14:textId="4873F403" w:rsidR="00045F06" w:rsidRPr="00197D0E" w:rsidRDefault="001C21CB"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r w:rsidRPr="00197D0E">
              <w:rPr>
                <w:rFonts w:ascii="Times New Roman" w:eastAsia="Times New Roman" w:hAnsi="Times New Roman" w:cs="Times New Roman"/>
                <w:color w:val="000000"/>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AD2EC8F" w14:textId="7C471133"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C9F7CD" w14:textId="2D17219E"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p>
        </w:tc>
      </w:tr>
      <w:tr w:rsidR="00045F06" w:rsidRPr="00197D0E" w14:paraId="4D28292B"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F179F8"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7CE0FE19" w14:textId="024C653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5E811192" w14:textId="1BD5F78C" w:rsidR="00045F06" w:rsidRPr="00197D0E" w:rsidRDefault="001C21CB" w:rsidP="001C21CB">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188BFE0F" w14:textId="37167C4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4D9E4E21" w14:textId="7E43A9BA"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25 000</w:t>
            </w:r>
          </w:p>
        </w:tc>
      </w:tr>
      <w:tr w:rsidR="00045F06" w:rsidRPr="00197D0E" w14:paraId="71502515"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8C04704"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2371299D" w14:textId="00EE9D9D"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4756389D" w14:textId="1A09AF3D"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51C6AAF0" w14:textId="7B7303F4"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4D98931A" w14:textId="0B41A5D4"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28 000</w:t>
            </w:r>
          </w:p>
        </w:tc>
      </w:tr>
      <w:tr w:rsidR="00045F06" w:rsidRPr="00197D0E" w14:paraId="47A7A183"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AAB9243"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1316E318" w14:textId="49328FF7"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7012BF85" w14:textId="6ABD9A8B"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1A4A4D2D" w14:textId="161F638A"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2F7F7491" w14:textId="79097582"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28 000</w:t>
            </w:r>
          </w:p>
        </w:tc>
      </w:tr>
      <w:tr w:rsidR="00045F06" w:rsidRPr="00197D0E" w14:paraId="5217479C"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04EBF955"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6BC8E414" w14:textId="7ACF96F9"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4E2C7EF" w14:textId="6E6E7093"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5B1CC841" w14:textId="00E0A463"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7A3B5ACC" w14:textId="7C5DD89E"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31 000</w:t>
            </w:r>
          </w:p>
        </w:tc>
      </w:tr>
      <w:tr w:rsidR="00045F06" w:rsidRPr="00197D0E" w14:paraId="336767A7"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222FD1E"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735552BE" w14:textId="2FC85287"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B5443FA" w14:textId="71A19779"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5AC09886" w14:textId="1DEF6177"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29A82A31" w14:textId="17E35F0D"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31 000</w:t>
            </w:r>
          </w:p>
        </w:tc>
      </w:tr>
      <w:tr w:rsidR="00045F06" w:rsidRPr="00197D0E" w14:paraId="161E7A8D"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10040F2"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21C83E23" w14:textId="04306870"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1A047D5D" w14:textId="776DCB4B"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394A188D" w14:textId="43C4B557"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6A9CA2CD" w14:textId="0ABC54EC"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34 000</w:t>
            </w:r>
          </w:p>
        </w:tc>
      </w:tr>
      <w:tr w:rsidR="00045F06" w:rsidRPr="00197D0E" w14:paraId="6BC35065" w14:textId="77777777" w:rsidTr="00023EBF">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A50322A"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1A13EE9" w14:textId="299AEF21"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01F75FB1" w14:textId="0990CC1A"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A1EC420" w14:textId="212FDB3B"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5956A34B" w14:textId="31A29EF0"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34 000</w:t>
            </w:r>
          </w:p>
        </w:tc>
      </w:tr>
      <w:tr w:rsidR="00045F06" w:rsidRPr="00197D0E" w14:paraId="1E60B398" w14:textId="77777777" w:rsidTr="00045F06">
        <w:trPr>
          <w:trHeight w:val="30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EF033A5" w14:textId="77777777" w:rsidR="00045F06" w:rsidRPr="00197D0E" w:rsidRDefault="00045F06"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1FFA0BA6" w14:textId="40CE6135"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569D9673" w14:textId="1A7DBF8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76A1ADFD" w14:textId="41F583C8"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37 000</w:t>
            </w:r>
            <w:r w:rsidRPr="00197D0E">
              <w:rPr>
                <w:rFonts w:ascii="Times New Roman" w:eastAsia="Times New Roman" w:hAnsi="Times New Roman" w:cs="Times New Roman"/>
                <w:color w:val="000000"/>
                <w:sz w:val="24"/>
                <w:szCs w:val="24"/>
                <w:lang w:eastAsia="ru-RU"/>
              </w:rPr>
              <w:tab/>
            </w:r>
          </w:p>
        </w:tc>
        <w:tc>
          <w:tcPr>
            <w:tcW w:w="1843" w:type="dxa"/>
            <w:tcBorders>
              <w:top w:val="nil"/>
              <w:left w:val="nil"/>
              <w:bottom w:val="nil"/>
              <w:right w:val="single" w:sz="4" w:space="0" w:color="auto"/>
            </w:tcBorders>
            <w:shd w:val="clear" w:color="auto" w:fill="auto"/>
            <w:vAlign w:val="center"/>
          </w:tcPr>
          <w:p w14:paraId="339CB88C" w14:textId="77F4E243" w:rsidR="00045F06" w:rsidRPr="00197D0E" w:rsidRDefault="001C21CB" w:rsidP="00023EBF">
            <w:pPr>
              <w:jc w:val="cente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37 000</w:t>
            </w:r>
            <w:r w:rsidRPr="00197D0E">
              <w:rPr>
                <w:rFonts w:ascii="Times New Roman" w:eastAsia="Times New Roman" w:hAnsi="Times New Roman" w:cs="Times New Roman"/>
                <w:color w:val="000000"/>
                <w:sz w:val="24"/>
                <w:szCs w:val="24"/>
                <w:lang w:eastAsia="ru-RU"/>
              </w:rPr>
              <w:tab/>
            </w:r>
          </w:p>
        </w:tc>
      </w:tr>
      <w:tr w:rsidR="00045F06" w:rsidRPr="00197D0E" w14:paraId="5FF245D3" w14:textId="77777777" w:rsidTr="00023EBF">
        <w:trPr>
          <w:trHeight w:val="615"/>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ED694CC" w14:textId="77777777" w:rsidR="00045F06" w:rsidRPr="00197D0E" w:rsidRDefault="00045F06" w:rsidP="00023EBF">
            <w:pPr>
              <w:rPr>
                <w:rFonts w:ascii="Times New Roman" w:eastAsia="Times New Roman" w:hAnsi="Times New Roman" w:cs="Times New Roman"/>
                <w:color w:val="000000"/>
                <w:sz w:val="24"/>
                <w:szCs w:val="24"/>
                <w:lang w:eastAsia="ru-RU"/>
              </w:rPr>
            </w:pPr>
            <w:r w:rsidRPr="00197D0E">
              <w:rPr>
                <w:rFonts w:ascii="Times New Roman" w:eastAsia="Times New Roman" w:hAnsi="Times New Roman" w:cs="Times New Roman"/>
                <w:color w:val="000000"/>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09175A5D" w14:textId="29C6825F" w:rsidR="00045F06" w:rsidRPr="00197D0E" w:rsidRDefault="00045F06" w:rsidP="00023EBF">
            <w:pPr>
              <w:jc w:val="center"/>
              <w:rPr>
                <w:rFonts w:ascii="Times New Roman" w:eastAsia="Times New Roman" w:hAnsi="Times New Roman" w:cs="Times New Roman"/>
                <w:color w:val="000000"/>
                <w:sz w:val="24"/>
                <w:szCs w:val="24"/>
                <w:lang w:eastAsia="ru-RU"/>
              </w:rPr>
            </w:pPr>
          </w:p>
        </w:tc>
      </w:tr>
    </w:tbl>
    <w:p w14:paraId="6062AEF1" w14:textId="77777777" w:rsidR="00045F06" w:rsidRPr="00197D0E" w:rsidRDefault="00045F06" w:rsidP="008933F0">
      <w:pPr>
        <w:spacing w:after="0" w:line="240" w:lineRule="auto"/>
        <w:ind w:left="6237"/>
        <w:rPr>
          <w:rFonts w:ascii="Times New Roman" w:hAnsi="Times New Roman" w:cs="Times New Roman"/>
          <w:sz w:val="24"/>
          <w:szCs w:val="24"/>
        </w:rPr>
      </w:pPr>
    </w:p>
    <w:p w14:paraId="6C6D97A7" w14:textId="77777777" w:rsidR="00045F06" w:rsidRPr="00197D0E" w:rsidRDefault="00045F06" w:rsidP="008933F0">
      <w:pPr>
        <w:spacing w:after="0" w:line="240" w:lineRule="auto"/>
        <w:ind w:left="6237"/>
        <w:rPr>
          <w:rFonts w:ascii="Times New Roman" w:hAnsi="Times New Roman" w:cs="Times New Roman"/>
          <w:sz w:val="24"/>
          <w:szCs w:val="24"/>
        </w:rPr>
      </w:pPr>
    </w:p>
    <w:p w14:paraId="6BEE1D75" w14:textId="23CE36CB" w:rsidR="008933F0" w:rsidRPr="00197D0E" w:rsidRDefault="008933F0" w:rsidP="008933F0">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 xml:space="preserve">Приложение № 12 </w:t>
      </w:r>
    </w:p>
    <w:p w14:paraId="28ECF802" w14:textId="77777777" w:rsidR="008933F0" w:rsidRPr="00197D0E" w:rsidRDefault="008933F0" w:rsidP="008933F0">
      <w:pPr>
        <w:pStyle w:val="Default"/>
        <w:ind w:left="6237"/>
        <w:rPr>
          <w:color w:val="auto"/>
        </w:rPr>
      </w:pPr>
      <w:r w:rsidRPr="00197D0E">
        <w:rPr>
          <w:color w:val="auto"/>
        </w:rPr>
        <w:t xml:space="preserve">к Агентскому договору </w:t>
      </w:r>
    </w:p>
    <w:p w14:paraId="25F32AC9" w14:textId="41D7003D" w:rsidR="008933F0" w:rsidRPr="00197D0E" w:rsidRDefault="008933F0" w:rsidP="008933F0">
      <w:pPr>
        <w:pStyle w:val="Default"/>
        <w:ind w:left="6237"/>
        <w:rPr>
          <w:color w:val="auto"/>
        </w:rPr>
      </w:pPr>
      <w:r w:rsidRPr="00197D0E">
        <w:rPr>
          <w:color w:val="auto"/>
        </w:rPr>
        <w:t>от «__»______________201</w:t>
      </w:r>
      <w:r w:rsidR="00B93558" w:rsidRPr="00197D0E">
        <w:rPr>
          <w:color w:val="auto"/>
        </w:rPr>
        <w:t>7</w:t>
      </w:r>
      <w:r w:rsidRPr="00197D0E">
        <w:rPr>
          <w:color w:val="auto"/>
        </w:rPr>
        <w:t xml:space="preserve"> № ________</w:t>
      </w:r>
    </w:p>
    <w:p w14:paraId="7CBD347C" w14:textId="77777777" w:rsidR="008933F0" w:rsidRPr="00197D0E" w:rsidRDefault="008933F0" w:rsidP="008933F0">
      <w:pPr>
        <w:pStyle w:val="Default"/>
        <w:jc w:val="right"/>
        <w:rPr>
          <w:b/>
          <w:color w:val="auto"/>
        </w:rPr>
      </w:pPr>
    </w:p>
    <w:p w14:paraId="01938697" w14:textId="6A94F1E1" w:rsidR="008933F0" w:rsidRPr="00197D0E" w:rsidRDefault="00501D05" w:rsidP="008933F0">
      <w:pPr>
        <w:pStyle w:val="Default"/>
        <w:jc w:val="center"/>
        <w:rPr>
          <w:b/>
          <w:color w:val="auto"/>
        </w:rPr>
      </w:pPr>
      <w:r w:rsidRPr="00197D0E">
        <w:rPr>
          <w:b/>
          <w:color w:val="auto"/>
        </w:rPr>
        <w:t xml:space="preserve">Описание услуги </w:t>
      </w:r>
    </w:p>
    <w:p w14:paraId="6F102744" w14:textId="77777777" w:rsidR="00501D05" w:rsidRPr="00197D0E" w:rsidRDefault="00501D05" w:rsidP="008933F0">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8933F0" w:rsidRPr="00197D0E" w14:paraId="285E5805"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139F06FB" w14:textId="77777777" w:rsidR="008933F0" w:rsidRPr="00197D0E" w:rsidRDefault="008933F0" w:rsidP="002B350C">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56DB8088"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3DDED356" w14:textId="3E4C3B42"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8933F0" w:rsidRPr="00197D0E" w14:paraId="723709F6" w14:textId="77777777" w:rsidTr="006650C7">
        <w:tc>
          <w:tcPr>
            <w:tcW w:w="10201" w:type="dxa"/>
            <w:gridSpan w:val="3"/>
            <w:tcBorders>
              <w:top w:val="single" w:sz="4" w:space="0" w:color="auto"/>
              <w:left w:val="single" w:sz="4" w:space="0" w:color="auto"/>
              <w:bottom w:val="single" w:sz="4" w:space="0" w:color="auto"/>
              <w:right w:val="single" w:sz="4" w:space="0" w:color="auto"/>
            </w:tcBorders>
          </w:tcPr>
          <w:p w14:paraId="4663801F" w14:textId="40397AD7" w:rsidR="008933F0" w:rsidRPr="00197D0E" w:rsidRDefault="00697F9B" w:rsidP="002B350C">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8933F0" w:rsidRPr="00197D0E" w14:paraId="005ABF8E"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4486275D"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69A10482"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136D461" w14:textId="578096C3"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w:t>
            </w:r>
            <w:r w:rsidR="00502263" w:rsidRPr="00197D0E">
              <w:rPr>
                <w:rFonts w:ascii="Times New Roman" w:hAnsi="Times New Roman" w:cs="Times New Roman"/>
                <w:sz w:val="24"/>
                <w:szCs w:val="24"/>
              </w:rPr>
              <w:t>агался объект</w:t>
            </w:r>
            <w:r w:rsidRPr="00197D0E">
              <w:rPr>
                <w:rFonts w:ascii="Times New Roman" w:hAnsi="Times New Roman" w:cs="Times New Roman"/>
                <w:sz w:val="24"/>
                <w:szCs w:val="24"/>
              </w:rPr>
              <w:t>.</w:t>
            </w:r>
          </w:p>
          <w:p w14:paraId="0F7E6F53" w14:textId="77777777" w:rsidR="008933F0" w:rsidRPr="00197D0E" w:rsidRDefault="008933F0" w:rsidP="002B350C">
            <w:pPr>
              <w:jc w:val="both"/>
              <w:rPr>
                <w:rFonts w:ascii="Times New Roman" w:hAnsi="Times New Roman" w:cs="Times New Roman"/>
                <w:color w:val="000000" w:themeColor="text1"/>
                <w:sz w:val="24"/>
                <w:szCs w:val="24"/>
              </w:rPr>
            </w:pPr>
            <w:r w:rsidRPr="00197D0E">
              <w:rPr>
                <w:rFonts w:ascii="Times New Roman" w:hAnsi="Times New Roman" w:cs="Times New Roman"/>
                <w:color w:val="000000" w:themeColor="text1"/>
                <w:sz w:val="24"/>
                <w:szCs w:val="24"/>
              </w:rPr>
              <w:tab/>
              <w:t>2. Представители по доверенности.</w:t>
            </w:r>
          </w:p>
          <w:p w14:paraId="00816DB7"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t>3. Законные представители.</w:t>
            </w:r>
          </w:p>
        </w:tc>
      </w:tr>
      <w:tr w:rsidR="008933F0" w:rsidRPr="00197D0E" w14:paraId="5AF7A14C" w14:textId="77777777" w:rsidTr="006650C7">
        <w:tc>
          <w:tcPr>
            <w:tcW w:w="763" w:type="dxa"/>
            <w:tcBorders>
              <w:top w:val="single" w:sz="4" w:space="0" w:color="auto"/>
              <w:left w:val="single" w:sz="4" w:space="0" w:color="auto"/>
              <w:bottom w:val="single" w:sz="4" w:space="0" w:color="auto"/>
              <w:right w:val="single" w:sz="4" w:space="0" w:color="auto"/>
            </w:tcBorders>
          </w:tcPr>
          <w:p w14:paraId="3473554C"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79C181D"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A55FA42" w14:textId="77777777" w:rsidR="008933F0" w:rsidRPr="00197D0E" w:rsidRDefault="008933F0"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1. Федеральный закон от 13.07.2015 N 218-ФЗ «О государственной регистрации недвижимости».</w:t>
            </w:r>
          </w:p>
          <w:p w14:paraId="5F6E9B21" w14:textId="77777777" w:rsidR="008933F0" w:rsidRPr="00197D0E" w:rsidRDefault="008933F0"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2. Федеральный закон от 24.07.2007 N 221-ФЗ «О кадастровой деятельности».</w:t>
            </w:r>
          </w:p>
          <w:p w14:paraId="09D57523" w14:textId="7C3E9EF8" w:rsidR="00502263" w:rsidRPr="00197D0E" w:rsidRDefault="00502263" w:rsidP="00502263">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iCs/>
                <w:sz w:val="24"/>
                <w:szCs w:val="24"/>
              </w:rPr>
              <w:tab/>
            </w:r>
            <w:r w:rsidR="008933F0" w:rsidRPr="00197D0E">
              <w:rPr>
                <w:rFonts w:ascii="Times New Roman" w:hAnsi="Times New Roman" w:cs="Times New Roman"/>
                <w:iCs/>
                <w:sz w:val="24"/>
                <w:szCs w:val="24"/>
              </w:rPr>
              <w:t>3.</w:t>
            </w:r>
            <w:r w:rsidRPr="00197D0E">
              <w:rPr>
                <w:rFonts w:ascii="Times New Roman" w:hAnsi="Times New Roman" w:cs="Times New Roman"/>
                <w:iCs/>
                <w:sz w:val="24"/>
                <w:szCs w:val="24"/>
              </w:rPr>
              <w:t xml:space="preserve"> </w:t>
            </w:r>
            <w:r w:rsidRPr="00197D0E">
              <w:rPr>
                <w:rFonts w:ascii="Times New Roman" w:hAnsi="Times New Roman" w:cs="Times New Roman"/>
                <w:sz w:val="24"/>
                <w:szCs w:val="24"/>
              </w:rPr>
              <w:t>Приказ Минэкономразвития России от 20.11.2015 N 861</w:t>
            </w:r>
          </w:p>
          <w:p w14:paraId="51483A76" w14:textId="2F90E012" w:rsidR="00502263" w:rsidRPr="00197D0E" w:rsidRDefault="00502263" w:rsidP="00502263">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"Об утверждении формы и состава сведений акта обследования, а также требований к его подготовке".</w:t>
            </w:r>
          </w:p>
        </w:tc>
      </w:tr>
      <w:tr w:rsidR="008933F0" w:rsidRPr="00197D0E" w14:paraId="751EBEF5" w14:textId="77777777" w:rsidTr="006650C7">
        <w:tc>
          <w:tcPr>
            <w:tcW w:w="763" w:type="dxa"/>
            <w:tcBorders>
              <w:top w:val="single" w:sz="4" w:space="0" w:color="auto"/>
              <w:left w:val="single" w:sz="4" w:space="0" w:color="auto"/>
              <w:bottom w:val="single" w:sz="4" w:space="0" w:color="auto"/>
              <w:right w:val="single" w:sz="4" w:space="0" w:color="auto"/>
            </w:tcBorders>
          </w:tcPr>
          <w:p w14:paraId="69601A56"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26DF41AA"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5DE6EA3A" w14:textId="593E5F50" w:rsidR="008933F0" w:rsidRPr="00197D0E" w:rsidRDefault="008933F0" w:rsidP="002B350C">
            <w:pPr>
              <w:pStyle w:val="1110"/>
              <w:numPr>
                <w:ilvl w:val="0"/>
                <w:numId w:val="0"/>
              </w:numPr>
              <w:spacing w:line="240" w:lineRule="auto"/>
              <w:rPr>
                <w:sz w:val="24"/>
                <w:szCs w:val="24"/>
              </w:rPr>
            </w:pPr>
            <w:r w:rsidRPr="00197D0E">
              <w:rPr>
                <w:sz w:val="24"/>
                <w:szCs w:val="24"/>
              </w:rPr>
              <w:tab/>
              <w:t>1. Заявка на выполнение работ (приложение № 1</w:t>
            </w:r>
            <w:r w:rsidR="0067279C" w:rsidRPr="00197D0E">
              <w:rPr>
                <w:sz w:val="24"/>
                <w:szCs w:val="24"/>
              </w:rPr>
              <w:t>2.1 к Агентскому договору</w:t>
            </w:r>
            <w:r w:rsidRPr="00197D0E">
              <w:rPr>
                <w:sz w:val="24"/>
                <w:szCs w:val="24"/>
              </w:rPr>
              <w:t>).</w:t>
            </w:r>
          </w:p>
          <w:p w14:paraId="7EB49A3E"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718E414B"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2.1. Для граждан РФ:</w:t>
            </w:r>
          </w:p>
          <w:p w14:paraId="796BD55A"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2.1.1. Паспорт гражданина РФ.</w:t>
            </w:r>
          </w:p>
          <w:p w14:paraId="38E4C852"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3BE5B78C"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76BF53D1"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24FF7097"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768F077A"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2.1.6. Военный билет.</w:t>
            </w:r>
          </w:p>
          <w:p w14:paraId="681EBD1E"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7E4A1404"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7AEEE1C6"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395860BE" w14:textId="77777777" w:rsidR="008933F0" w:rsidRPr="00197D0E" w:rsidRDefault="008933F0" w:rsidP="002B350C">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154"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155"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156"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157"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158"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159"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160"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162"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163"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164"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165"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166"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167"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168"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169"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170"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171"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172"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173"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174"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175"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176"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177"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178"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179"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180"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181"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0E841D96"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7D6FBEAF"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42F32C72"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3. Документы, подтверждающие правомочия Заказчика:</w:t>
            </w:r>
          </w:p>
          <w:p w14:paraId="04E59684" w14:textId="76CBFF45" w:rsidR="00501D05" w:rsidRPr="00197D0E" w:rsidRDefault="008933F0" w:rsidP="00501D05">
            <w:pPr>
              <w:pStyle w:val="1110"/>
              <w:numPr>
                <w:ilvl w:val="0"/>
                <w:numId w:val="0"/>
              </w:numPr>
              <w:spacing w:line="240" w:lineRule="auto"/>
              <w:rPr>
                <w:sz w:val="24"/>
                <w:szCs w:val="24"/>
              </w:rPr>
            </w:pPr>
            <w:r w:rsidRPr="00197D0E">
              <w:rPr>
                <w:sz w:val="24"/>
                <w:szCs w:val="24"/>
              </w:rPr>
              <w:tab/>
              <w:t>3.1.</w:t>
            </w:r>
            <w:r w:rsidR="00501D05" w:rsidRPr="00197D0E">
              <w:rPr>
                <w:sz w:val="24"/>
                <w:szCs w:val="24"/>
              </w:rPr>
              <w:t xml:space="preserve"> Выписка из ЕГРН на объект (давностью не более месяца) либо ее нотариально заверенная копия.</w:t>
            </w:r>
          </w:p>
          <w:p w14:paraId="695BCB7D" w14:textId="62ABEF6D" w:rsidR="00501D05" w:rsidRPr="00197D0E" w:rsidRDefault="00501D05" w:rsidP="00501D05">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объект или на земельный участок, на котором располагался объект.</w:t>
            </w:r>
          </w:p>
          <w:p w14:paraId="05FCE869" w14:textId="00B2B07A" w:rsidR="008933F0" w:rsidRPr="00197D0E" w:rsidRDefault="00501D05" w:rsidP="002B350C">
            <w:pPr>
              <w:pStyle w:val="1110"/>
              <w:numPr>
                <w:ilvl w:val="0"/>
                <w:numId w:val="0"/>
              </w:numPr>
              <w:spacing w:line="240" w:lineRule="auto"/>
              <w:rPr>
                <w:sz w:val="24"/>
                <w:szCs w:val="24"/>
              </w:rPr>
            </w:pPr>
            <w:r w:rsidRPr="00197D0E">
              <w:rPr>
                <w:sz w:val="24"/>
                <w:szCs w:val="24"/>
              </w:rPr>
              <w:tab/>
              <w:t>3.3.</w:t>
            </w:r>
            <w:r w:rsidR="008933F0" w:rsidRPr="00197D0E">
              <w:rPr>
                <w:sz w:val="24"/>
                <w:szCs w:val="24"/>
              </w:rPr>
              <w:t xml:space="preserve"> Выписка из ЕГРН на земельный участок, на котором распол</w:t>
            </w:r>
            <w:r w:rsidRPr="00197D0E">
              <w:rPr>
                <w:sz w:val="24"/>
                <w:szCs w:val="24"/>
              </w:rPr>
              <w:t>агался</w:t>
            </w:r>
            <w:r w:rsidR="008933F0" w:rsidRPr="00197D0E">
              <w:rPr>
                <w:sz w:val="24"/>
                <w:szCs w:val="24"/>
              </w:rPr>
              <w:t xml:space="preserve"> объект (давностью не более месяца) либо ее нотариально заверенная копия.</w:t>
            </w:r>
          </w:p>
          <w:p w14:paraId="2F238811"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0127B42B"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B378DBD"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5.1. Свидетельство о рождении.</w:t>
            </w:r>
          </w:p>
          <w:p w14:paraId="4D458DBD"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5.2. Постановление об установлении опеки.</w:t>
            </w:r>
          </w:p>
          <w:p w14:paraId="005B5744"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5.3. Решение суда об усыновлении (удочерении).</w:t>
            </w:r>
          </w:p>
          <w:p w14:paraId="79C42725" w14:textId="1C63CE8C" w:rsidR="008933F0" w:rsidRPr="00197D0E" w:rsidRDefault="008933F0" w:rsidP="00501D05">
            <w:pPr>
              <w:pStyle w:val="1110"/>
              <w:numPr>
                <w:ilvl w:val="0"/>
                <w:numId w:val="0"/>
              </w:numPr>
              <w:spacing w:line="240" w:lineRule="auto"/>
              <w:rPr>
                <w:b/>
                <w:sz w:val="24"/>
                <w:szCs w:val="24"/>
              </w:rPr>
            </w:pPr>
            <w:r w:rsidRPr="00197D0E">
              <w:rPr>
                <w:sz w:val="24"/>
                <w:szCs w:val="24"/>
              </w:rPr>
              <w:tab/>
              <w:t>6. Документ, подтверждающий оплату стоимости работ.</w:t>
            </w:r>
          </w:p>
        </w:tc>
      </w:tr>
      <w:tr w:rsidR="008933F0" w:rsidRPr="00197D0E" w14:paraId="0DA03AAA" w14:textId="77777777" w:rsidTr="006650C7">
        <w:tc>
          <w:tcPr>
            <w:tcW w:w="763" w:type="dxa"/>
            <w:tcBorders>
              <w:top w:val="single" w:sz="4" w:space="0" w:color="auto"/>
              <w:left w:val="single" w:sz="4" w:space="0" w:color="auto"/>
              <w:bottom w:val="single" w:sz="4" w:space="0" w:color="auto"/>
              <w:right w:val="single" w:sz="4" w:space="0" w:color="auto"/>
            </w:tcBorders>
          </w:tcPr>
          <w:p w14:paraId="3790BB69"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46726F1B"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7BF13C8A" w14:textId="6F8BE777" w:rsidR="00A62611" w:rsidRPr="00197D0E" w:rsidRDefault="002A00CB" w:rsidP="00A62611">
            <w:pPr>
              <w:pStyle w:val="1110"/>
              <w:numPr>
                <w:ilvl w:val="0"/>
                <w:numId w:val="0"/>
              </w:numPr>
              <w:spacing w:line="240" w:lineRule="auto"/>
              <w:ind w:firstLine="699"/>
              <w:rPr>
                <w:sz w:val="24"/>
                <w:szCs w:val="24"/>
              </w:rPr>
            </w:pPr>
            <w:r w:rsidRPr="00197D0E">
              <w:rPr>
                <w:sz w:val="24"/>
                <w:szCs w:val="24"/>
              </w:rPr>
              <w:t>Документ</w:t>
            </w:r>
            <w:r w:rsidR="00E2407C" w:rsidRPr="00197D0E">
              <w:rPr>
                <w:sz w:val="24"/>
                <w:szCs w:val="24"/>
              </w:rPr>
              <w:t>ами</w:t>
            </w:r>
            <w:r w:rsidRPr="00197D0E">
              <w:rPr>
                <w:sz w:val="24"/>
                <w:szCs w:val="24"/>
              </w:rPr>
              <w:t>, подтверждающи</w:t>
            </w:r>
            <w:r w:rsidR="00E2407C" w:rsidRPr="00197D0E">
              <w:rPr>
                <w:sz w:val="24"/>
                <w:szCs w:val="24"/>
              </w:rPr>
              <w:t>ми</w:t>
            </w:r>
            <w:r w:rsidRPr="00197D0E">
              <w:rPr>
                <w:sz w:val="24"/>
                <w:szCs w:val="24"/>
              </w:rPr>
              <w:t xml:space="preserve"> прекращение существования объекта недвижимости</w:t>
            </w:r>
            <w:r w:rsidR="00E2407C" w:rsidRPr="00197D0E">
              <w:rPr>
                <w:sz w:val="24"/>
                <w:szCs w:val="24"/>
              </w:rPr>
              <w:t xml:space="preserve"> могут являться</w:t>
            </w:r>
            <w:r w:rsidRPr="00197D0E">
              <w:rPr>
                <w:sz w:val="24"/>
                <w:szCs w:val="24"/>
              </w:rPr>
              <w:t xml:space="preserve">: </w:t>
            </w:r>
          </w:p>
          <w:p w14:paraId="70894A0B" w14:textId="77777777" w:rsidR="00A62611" w:rsidRPr="00197D0E" w:rsidRDefault="00A62611" w:rsidP="00A62611">
            <w:pPr>
              <w:pStyle w:val="1110"/>
              <w:numPr>
                <w:ilvl w:val="0"/>
                <w:numId w:val="0"/>
              </w:numPr>
              <w:spacing w:line="240" w:lineRule="auto"/>
              <w:ind w:firstLine="699"/>
              <w:rPr>
                <w:sz w:val="24"/>
                <w:szCs w:val="24"/>
              </w:rPr>
            </w:pPr>
            <w:r w:rsidRPr="00197D0E">
              <w:rPr>
                <w:sz w:val="24"/>
                <w:szCs w:val="24"/>
              </w:rPr>
              <w:t>1. Р</w:t>
            </w:r>
            <w:r w:rsidR="002A00CB" w:rsidRPr="00197D0E">
              <w:rPr>
                <w:sz w:val="24"/>
                <w:szCs w:val="24"/>
              </w:rPr>
              <w:t>ешение собственника о сносе (демонтаже) объекта капитального строительства</w:t>
            </w:r>
            <w:r w:rsidRPr="00197D0E">
              <w:rPr>
                <w:sz w:val="24"/>
                <w:szCs w:val="24"/>
              </w:rPr>
              <w:t>.</w:t>
            </w:r>
          </w:p>
          <w:p w14:paraId="0CD9F851" w14:textId="77777777" w:rsidR="00A62611" w:rsidRPr="00197D0E" w:rsidRDefault="00A62611" w:rsidP="00A62611">
            <w:pPr>
              <w:pStyle w:val="1110"/>
              <w:numPr>
                <w:ilvl w:val="0"/>
                <w:numId w:val="0"/>
              </w:numPr>
              <w:spacing w:line="240" w:lineRule="auto"/>
              <w:ind w:firstLine="699"/>
              <w:rPr>
                <w:sz w:val="24"/>
                <w:szCs w:val="24"/>
              </w:rPr>
            </w:pPr>
            <w:r w:rsidRPr="00197D0E">
              <w:rPr>
                <w:sz w:val="24"/>
                <w:szCs w:val="24"/>
              </w:rPr>
              <w:t>2. П</w:t>
            </w:r>
            <w:r w:rsidR="002A00CB" w:rsidRPr="00197D0E">
              <w:rPr>
                <w:sz w:val="24"/>
                <w:szCs w:val="24"/>
              </w:rPr>
              <w:t>роект организации работ по сносу или демонтажу такого объекта</w:t>
            </w:r>
            <w:r w:rsidRPr="00197D0E">
              <w:rPr>
                <w:sz w:val="24"/>
                <w:szCs w:val="24"/>
              </w:rPr>
              <w:t>.</w:t>
            </w:r>
          </w:p>
          <w:p w14:paraId="0A3958BC" w14:textId="77777777" w:rsidR="00A62611" w:rsidRPr="00197D0E" w:rsidRDefault="00A62611" w:rsidP="00A62611">
            <w:pPr>
              <w:pStyle w:val="1110"/>
              <w:numPr>
                <w:ilvl w:val="0"/>
                <w:numId w:val="0"/>
              </w:numPr>
              <w:spacing w:line="240" w:lineRule="auto"/>
              <w:ind w:firstLine="699"/>
              <w:rPr>
                <w:sz w:val="24"/>
                <w:szCs w:val="24"/>
              </w:rPr>
            </w:pPr>
            <w:r w:rsidRPr="00197D0E">
              <w:rPr>
                <w:sz w:val="24"/>
                <w:szCs w:val="24"/>
              </w:rPr>
              <w:tab/>
              <w:t>3. К</w:t>
            </w:r>
            <w:r w:rsidR="002A00CB" w:rsidRPr="00197D0E">
              <w:rPr>
                <w:sz w:val="24"/>
                <w:szCs w:val="24"/>
              </w:rPr>
              <w:t>опии договоров подряда на осуществление работ по сносу (демонтажу), а также утилизации отходов</w:t>
            </w:r>
            <w:r w:rsidRPr="00197D0E">
              <w:rPr>
                <w:sz w:val="24"/>
                <w:szCs w:val="24"/>
              </w:rPr>
              <w:t>.</w:t>
            </w:r>
          </w:p>
          <w:p w14:paraId="3374A661" w14:textId="77777777" w:rsidR="00A62611" w:rsidRPr="00197D0E" w:rsidRDefault="00A62611" w:rsidP="00A62611">
            <w:pPr>
              <w:pStyle w:val="1110"/>
              <w:numPr>
                <w:ilvl w:val="0"/>
                <w:numId w:val="0"/>
              </w:numPr>
              <w:spacing w:line="240" w:lineRule="auto"/>
              <w:ind w:firstLine="699"/>
              <w:rPr>
                <w:rFonts w:eastAsia="Times New Roman"/>
                <w:sz w:val="24"/>
                <w:szCs w:val="24"/>
                <w:lang w:eastAsia="ru-RU"/>
              </w:rPr>
            </w:pPr>
            <w:r w:rsidRPr="00197D0E">
              <w:rPr>
                <w:sz w:val="24"/>
                <w:szCs w:val="24"/>
              </w:rPr>
              <w:tab/>
              <w:t>4. К</w:t>
            </w:r>
            <w:r w:rsidRPr="00197D0E">
              <w:rPr>
                <w:rFonts w:eastAsia="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7D9B8930" w14:textId="056EC1BC" w:rsidR="00A62611" w:rsidRPr="00197D0E" w:rsidRDefault="00A62611" w:rsidP="00A62611">
            <w:pPr>
              <w:pStyle w:val="1110"/>
              <w:numPr>
                <w:ilvl w:val="0"/>
                <w:numId w:val="0"/>
              </w:numPr>
              <w:spacing w:line="240" w:lineRule="auto"/>
              <w:ind w:firstLine="699"/>
              <w:rPr>
                <w:rFonts w:eastAsia="Times New Roman"/>
                <w:sz w:val="24"/>
                <w:szCs w:val="24"/>
                <w:lang w:eastAsia="ru-RU"/>
              </w:rPr>
            </w:pPr>
            <w:r w:rsidRPr="00197D0E">
              <w:rPr>
                <w:rFonts w:eastAsia="Times New Roman"/>
                <w:sz w:val="24"/>
                <w:szCs w:val="24"/>
                <w:lang w:eastAsia="ru-RU"/>
              </w:rPr>
              <w:t>5. Копия закрытого ордера на производство работ по сносу.</w:t>
            </w:r>
          </w:p>
          <w:p w14:paraId="105FDEAD" w14:textId="77777777" w:rsidR="00A62611" w:rsidRPr="00197D0E" w:rsidRDefault="00A62611" w:rsidP="00A62611">
            <w:pPr>
              <w:pStyle w:val="1110"/>
              <w:numPr>
                <w:ilvl w:val="0"/>
                <w:numId w:val="0"/>
              </w:numPr>
              <w:spacing w:line="240" w:lineRule="auto"/>
              <w:ind w:firstLine="699"/>
              <w:rPr>
                <w:sz w:val="24"/>
                <w:szCs w:val="24"/>
              </w:rPr>
            </w:pPr>
            <w:r w:rsidRPr="00197D0E">
              <w:rPr>
                <w:rFonts w:eastAsia="Times New Roman"/>
                <w:sz w:val="24"/>
                <w:szCs w:val="24"/>
                <w:lang w:eastAsia="ru-RU"/>
              </w:rPr>
              <w:t>6. Р</w:t>
            </w:r>
            <w:r w:rsidR="002A00CB" w:rsidRPr="00197D0E">
              <w:rPr>
                <w:sz w:val="24"/>
                <w:szCs w:val="24"/>
              </w:rPr>
              <w:t xml:space="preserve">аспоряжение </w:t>
            </w:r>
            <w:r w:rsidR="002D3285" w:rsidRPr="00197D0E">
              <w:rPr>
                <w:sz w:val="24"/>
                <w:szCs w:val="24"/>
              </w:rPr>
              <w:t xml:space="preserve">органа местного самоуправления </w:t>
            </w:r>
            <w:r w:rsidR="002A00CB" w:rsidRPr="00197D0E">
              <w:rPr>
                <w:sz w:val="24"/>
                <w:szCs w:val="24"/>
              </w:rPr>
              <w:t>о сносе зданий</w:t>
            </w:r>
            <w:r w:rsidRPr="00197D0E">
              <w:rPr>
                <w:sz w:val="24"/>
                <w:szCs w:val="24"/>
              </w:rPr>
              <w:t>.</w:t>
            </w:r>
          </w:p>
          <w:p w14:paraId="26D54299" w14:textId="77777777" w:rsidR="00A62611" w:rsidRPr="00197D0E" w:rsidRDefault="00A62611" w:rsidP="00A62611">
            <w:pPr>
              <w:pStyle w:val="1110"/>
              <w:numPr>
                <w:ilvl w:val="0"/>
                <w:numId w:val="0"/>
              </w:numPr>
              <w:spacing w:line="240" w:lineRule="auto"/>
              <w:ind w:firstLine="699"/>
              <w:rPr>
                <w:sz w:val="24"/>
                <w:szCs w:val="24"/>
              </w:rPr>
            </w:pPr>
            <w:r w:rsidRPr="00197D0E">
              <w:rPr>
                <w:sz w:val="24"/>
                <w:szCs w:val="24"/>
              </w:rPr>
              <w:t>7. Р</w:t>
            </w:r>
            <w:r w:rsidR="002A00CB" w:rsidRPr="00197D0E">
              <w:rPr>
                <w:sz w:val="24"/>
                <w:szCs w:val="24"/>
              </w:rPr>
              <w:t>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r w:rsidRPr="00197D0E">
              <w:rPr>
                <w:sz w:val="24"/>
                <w:szCs w:val="24"/>
              </w:rPr>
              <w:t>.</w:t>
            </w:r>
          </w:p>
          <w:p w14:paraId="65E4C1DF" w14:textId="77777777" w:rsidR="00A62611" w:rsidRPr="00197D0E" w:rsidRDefault="00A62611" w:rsidP="00A62611">
            <w:pPr>
              <w:pStyle w:val="1110"/>
              <w:numPr>
                <w:ilvl w:val="0"/>
                <w:numId w:val="0"/>
              </w:numPr>
              <w:spacing w:line="240" w:lineRule="auto"/>
              <w:ind w:firstLine="699"/>
              <w:rPr>
                <w:sz w:val="24"/>
                <w:szCs w:val="24"/>
              </w:rPr>
            </w:pPr>
            <w:r w:rsidRPr="00197D0E">
              <w:rPr>
                <w:sz w:val="24"/>
                <w:szCs w:val="24"/>
              </w:rPr>
              <w:t>8. С</w:t>
            </w:r>
            <w:r w:rsidR="002A00CB" w:rsidRPr="00197D0E">
              <w:rPr>
                <w:sz w:val="24"/>
                <w:szCs w:val="24"/>
              </w:rPr>
              <w:t>правка органов государственного пожарного надзора</w:t>
            </w:r>
            <w:r w:rsidRPr="00197D0E">
              <w:rPr>
                <w:sz w:val="24"/>
                <w:szCs w:val="24"/>
              </w:rPr>
              <w:t>.</w:t>
            </w:r>
          </w:p>
          <w:p w14:paraId="2F1D2EFC" w14:textId="6A9E827F" w:rsidR="008933F0" w:rsidRPr="00197D0E" w:rsidRDefault="00E2407C" w:rsidP="00E2407C">
            <w:pPr>
              <w:pStyle w:val="1110"/>
              <w:numPr>
                <w:ilvl w:val="0"/>
                <w:numId w:val="0"/>
              </w:numPr>
              <w:tabs>
                <w:tab w:val="left" w:pos="3970"/>
              </w:tabs>
              <w:spacing w:line="240" w:lineRule="auto"/>
              <w:ind w:firstLine="699"/>
              <w:rPr>
                <w:sz w:val="24"/>
                <w:szCs w:val="24"/>
              </w:rPr>
            </w:pPr>
            <w:r w:rsidRPr="00197D0E">
              <w:rPr>
                <w:sz w:val="24"/>
                <w:szCs w:val="24"/>
              </w:rPr>
              <w:tab/>
            </w:r>
          </w:p>
        </w:tc>
      </w:tr>
      <w:tr w:rsidR="008933F0" w:rsidRPr="00197D0E" w14:paraId="2A89FE53" w14:textId="77777777" w:rsidTr="006650C7">
        <w:tc>
          <w:tcPr>
            <w:tcW w:w="763" w:type="dxa"/>
            <w:tcBorders>
              <w:top w:val="single" w:sz="4" w:space="0" w:color="auto"/>
              <w:left w:val="single" w:sz="4" w:space="0" w:color="auto"/>
              <w:bottom w:val="single" w:sz="4" w:space="0" w:color="auto"/>
              <w:right w:val="single" w:sz="4" w:space="0" w:color="auto"/>
            </w:tcBorders>
          </w:tcPr>
          <w:p w14:paraId="56F73950"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55E9CAF"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79ADD19E" w14:textId="77777777" w:rsidR="008933F0" w:rsidRPr="00197D0E" w:rsidRDefault="008933F0" w:rsidP="002B350C">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1C4F97C2" w14:textId="77777777" w:rsidR="008933F0" w:rsidRPr="00197D0E" w:rsidRDefault="008933F0" w:rsidP="002B350C">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347D9C9C" w14:textId="77777777" w:rsidR="008933F0" w:rsidRPr="00197D0E" w:rsidRDefault="008933F0" w:rsidP="002B350C">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51EDC9D0" w14:textId="77777777" w:rsidR="008933F0" w:rsidRPr="00197D0E" w:rsidRDefault="008933F0" w:rsidP="002B350C">
            <w:pPr>
              <w:pStyle w:val="1110"/>
              <w:numPr>
                <w:ilvl w:val="0"/>
                <w:numId w:val="0"/>
              </w:numPr>
              <w:spacing w:line="240" w:lineRule="auto"/>
              <w:rPr>
                <w:sz w:val="24"/>
                <w:szCs w:val="24"/>
              </w:rPr>
            </w:pPr>
            <w:r w:rsidRPr="00197D0E">
              <w:rPr>
                <w:sz w:val="24"/>
                <w:szCs w:val="24"/>
              </w:rPr>
              <w:tab/>
              <w:t>4. Документы утратили силу.</w:t>
            </w:r>
          </w:p>
          <w:p w14:paraId="2A6412CC" w14:textId="77777777" w:rsidR="008933F0" w:rsidRPr="00197D0E" w:rsidRDefault="008933F0"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5C31D49B" w14:textId="77777777" w:rsidR="008933F0" w:rsidRPr="00197D0E" w:rsidRDefault="008933F0"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7EB6167F" w14:textId="66E7DFCB" w:rsidR="008933F0" w:rsidRPr="00197D0E" w:rsidRDefault="008933F0" w:rsidP="002B350C">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67279C" w:rsidRPr="00197D0E">
              <w:rPr>
                <w:rFonts w:ascii="Times New Roman" w:hAnsi="Times New Roman" w:cs="Times New Roman"/>
                <w:sz w:val="24"/>
                <w:szCs w:val="24"/>
              </w:rPr>
              <w:t>12.</w:t>
            </w:r>
            <w:r w:rsidRPr="00197D0E">
              <w:rPr>
                <w:rFonts w:ascii="Times New Roman" w:hAnsi="Times New Roman" w:cs="Times New Roman"/>
                <w:sz w:val="24"/>
                <w:szCs w:val="24"/>
              </w:rPr>
              <w:t xml:space="preserve">2 </w:t>
            </w:r>
            <w:r w:rsidR="0067279C" w:rsidRPr="00197D0E">
              <w:rPr>
                <w:rFonts w:ascii="Times New Roman" w:hAnsi="Times New Roman" w:cs="Times New Roman"/>
                <w:sz w:val="24"/>
                <w:szCs w:val="24"/>
              </w:rPr>
              <w:t>к Агентскому договору</w:t>
            </w:r>
            <w:r w:rsidRPr="00197D0E">
              <w:rPr>
                <w:rFonts w:ascii="Times New Roman" w:hAnsi="Times New Roman" w:cs="Times New Roman"/>
                <w:sz w:val="24"/>
                <w:szCs w:val="24"/>
              </w:rPr>
              <w:t>.</w:t>
            </w:r>
          </w:p>
        </w:tc>
      </w:tr>
      <w:tr w:rsidR="008933F0" w:rsidRPr="00197D0E" w14:paraId="08F060F0" w14:textId="77777777" w:rsidTr="006650C7">
        <w:tc>
          <w:tcPr>
            <w:tcW w:w="763" w:type="dxa"/>
            <w:tcBorders>
              <w:top w:val="single" w:sz="4" w:space="0" w:color="auto"/>
              <w:left w:val="single" w:sz="4" w:space="0" w:color="auto"/>
              <w:bottom w:val="single" w:sz="4" w:space="0" w:color="auto"/>
              <w:right w:val="single" w:sz="4" w:space="0" w:color="auto"/>
            </w:tcBorders>
          </w:tcPr>
          <w:p w14:paraId="0AEE771E"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795C7FE1"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6CA2CD9A" w14:textId="77777777" w:rsidR="008933F0" w:rsidRPr="00197D0E" w:rsidRDefault="008933F0" w:rsidP="002B350C">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3CB67851"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F32A081"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4444FFB" w14:textId="35F40451"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Удостоверяется в наличии права собственности Заявителя </w:t>
            </w:r>
            <w:r w:rsidR="00DE28AA" w:rsidRPr="00197D0E">
              <w:rPr>
                <w:rFonts w:ascii="Times New Roman" w:hAnsi="Times New Roman" w:cs="Times New Roman"/>
                <w:sz w:val="24"/>
                <w:szCs w:val="24"/>
              </w:rPr>
              <w:t xml:space="preserve">на объект или </w:t>
            </w:r>
            <w:r w:rsidRPr="00197D0E">
              <w:rPr>
                <w:rFonts w:ascii="Times New Roman" w:hAnsi="Times New Roman" w:cs="Times New Roman"/>
                <w:sz w:val="24"/>
                <w:szCs w:val="24"/>
              </w:rPr>
              <w:t>на земельный участок.</w:t>
            </w:r>
          </w:p>
          <w:p w14:paraId="1BBCFEDE"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Проверяет правильность оформления заявки; комплектность документов; </w:t>
            </w:r>
          </w:p>
          <w:p w14:paraId="3C8A4458" w14:textId="5329BF00"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Pr="00197D0E">
              <w:rPr>
                <w:rFonts w:ascii="Times New Roman" w:hAnsi="Times New Roman" w:cs="Times New Roman"/>
                <w:sz w:val="24"/>
                <w:szCs w:val="24"/>
              </w:rPr>
              <w:t>о готовности документов.</w:t>
            </w:r>
          </w:p>
          <w:p w14:paraId="2655BA74" w14:textId="50FDE84C"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DE28AA" w:rsidRPr="00197D0E">
              <w:rPr>
                <w:rFonts w:ascii="Times New Roman" w:hAnsi="Times New Roman" w:cs="Times New Roman"/>
                <w:sz w:val="24"/>
                <w:szCs w:val="24"/>
              </w:rPr>
              <w:t>5</w:t>
            </w:r>
            <w:r w:rsidRPr="00197D0E">
              <w:rPr>
                <w:rFonts w:ascii="Times New Roman" w:hAnsi="Times New Roman" w:cs="Times New Roman"/>
                <w:sz w:val="24"/>
                <w:szCs w:val="24"/>
              </w:rPr>
              <w:t>. Выдает Заявителю реквизиты на оплату с указанием стоимости работ.</w:t>
            </w:r>
          </w:p>
          <w:p w14:paraId="41DEA9DD" w14:textId="5488FE78"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DE28AA" w:rsidRPr="00197D0E">
              <w:rPr>
                <w:rFonts w:ascii="Times New Roman" w:hAnsi="Times New Roman" w:cs="Times New Roman"/>
                <w:sz w:val="24"/>
                <w:szCs w:val="24"/>
              </w:rPr>
              <w:t>6</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6276632" w14:textId="26972E64"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DE28AA" w:rsidRPr="00197D0E">
              <w:rPr>
                <w:rFonts w:ascii="Times New Roman" w:hAnsi="Times New Roman" w:cs="Times New Roman"/>
                <w:sz w:val="24"/>
                <w:szCs w:val="24"/>
              </w:rPr>
              <w:t>7</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008836A7" w14:textId="10DB8248"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DE28AA" w:rsidRPr="00197D0E">
              <w:rPr>
                <w:rFonts w:ascii="Times New Roman" w:hAnsi="Times New Roman" w:cs="Times New Roman"/>
                <w:sz w:val="24"/>
                <w:szCs w:val="24"/>
              </w:rPr>
              <w:t>8</w:t>
            </w:r>
            <w:r w:rsidRPr="00197D0E">
              <w:rPr>
                <w:rFonts w:ascii="Times New Roman" w:hAnsi="Times New Roman" w:cs="Times New Roman"/>
                <w:sz w:val="24"/>
                <w:szCs w:val="24"/>
              </w:rPr>
              <w:t>. Регистрирует заявку в АИС МФЦ.</w:t>
            </w:r>
          </w:p>
          <w:p w14:paraId="04A557C6" w14:textId="5021B05D"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DE28AA" w:rsidRPr="00197D0E">
              <w:rPr>
                <w:rFonts w:ascii="Times New Roman" w:hAnsi="Times New Roman" w:cs="Times New Roman"/>
                <w:sz w:val="24"/>
                <w:szCs w:val="24"/>
              </w:rPr>
              <w:t>9</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5624F5C3" w14:textId="3777C012"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w:t>
            </w:r>
            <w:r w:rsidR="00DE28AA" w:rsidRPr="00197D0E">
              <w:rPr>
                <w:rFonts w:ascii="Times New Roman" w:hAnsi="Times New Roman" w:cs="Times New Roman"/>
                <w:sz w:val="24"/>
                <w:szCs w:val="24"/>
              </w:rPr>
              <w:t>0</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484E457E" w14:textId="77777777" w:rsidR="000F3677"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w:t>
            </w:r>
            <w:r w:rsidR="00DE28AA" w:rsidRPr="00197D0E">
              <w:rPr>
                <w:rFonts w:ascii="Times New Roman" w:hAnsi="Times New Roman" w:cs="Times New Roman"/>
                <w:sz w:val="24"/>
                <w:szCs w:val="24"/>
              </w:rPr>
              <w:t>1</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6DFF597D" w14:textId="356DADB9" w:rsidR="008933F0" w:rsidRPr="00197D0E" w:rsidRDefault="000F3677"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8933F0" w:rsidRPr="00197D0E">
              <w:rPr>
                <w:rFonts w:ascii="Times New Roman" w:hAnsi="Times New Roman" w:cs="Times New Roman"/>
                <w:sz w:val="24"/>
                <w:szCs w:val="24"/>
              </w:rPr>
              <w:t>1</w:t>
            </w:r>
            <w:r w:rsidR="00DE28AA" w:rsidRPr="00197D0E">
              <w:rPr>
                <w:rFonts w:ascii="Times New Roman" w:hAnsi="Times New Roman" w:cs="Times New Roman"/>
                <w:sz w:val="24"/>
                <w:szCs w:val="24"/>
              </w:rPr>
              <w:t>2</w:t>
            </w:r>
            <w:r w:rsidR="008933F0"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7818F09D"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6FD3BFED"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2976E1E8"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0C55008"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C9C1913"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4B7AC365"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3FA6DD32"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7F80A964" w14:textId="77777777" w:rsidR="008933F0" w:rsidRPr="00197D0E" w:rsidRDefault="008933F0" w:rsidP="002B350C">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EF668E" w14:textId="77777777" w:rsidR="008933F0" w:rsidRPr="00197D0E" w:rsidRDefault="008933F0" w:rsidP="002B350C">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4C3E0790"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02B4FF13" w14:textId="77777777" w:rsidR="008933F0" w:rsidRPr="00197D0E" w:rsidRDefault="008933F0" w:rsidP="002B350C">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74AA349F"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B1A4DC"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A0E6875"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15CA36DC"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09A74E32"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726F9772"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3E11F4F6"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51EF67A5" w14:textId="77777777" w:rsidR="008933F0" w:rsidRPr="00197D0E" w:rsidRDefault="008933F0" w:rsidP="002B350C">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6867FC75"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4CF456"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B466D4C"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17DBBF60"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4497348"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70D86DD7" w14:textId="77777777" w:rsidR="008933F0" w:rsidRPr="00197D0E" w:rsidRDefault="008933F0" w:rsidP="002B350C">
            <w:pPr>
              <w:jc w:val="both"/>
              <w:rPr>
                <w:rFonts w:ascii="Times New Roman" w:hAnsi="Times New Roman" w:cs="Times New Roman"/>
                <w:sz w:val="24"/>
                <w:szCs w:val="24"/>
              </w:rPr>
            </w:pPr>
          </w:p>
          <w:p w14:paraId="39FAC565"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647389EF"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F7F7249"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75039E8" w14:textId="15BD54D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7BCA3585" w14:textId="2BE46313"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Исполнителя</w:t>
            </w:r>
            <w:r w:rsidRPr="00197D0E">
              <w:rPr>
                <w:rFonts w:ascii="Times New Roman" w:hAnsi="Times New Roman" w:cs="Times New Roman"/>
                <w:sz w:val="24"/>
                <w:szCs w:val="24"/>
              </w:rPr>
              <w:t xml:space="preserve"> о пролонгации срока оказании услуги.</w:t>
            </w:r>
          </w:p>
          <w:p w14:paraId="17743105"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5F89507A"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31E132FC" w14:textId="77777777" w:rsidR="008933F0" w:rsidRPr="00197D0E" w:rsidRDefault="008933F0" w:rsidP="002B350C">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276DBF25" w14:textId="77777777" w:rsidR="008933F0" w:rsidRPr="00197D0E" w:rsidRDefault="008933F0" w:rsidP="002B350C">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384AC0DD" w14:textId="77777777" w:rsidR="008933F0" w:rsidRPr="00197D0E" w:rsidRDefault="008933F0"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6D5B0A2" w14:textId="7777777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EE6023A" w14:textId="77777777" w:rsidR="008933F0" w:rsidRPr="00197D0E" w:rsidRDefault="008933F0" w:rsidP="002B350C">
            <w:pPr>
              <w:jc w:val="both"/>
              <w:rPr>
                <w:rFonts w:ascii="Times New Roman" w:hAnsi="Times New Roman" w:cs="Times New Roman"/>
                <w:sz w:val="24"/>
                <w:szCs w:val="24"/>
              </w:rPr>
            </w:pPr>
          </w:p>
        </w:tc>
      </w:tr>
      <w:tr w:rsidR="008933F0" w:rsidRPr="00197D0E" w14:paraId="341D4421" w14:textId="77777777" w:rsidTr="006650C7">
        <w:tc>
          <w:tcPr>
            <w:tcW w:w="763" w:type="dxa"/>
            <w:tcBorders>
              <w:top w:val="single" w:sz="4" w:space="0" w:color="auto"/>
              <w:left w:val="single" w:sz="4" w:space="0" w:color="auto"/>
              <w:bottom w:val="single" w:sz="4" w:space="0" w:color="auto"/>
              <w:right w:val="single" w:sz="4" w:space="0" w:color="auto"/>
            </w:tcBorders>
          </w:tcPr>
          <w:p w14:paraId="08C38007"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F133FCB"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7702ADBC" w14:textId="1D6D6749" w:rsidR="008933F0" w:rsidRPr="00197D0E" w:rsidRDefault="008933F0" w:rsidP="00572287">
            <w:pPr>
              <w:jc w:val="both"/>
              <w:rPr>
                <w:rFonts w:ascii="Times New Roman" w:hAnsi="Times New Roman" w:cs="Times New Roman"/>
                <w:sz w:val="24"/>
                <w:szCs w:val="24"/>
              </w:rPr>
            </w:pPr>
            <w:r w:rsidRPr="00197D0E">
              <w:rPr>
                <w:rFonts w:ascii="Times New Roman" w:hAnsi="Times New Roman" w:cs="Times New Roman"/>
                <w:sz w:val="24"/>
                <w:szCs w:val="24"/>
              </w:rPr>
              <w:tab/>
            </w:r>
            <w:r w:rsidR="00572287" w:rsidRPr="00197D0E">
              <w:rPr>
                <w:rFonts w:ascii="Times New Roman" w:hAnsi="Times New Roman" w:cs="Times New Roman"/>
                <w:sz w:val="24"/>
                <w:szCs w:val="24"/>
              </w:rPr>
              <w:t>8</w:t>
            </w:r>
            <w:r w:rsidRPr="00197D0E">
              <w:rPr>
                <w:rFonts w:ascii="Times New Roman" w:hAnsi="Times New Roman" w:cs="Times New Roman"/>
                <w:sz w:val="24"/>
                <w:szCs w:val="24"/>
              </w:rPr>
              <w:t xml:space="preserve"> рабочих дней со дня следующего за днем регистрации обращения в МФЦ.</w:t>
            </w:r>
          </w:p>
          <w:p w14:paraId="308331E1" w14:textId="0794C30F" w:rsidR="00572287" w:rsidRPr="00197D0E" w:rsidRDefault="00572287" w:rsidP="00572287">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8933F0" w:rsidRPr="00197D0E" w14:paraId="11E74EFF"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61CB7316"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50B0FAC"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30A20518" w14:textId="16E31755" w:rsidR="00572287" w:rsidRPr="00197D0E" w:rsidRDefault="00572287" w:rsidP="00572287">
            <w:pPr>
              <w:pStyle w:val="2-"/>
              <w:numPr>
                <w:ilvl w:val="0"/>
                <w:numId w:val="0"/>
              </w:numPr>
              <w:tabs>
                <w:tab w:val="left" w:pos="284"/>
              </w:tabs>
              <w:spacing w:before="0" w:after="0"/>
              <w:jc w:val="both"/>
              <w:rPr>
                <w:b w:val="0"/>
                <w:i w:val="0"/>
                <w:sz w:val="24"/>
                <w:szCs w:val="24"/>
              </w:rPr>
            </w:pPr>
            <w:r w:rsidRPr="00197D0E">
              <w:rPr>
                <w:b w:val="0"/>
                <w:i w:val="0"/>
                <w:sz w:val="24"/>
                <w:szCs w:val="24"/>
              </w:rPr>
              <w:tab/>
            </w:r>
            <w:r w:rsidRPr="00197D0E">
              <w:rPr>
                <w:b w:val="0"/>
                <w:i w:val="0"/>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52AA3240" w14:textId="47AADA09" w:rsidR="00572287" w:rsidRPr="00197D0E" w:rsidRDefault="00572287" w:rsidP="00572287">
            <w:pPr>
              <w:pStyle w:val="2-"/>
              <w:numPr>
                <w:ilvl w:val="0"/>
                <w:numId w:val="0"/>
              </w:numPr>
              <w:tabs>
                <w:tab w:val="left" w:pos="284"/>
              </w:tabs>
              <w:spacing w:before="0" w:after="0"/>
              <w:jc w:val="both"/>
              <w:rPr>
                <w:b w:val="0"/>
                <w:i w:val="0"/>
                <w:sz w:val="24"/>
                <w:szCs w:val="24"/>
              </w:rPr>
            </w:pPr>
            <w:r w:rsidRPr="00197D0E">
              <w:rPr>
                <w:b w:val="0"/>
                <w:i w:val="0"/>
                <w:sz w:val="24"/>
                <w:szCs w:val="24"/>
              </w:rPr>
              <w:tab/>
            </w:r>
            <w:r w:rsidRPr="00197D0E">
              <w:rPr>
                <w:b w:val="0"/>
                <w:i w:val="0"/>
                <w:sz w:val="24"/>
                <w:szCs w:val="24"/>
              </w:rPr>
              <w:tab/>
              <w:t>2. Выписка из Единого государственного реестра недвижимости об объекте на бумажном носителе в одном экземпляре.</w:t>
            </w:r>
          </w:p>
          <w:p w14:paraId="7AD08E2C" w14:textId="3FEF7707"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572287" w:rsidRPr="00197D0E">
              <w:rPr>
                <w:rFonts w:ascii="Times New Roman" w:hAnsi="Times New Roman" w:cs="Times New Roman"/>
                <w:sz w:val="24"/>
                <w:szCs w:val="24"/>
              </w:rPr>
              <w:t>3</w:t>
            </w:r>
            <w:r w:rsidRPr="00197D0E">
              <w:rPr>
                <w:rFonts w:ascii="Times New Roman" w:hAnsi="Times New Roman" w:cs="Times New Roman"/>
                <w:sz w:val="24"/>
                <w:szCs w:val="24"/>
              </w:rPr>
              <w:t>. Отказ Исполнителя от выполнения работ</w:t>
            </w:r>
            <w:r w:rsidR="00572287" w:rsidRPr="00197D0E">
              <w:rPr>
                <w:rFonts w:ascii="Times New Roman" w:hAnsi="Times New Roman" w:cs="Times New Roman"/>
                <w:sz w:val="24"/>
                <w:szCs w:val="24"/>
              </w:rPr>
              <w:t xml:space="preserve"> (услуг)</w:t>
            </w:r>
            <w:r w:rsidRPr="00197D0E">
              <w:rPr>
                <w:rFonts w:ascii="Times New Roman" w:hAnsi="Times New Roman" w:cs="Times New Roman"/>
                <w:sz w:val="24"/>
                <w:szCs w:val="24"/>
              </w:rPr>
              <w:t xml:space="preserve"> (при отсутствии фактического результата работ</w:t>
            </w:r>
            <w:r w:rsidR="00572287" w:rsidRPr="00197D0E">
              <w:rPr>
                <w:rFonts w:ascii="Times New Roman" w:hAnsi="Times New Roman" w:cs="Times New Roman"/>
                <w:sz w:val="24"/>
                <w:szCs w:val="24"/>
              </w:rPr>
              <w:t xml:space="preserve"> (услуг)</w:t>
            </w:r>
            <w:r w:rsidRPr="00197D0E">
              <w:rPr>
                <w:rFonts w:ascii="Times New Roman" w:hAnsi="Times New Roman" w:cs="Times New Roman"/>
                <w:sz w:val="24"/>
                <w:szCs w:val="24"/>
              </w:rPr>
              <w:t>).</w:t>
            </w:r>
          </w:p>
          <w:p w14:paraId="2DEB29B1" w14:textId="1757BFAE" w:rsidR="008933F0" w:rsidRPr="00197D0E" w:rsidRDefault="008933F0"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572287" w:rsidRPr="00197D0E">
              <w:rPr>
                <w:rFonts w:ascii="Times New Roman" w:hAnsi="Times New Roman" w:cs="Times New Roman"/>
                <w:sz w:val="24"/>
                <w:szCs w:val="24"/>
              </w:rPr>
              <w:t>4</w:t>
            </w:r>
            <w:r w:rsidRPr="00197D0E">
              <w:rPr>
                <w:rFonts w:ascii="Times New Roman" w:hAnsi="Times New Roman" w:cs="Times New Roman"/>
                <w:sz w:val="24"/>
                <w:szCs w:val="24"/>
              </w:rPr>
              <w:t>. Уведомление Исполнителя о невозможности выполнения работ</w:t>
            </w:r>
            <w:r w:rsidR="00572287" w:rsidRPr="00197D0E">
              <w:rPr>
                <w:rFonts w:ascii="Times New Roman" w:hAnsi="Times New Roman" w:cs="Times New Roman"/>
                <w:sz w:val="24"/>
                <w:szCs w:val="24"/>
              </w:rPr>
              <w:t xml:space="preserve"> (услуг)</w:t>
            </w:r>
            <w:r w:rsidRPr="00197D0E">
              <w:rPr>
                <w:rFonts w:ascii="Times New Roman" w:hAnsi="Times New Roman" w:cs="Times New Roman"/>
                <w:sz w:val="24"/>
                <w:szCs w:val="24"/>
              </w:rPr>
              <w:t>.</w:t>
            </w:r>
          </w:p>
          <w:p w14:paraId="31AB40F2" w14:textId="5DA5E386" w:rsidR="008933F0" w:rsidRPr="00197D0E" w:rsidRDefault="008933F0" w:rsidP="00572287">
            <w:pPr>
              <w:jc w:val="both"/>
              <w:rPr>
                <w:rFonts w:ascii="Times New Roman" w:hAnsi="Times New Roman" w:cs="Times New Roman"/>
                <w:sz w:val="24"/>
                <w:szCs w:val="24"/>
              </w:rPr>
            </w:pPr>
            <w:r w:rsidRPr="00197D0E">
              <w:rPr>
                <w:rFonts w:ascii="Times New Roman" w:hAnsi="Times New Roman" w:cs="Times New Roman"/>
                <w:sz w:val="24"/>
                <w:szCs w:val="24"/>
              </w:rPr>
              <w:tab/>
            </w:r>
            <w:r w:rsidR="00572287" w:rsidRPr="00197D0E">
              <w:rPr>
                <w:rFonts w:ascii="Times New Roman" w:hAnsi="Times New Roman" w:cs="Times New Roman"/>
                <w:sz w:val="24"/>
                <w:szCs w:val="24"/>
              </w:rPr>
              <w:t>5</w:t>
            </w:r>
            <w:r w:rsidRPr="00197D0E">
              <w:rPr>
                <w:rFonts w:ascii="Times New Roman" w:hAnsi="Times New Roman" w:cs="Times New Roman"/>
                <w:sz w:val="24"/>
                <w:szCs w:val="24"/>
              </w:rPr>
              <w:t>. Уведомление об отсутствии фактического результата работ.</w:t>
            </w:r>
          </w:p>
        </w:tc>
      </w:tr>
      <w:tr w:rsidR="008933F0" w:rsidRPr="00197D0E" w14:paraId="6BCAC492"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71CE4042" w14:textId="77777777" w:rsidR="008933F0" w:rsidRPr="00197D0E" w:rsidRDefault="008933F0" w:rsidP="002B350C">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108429F4" w14:textId="77777777" w:rsidR="008933F0" w:rsidRPr="00197D0E" w:rsidRDefault="008933F0" w:rsidP="002B350C">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CC7060" w14:textId="6DA91FD3" w:rsidR="00257F74" w:rsidRPr="00197D0E" w:rsidRDefault="008933F0" w:rsidP="00257F74">
            <w:pPr>
              <w:jc w:val="both"/>
              <w:rPr>
                <w:rFonts w:ascii="Times New Roman" w:hAnsi="Times New Roman"/>
                <w:sz w:val="24"/>
                <w:szCs w:val="24"/>
              </w:rPr>
            </w:pPr>
            <w:r w:rsidRPr="00197D0E">
              <w:rPr>
                <w:rFonts w:ascii="Times New Roman" w:hAnsi="Times New Roman" w:cs="Times New Roman"/>
                <w:sz w:val="24"/>
                <w:szCs w:val="24"/>
              </w:rPr>
              <w:tab/>
            </w:r>
            <w:r w:rsidR="00257F74" w:rsidRPr="00197D0E">
              <w:rPr>
                <w:rFonts w:ascii="Times New Roman" w:eastAsia="Times New Roman" w:hAnsi="Times New Roman"/>
                <w:bCs/>
                <w:iCs/>
                <w:sz w:val="24"/>
                <w:szCs w:val="24"/>
                <w:lang w:eastAsia="ru-RU"/>
              </w:rPr>
              <w:t>Стоимость работ (услуг) составляет</w:t>
            </w:r>
            <w:r w:rsidR="00257F74" w:rsidRPr="00197D0E">
              <w:rPr>
                <w:rFonts w:ascii="Times New Roman" w:eastAsia="Times New Roman" w:hAnsi="Times New Roman"/>
                <w:b/>
                <w:bCs/>
                <w:iCs/>
                <w:sz w:val="24"/>
                <w:szCs w:val="24"/>
                <w:lang w:eastAsia="ru-RU"/>
              </w:rPr>
              <w:t xml:space="preserve"> </w:t>
            </w:r>
            <w:r w:rsidR="00257F74" w:rsidRPr="00197D0E">
              <w:rPr>
                <w:rFonts w:ascii="Times New Roman" w:hAnsi="Times New Roman"/>
                <w:sz w:val="24"/>
                <w:szCs w:val="24"/>
              </w:rPr>
              <w:t>9 200 (девять тысяч двести) руб. 00 коп., в т.ч. НДС 18%</w:t>
            </w:r>
            <w:r w:rsidR="0067279C" w:rsidRPr="00197D0E">
              <w:rPr>
                <w:rFonts w:ascii="Times New Roman" w:hAnsi="Times New Roman"/>
                <w:sz w:val="24"/>
                <w:szCs w:val="24"/>
              </w:rPr>
              <w:t>.</w:t>
            </w:r>
            <w:r w:rsidR="00257F74" w:rsidRPr="00197D0E">
              <w:rPr>
                <w:rFonts w:ascii="Times New Roman" w:hAnsi="Times New Roman"/>
                <w:sz w:val="24"/>
                <w:szCs w:val="24"/>
              </w:rPr>
              <w:t xml:space="preserve"> </w:t>
            </w:r>
          </w:p>
          <w:p w14:paraId="394A206D" w14:textId="76AEB99B" w:rsidR="008933F0" w:rsidRPr="00197D0E" w:rsidRDefault="008933F0" w:rsidP="00257F74">
            <w:pPr>
              <w:jc w:val="both"/>
              <w:rPr>
                <w:rFonts w:ascii="Times New Roman" w:hAnsi="Times New Roman" w:cs="Times New Roman"/>
                <w:sz w:val="24"/>
                <w:szCs w:val="24"/>
              </w:rPr>
            </w:pPr>
          </w:p>
        </w:tc>
      </w:tr>
    </w:tbl>
    <w:p w14:paraId="0986CC5B" w14:textId="77777777" w:rsidR="00285BA3" w:rsidRPr="00197D0E" w:rsidRDefault="00285BA3" w:rsidP="00C51D39">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25B8A767" w14:textId="77777777" w:rsidR="00257F74" w:rsidRPr="00197D0E" w:rsidRDefault="00257F74" w:rsidP="00C51D39">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37FAD922" w14:textId="2D68C877" w:rsidR="00257F74" w:rsidRPr="00197D0E" w:rsidRDefault="00257F74">
      <w:pPr>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i/>
          <w:color w:val="000000"/>
          <w:sz w:val="24"/>
          <w:szCs w:val="24"/>
          <w:lang w:eastAsia="ru-RU"/>
        </w:rPr>
        <w:br w:type="page"/>
      </w:r>
    </w:p>
    <w:p w14:paraId="33CEE4F4" w14:textId="0253C9E0" w:rsidR="00257F74" w:rsidRPr="00197D0E" w:rsidRDefault="00257F74" w:rsidP="00257F74">
      <w:pPr>
        <w:spacing w:after="0" w:line="240" w:lineRule="auto"/>
        <w:ind w:left="5670"/>
        <w:rPr>
          <w:rFonts w:ascii="Times New Roman" w:hAnsi="Times New Roman" w:cs="Times New Roman"/>
          <w:sz w:val="24"/>
          <w:szCs w:val="24"/>
        </w:rPr>
      </w:pPr>
      <w:r w:rsidRPr="00197D0E">
        <w:rPr>
          <w:rFonts w:ascii="Times New Roman" w:hAnsi="Times New Roman" w:cs="Times New Roman"/>
          <w:sz w:val="24"/>
          <w:szCs w:val="24"/>
        </w:rPr>
        <w:t xml:space="preserve">Приложение № </w:t>
      </w:r>
      <w:r w:rsidR="0067279C" w:rsidRPr="00197D0E">
        <w:rPr>
          <w:rFonts w:ascii="Times New Roman" w:hAnsi="Times New Roman" w:cs="Times New Roman"/>
          <w:sz w:val="24"/>
          <w:szCs w:val="24"/>
        </w:rPr>
        <w:t>12.</w:t>
      </w:r>
      <w:r w:rsidRPr="00197D0E">
        <w:rPr>
          <w:rFonts w:ascii="Times New Roman" w:hAnsi="Times New Roman" w:cs="Times New Roman"/>
          <w:sz w:val="24"/>
          <w:szCs w:val="24"/>
        </w:rPr>
        <w:t>1</w:t>
      </w:r>
      <w:r w:rsidR="00320AB1" w:rsidRPr="00197D0E">
        <w:rPr>
          <w:rFonts w:ascii="Times New Roman" w:hAnsi="Times New Roman" w:cs="Times New Roman"/>
          <w:sz w:val="24"/>
          <w:szCs w:val="24"/>
        </w:rPr>
        <w:t xml:space="preserve"> </w:t>
      </w:r>
    </w:p>
    <w:p w14:paraId="23324227" w14:textId="77777777" w:rsidR="00257F74" w:rsidRPr="00197D0E" w:rsidRDefault="00257F74" w:rsidP="00257F74">
      <w:pPr>
        <w:pStyle w:val="Default"/>
        <w:ind w:left="5670"/>
        <w:rPr>
          <w:color w:val="auto"/>
        </w:rPr>
      </w:pPr>
      <w:r w:rsidRPr="00197D0E">
        <w:rPr>
          <w:color w:val="auto"/>
        </w:rPr>
        <w:t xml:space="preserve">к Агентскому договору </w:t>
      </w:r>
    </w:p>
    <w:p w14:paraId="5A20A004" w14:textId="70BB4281" w:rsidR="00257F74" w:rsidRPr="00197D0E" w:rsidRDefault="00257F74" w:rsidP="00257F74">
      <w:pPr>
        <w:pStyle w:val="Default"/>
        <w:ind w:left="5670"/>
        <w:rPr>
          <w:color w:val="auto"/>
        </w:rPr>
      </w:pPr>
      <w:r w:rsidRPr="00197D0E">
        <w:rPr>
          <w:color w:val="auto"/>
        </w:rPr>
        <w:t>от «__»______________201</w:t>
      </w:r>
      <w:r w:rsidR="00B93558" w:rsidRPr="00197D0E">
        <w:rPr>
          <w:color w:val="auto"/>
        </w:rPr>
        <w:t>7</w:t>
      </w:r>
      <w:r w:rsidRPr="00197D0E">
        <w:rPr>
          <w:color w:val="auto"/>
        </w:rPr>
        <w:t xml:space="preserve"> № ________</w:t>
      </w:r>
    </w:p>
    <w:p w14:paraId="2963FBCA" w14:textId="77777777" w:rsidR="00257F74" w:rsidRPr="00197D0E" w:rsidRDefault="00257F74" w:rsidP="00257F7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D64277D" w14:textId="77777777" w:rsidR="00257F74" w:rsidRPr="00197D0E" w:rsidRDefault="00257F74" w:rsidP="00257F7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 xml:space="preserve">ЗАЯВКА </w:t>
      </w:r>
    </w:p>
    <w:p w14:paraId="464BBB01" w14:textId="77777777" w:rsidR="00257F74" w:rsidRPr="00197D0E" w:rsidRDefault="00257F74" w:rsidP="00257F74">
      <w:pPr>
        <w:pStyle w:val="Default"/>
        <w:jc w:val="center"/>
      </w:pPr>
      <w:r w:rsidRPr="00197D0E">
        <w:t>на выполнение работ (</w:t>
      </w:r>
      <w:r w:rsidRPr="00197D0E">
        <w:rPr>
          <w:color w:val="0D0D0D"/>
        </w:rPr>
        <w:t>услуг</w:t>
      </w:r>
      <w:r w:rsidRPr="00197D0E">
        <w:t xml:space="preserve">) с целью </w:t>
      </w:r>
    </w:p>
    <w:p w14:paraId="6251F1F9" w14:textId="77777777" w:rsidR="00257F74" w:rsidRPr="00197D0E" w:rsidRDefault="00257F74" w:rsidP="00257F74">
      <w:pPr>
        <w:pStyle w:val="Default"/>
        <w:jc w:val="center"/>
      </w:pPr>
      <w:r w:rsidRPr="00197D0E">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CBCCAC6" w14:textId="77777777" w:rsidR="00257F74" w:rsidRPr="00197D0E" w:rsidRDefault="00257F74" w:rsidP="00257F7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257F74" w:rsidRPr="00197D0E" w14:paraId="2B8FF756" w14:textId="77777777" w:rsidTr="002B350C">
        <w:trPr>
          <w:trHeight w:val="284"/>
        </w:trPr>
        <w:tc>
          <w:tcPr>
            <w:tcW w:w="3740" w:type="dxa"/>
            <w:gridSpan w:val="6"/>
            <w:tcBorders>
              <w:top w:val="single" w:sz="2" w:space="0" w:color="auto"/>
              <w:left w:val="single" w:sz="2" w:space="0" w:color="auto"/>
              <w:bottom w:val="nil"/>
              <w:right w:val="single" w:sz="2" w:space="0" w:color="auto"/>
            </w:tcBorders>
          </w:tcPr>
          <w:p w14:paraId="71BC0EA7"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b/>
                <w:bCs/>
                <w:color w:val="000000"/>
                <w:sz w:val="24"/>
                <w:szCs w:val="24"/>
                <w:lang w:eastAsia="ru-RU"/>
              </w:rPr>
              <w:t>ЗАКАЗЧИК</w:t>
            </w:r>
            <w:r w:rsidRPr="00197D0E">
              <w:rPr>
                <w:rFonts w:ascii="Times New Roman" w:eastAsia="Times New Roman" w:hAnsi="Times New Roman"/>
                <w:color w:val="000000"/>
                <w:sz w:val="24"/>
                <w:szCs w:val="24"/>
                <w:lang w:eastAsia="ru-RU"/>
              </w:rPr>
              <w:t xml:space="preserve"> </w:t>
            </w:r>
            <w:r w:rsidRPr="00197D0E">
              <w:rPr>
                <w:rFonts w:ascii="Times New Roman" w:eastAsia="Times New Roman" w:hAnsi="Times New Roman"/>
                <w:b/>
                <w:color w:val="000000"/>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68B1F44"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23B649F"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257F74" w:rsidRPr="00197D0E" w14:paraId="05B751E0" w14:textId="77777777" w:rsidTr="002B350C">
        <w:trPr>
          <w:trHeight w:val="284"/>
        </w:trPr>
        <w:tc>
          <w:tcPr>
            <w:tcW w:w="3740" w:type="dxa"/>
            <w:gridSpan w:val="6"/>
            <w:tcBorders>
              <w:top w:val="nil"/>
              <w:left w:val="single" w:sz="2" w:space="0" w:color="auto"/>
              <w:bottom w:val="nil"/>
              <w:right w:val="single" w:sz="2" w:space="0" w:color="auto"/>
            </w:tcBorders>
          </w:tcPr>
          <w:p w14:paraId="4D107456"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B4BD5C5"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754A7D3"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257F74" w:rsidRPr="00197D0E" w14:paraId="06615C62" w14:textId="77777777" w:rsidTr="002B350C">
        <w:trPr>
          <w:trHeight w:val="284"/>
        </w:trPr>
        <w:tc>
          <w:tcPr>
            <w:tcW w:w="3740" w:type="dxa"/>
            <w:gridSpan w:val="6"/>
            <w:tcBorders>
              <w:top w:val="nil"/>
              <w:left w:val="single" w:sz="2" w:space="0" w:color="auto"/>
              <w:right w:val="single" w:sz="2" w:space="0" w:color="auto"/>
            </w:tcBorders>
          </w:tcPr>
          <w:p w14:paraId="64CCBA8A"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1D1D3ADE"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05681E5C"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257F74" w:rsidRPr="00197D0E" w14:paraId="37FA9874" w14:textId="77777777" w:rsidTr="002B350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021CE7A"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0BFB04FA"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257F74" w:rsidRPr="00197D0E" w14:paraId="111FEEAA" w14:textId="77777777" w:rsidTr="002B350C">
        <w:trPr>
          <w:trHeight w:val="284"/>
        </w:trPr>
        <w:tc>
          <w:tcPr>
            <w:tcW w:w="1079" w:type="dxa"/>
            <w:tcBorders>
              <w:top w:val="single" w:sz="2" w:space="0" w:color="auto"/>
              <w:left w:val="single" w:sz="2" w:space="0" w:color="auto"/>
              <w:bottom w:val="nil"/>
              <w:right w:val="single" w:sz="2" w:space="0" w:color="auto"/>
            </w:tcBorders>
            <w:vAlign w:val="center"/>
          </w:tcPr>
          <w:p w14:paraId="23B7655F"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4DB8AF13"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41214345"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41E7FF7"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68566DFD"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1113B19F"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3B91EDA4"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55ADC690" w14:textId="77777777" w:rsidTr="002B350C">
        <w:trPr>
          <w:trHeight w:val="284"/>
        </w:trPr>
        <w:tc>
          <w:tcPr>
            <w:tcW w:w="2684" w:type="dxa"/>
            <w:gridSpan w:val="3"/>
            <w:tcBorders>
              <w:top w:val="single" w:sz="2" w:space="0" w:color="auto"/>
              <w:left w:val="single" w:sz="2" w:space="0" w:color="auto"/>
              <w:bottom w:val="nil"/>
              <w:right w:val="nil"/>
            </w:tcBorders>
            <w:vAlign w:val="center"/>
          </w:tcPr>
          <w:p w14:paraId="56C672B4"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162B3D88"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3E45197"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91AD6C3"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257F74" w:rsidRPr="00197D0E" w14:paraId="09858645" w14:textId="77777777" w:rsidTr="002B350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06A76658"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F0E0440"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7C5F3A0"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0201BF0"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ADCA5B9"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DCE7462" w14:textId="77777777" w:rsidR="00257F74" w:rsidRPr="00197D0E" w:rsidRDefault="00257F74" w:rsidP="002B350C">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453CD10" w14:textId="77777777" w:rsidR="00257F74" w:rsidRPr="00197D0E" w:rsidRDefault="00257F74" w:rsidP="002B350C">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DEEA339" w14:textId="77777777" w:rsidR="00257F74" w:rsidRPr="00197D0E" w:rsidRDefault="00257F74" w:rsidP="002B350C">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6F89555"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093ACC5F" w14:textId="77777777" w:rsidTr="002B350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27CB4DE"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6533A481"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159E1C95" w14:textId="77777777" w:rsidTr="002B350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BF1461"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507DAC19"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0401347"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5303641"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487A4EA1" w14:textId="77777777" w:rsidTr="002B350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DBB2E22"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0E5BC6C"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257F74" w:rsidRPr="00197D0E" w14:paraId="3A0DCB89" w14:textId="77777777" w:rsidTr="002B350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72756B3"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B35CD32"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3E460E7A" w14:textId="77777777" w:rsidR="00257F74" w:rsidRPr="00197D0E" w:rsidRDefault="00257F74" w:rsidP="00257F74">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197D0E">
        <w:rPr>
          <w:rFonts w:ascii="Times New Roman" w:eastAsia="Times New Roman" w:hAnsi="Times New Roman"/>
          <w:b/>
          <w:i/>
          <w:color w:val="000000"/>
          <w:sz w:val="24"/>
          <w:szCs w:val="24"/>
          <w:lang w:eastAsia="ru-RU"/>
        </w:rPr>
        <w:t>*</w:t>
      </w:r>
      <w:r w:rsidRPr="00197D0E">
        <w:rPr>
          <w:rFonts w:ascii="Times New Roman" w:eastAsia="Times New Roman" w:hAnsi="Times New Roman"/>
          <w:i/>
          <w:color w:val="000000"/>
          <w:sz w:val="24"/>
          <w:szCs w:val="24"/>
          <w:lang w:eastAsia="ru-RU"/>
        </w:rPr>
        <w:t xml:space="preserve"> поля, обязательные для заполнения</w:t>
      </w:r>
    </w:p>
    <w:p w14:paraId="20A631A5" w14:textId="77777777" w:rsidR="00257F74" w:rsidRPr="00197D0E" w:rsidRDefault="00257F74" w:rsidP="00257F74">
      <w:pPr>
        <w:spacing w:after="0" w:line="240" w:lineRule="auto"/>
        <w:ind w:firstLine="567"/>
        <w:jc w:val="both"/>
        <w:rPr>
          <w:rFonts w:ascii="Times New Roman" w:hAnsi="Times New Roman"/>
          <w:sz w:val="24"/>
          <w:szCs w:val="24"/>
        </w:rPr>
      </w:pPr>
      <w:r w:rsidRPr="00197D0E">
        <w:rPr>
          <w:rFonts w:ascii="Times New Roman" w:eastAsia="Times New Roman" w:hAnsi="Times New Roman"/>
          <w:color w:val="000000"/>
          <w:sz w:val="24"/>
          <w:szCs w:val="24"/>
          <w:lang w:eastAsia="ru-RU"/>
        </w:rPr>
        <w:t xml:space="preserve">В случае если </w:t>
      </w:r>
      <w:r w:rsidRPr="00197D0E">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257F74" w:rsidRPr="00197D0E" w14:paraId="6C281AC2" w14:textId="77777777" w:rsidTr="002B350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2CB39D2"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6975ED93" w14:textId="77777777" w:rsidR="00257F74" w:rsidRPr="00197D0E" w:rsidRDefault="00257F74" w:rsidP="002B350C">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59977611" w14:textId="77777777" w:rsidR="00257F74" w:rsidRPr="00197D0E" w:rsidRDefault="00257F74" w:rsidP="00257F74">
      <w:pPr>
        <w:pStyle w:val="Default"/>
        <w:jc w:val="both"/>
      </w:pPr>
      <w:r w:rsidRPr="00197D0E">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257F74" w:rsidRPr="00197D0E" w14:paraId="6BA595DF" w14:textId="77777777" w:rsidTr="002B350C">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2299521A" w14:textId="77777777" w:rsidR="00257F74" w:rsidRPr="00197D0E" w:rsidRDefault="00257F74" w:rsidP="002B350C">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6EEF86CF" w14:textId="77777777" w:rsidR="00257F74" w:rsidRPr="00197D0E" w:rsidRDefault="00257F74" w:rsidP="002B350C">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7613AB75" w14:textId="77777777" w:rsidR="00257F74" w:rsidRPr="00197D0E" w:rsidRDefault="00257F74" w:rsidP="002B350C">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Кадастровый (условный) номер*</w:t>
            </w:r>
          </w:p>
        </w:tc>
      </w:tr>
      <w:tr w:rsidR="00257F74" w:rsidRPr="00197D0E" w14:paraId="3A368CBE" w14:textId="77777777" w:rsidTr="002B350C">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4A737B48" w14:textId="77777777" w:rsidR="00257F74" w:rsidRPr="00197D0E" w:rsidRDefault="00257F74" w:rsidP="002B350C">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4B4D48F4" w14:textId="77777777" w:rsidR="00257F74" w:rsidRPr="00197D0E" w:rsidRDefault="00257F74" w:rsidP="002B350C">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6EF4A3A3" w14:textId="77777777" w:rsidR="00257F74" w:rsidRPr="00197D0E" w:rsidRDefault="00257F74" w:rsidP="002B350C">
            <w:pPr>
              <w:shd w:val="clear" w:color="auto" w:fill="FFFFFF"/>
              <w:spacing w:after="0" w:line="240" w:lineRule="auto"/>
              <w:ind w:firstLine="720"/>
              <w:jc w:val="both"/>
              <w:rPr>
                <w:rFonts w:ascii="Times New Roman" w:hAnsi="Times New Roman"/>
                <w:sz w:val="24"/>
                <w:szCs w:val="24"/>
              </w:rPr>
            </w:pPr>
          </w:p>
        </w:tc>
      </w:tr>
    </w:tbl>
    <w:p w14:paraId="6E8DC490" w14:textId="0BFA5818" w:rsidR="00080549" w:rsidRDefault="00257F74" w:rsidP="00080549">
      <w:pPr>
        <w:pStyle w:val="Default"/>
        <w:jc w:val="both"/>
      </w:pPr>
      <w:r w:rsidRPr="00197D0E">
        <w:tab/>
        <w:t xml:space="preserve">С </w:t>
      </w:r>
      <w:r w:rsidR="006F0D4B" w:rsidRPr="00197D0E">
        <w:t xml:space="preserve">публичной офертой </w:t>
      </w:r>
      <w:r w:rsidR="00080549">
        <w:t>________________________________________________________</w:t>
      </w:r>
    </w:p>
    <w:p w14:paraId="4FBAC4B1" w14:textId="3EF436A5" w:rsidR="00080549" w:rsidRDefault="00080549" w:rsidP="00080549">
      <w:pPr>
        <w:pStyle w:val="Default"/>
        <w:jc w:val="both"/>
      </w:pPr>
      <w:r>
        <w:tab/>
      </w:r>
      <w:r>
        <w:tab/>
      </w:r>
      <w:r>
        <w:tab/>
      </w:r>
      <w:r>
        <w:tab/>
        <w:t xml:space="preserve">   </w:t>
      </w:r>
      <w:r>
        <w:tab/>
      </w:r>
      <w:r>
        <w:tab/>
        <w:t xml:space="preserve"> (</w:t>
      </w:r>
      <w:r w:rsidRPr="003F0810">
        <w:rPr>
          <w:i/>
        </w:rPr>
        <w:t>наименование принципала</w:t>
      </w:r>
      <w:r>
        <w:t>)</w:t>
      </w:r>
    </w:p>
    <w:p w14:paraId="060BCE4F" w14:textId="47FDCC27" w:rsidR="00257F74" w:rsidRPr="00197D0E" w:rsidRDefault="00257F74" w:rsidP="00257F74">
      <w:pPr>
        <w:pStyle w:val="Default"/>
        <w:jc w:val="both"/>
      </w:pPr>
      <w:r w:rsidRPr="00197D0E">
        <w:t xml:space="preserve"> 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006F0D4B" w:rsidRPr="00197D0E">
        <w:t>, на основании заявок, принимаемых многофункциональными центрами предоставления государственных и муниципальных услуг (МФЦ),</w:t>
      </w:r>
      <w:r w:rsidR="006F0D4B" w:rsidRPr="00197D0E">
        <w:rPr>
          <w:b/>
        </w:rPr>
        <w:t xml:space="preserve"> </w:t>
      </w:r>
      <w:r w:rsidRPr="00197D0E">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257F74" w:rsidRPr="00197D0E" w14:paraId="76D100FE" w14:textId="77777777" w:rsidTr="002B350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DF67383"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197D0E">
              <w:rPr>
                <w:rFonts w:ascii="Times New Roman" w:eastAsia="Times New Roman" w:hAnsi="Times New Roman"/>
                <w:b/>
                <w:bCs/>
                <w:sz w:val="24"/>
                <w:szCs w:val="24"/>
                <w:lang w:eastAsia="ru-RU"/>
              </w:rPr>
              <w:t xml:space="preserve">Подпись </w:t>
            </w:r>
            <w:r w:rsidRPr="00197D0E">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2BA0EA7" w14:textId="77777777" w:rsidR="00257F74" w:rsidRPr="00197D0E" w:rsidRDefault="00257F74" w:rsidP="002B350C">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27DF5247" w14:textId="77777777" w:rsidR="00257F74" w:rsidRPr="00197D0E" w:rsidRDefault="00257F74" w:rsidP="00C51D39">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6A113D75" w14:textId="77777777" w:rsidR="00184F85" w:rsidRPr="00197D0E" w:rsidRDefault="00184F85" w:rsidP="00C51D39">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326FA784" w14:textId="007A5005" w:rsidR="00184F85" w:rsidRPr="00197D0E" w:rsidRDefault="00184F85">
      <w:pPr>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i/>
          <w:color w:val="000000"/>
          <w:sz w:val="24"/>
          <w:szCs w:val="24"/>
          <w:lang w:eastAsia="ru-RU"/>
        </w:rPr>
        <w:br w:type="page"/>
      </w:r>
    </w:p>
    <w:p w14:paraId="3F0DA0B2" w14:textId="2E2353F7" w:rsidR="00184F85" w:rsidRPr="00197D0E" w:rsidRDefault="00184F85" w:rsidP="00184F85">
      <w:pPr>
        <w:pStyle w:val="Default"/>
        <w:ind w:left="5529"/>
        <w:rPr>
          <w:color w:val="auto"/>
        </w:rPr>
      </w:pPr>
      <w:r w:rsidRPr="00197D0E">
        <w:rPr>
          <w:color w:val="auto"/>
        </w:rPr>
        <w:t xml:space="preserve">Приложение № </w:t>
      </w:r>
      <w:r w:rsidR="0067279C" w:rsidRPr="00197D0E">
        <w:rPr>
          <w:color w:val="auto"/>
        </w:rPr>
        <w:t>12.</w:t>
      </w:r>
      <w:r w:rsidRPr="00197D0E">
        <w:rPr>
          <w:color w:val="auto"/>
        </w:rPr>
        <w:t xml:space="preserve">2 </w:t>
      </w:r>
    </w:p>
    <w:p w14:paraId="08DAB3C5" w14:textId="77777777" w:rsidR="00184F85" w:rsidRPr="00197D0E" w:rsidRDefault="00184F85" w:rsidP="00184F85">
      <w:pPr>
        <w:pStyle w:val="Default"/>
        <w:ind w:left="5529"/>
        <w:rPr>
          <w:color w:val="auto"/>
        </w:rPr>
      </w:pPr>
      <w:r w:rsidRPr="00197D0E">
        <w:rPr>
          <w:color w:val="auto"/>
        </w:rPr>
        <w:t xml:space="preserve">к Агентскому договору </w:t>
      </w:r>
    </w:p>
    <w:p w14:paraId="492F3DA5" w14:textId="34F11633" w:rsidR="00184F85" w:rsidRPr="00197D0E" w:rsidRDefault="00184F85" w:rsidP="00184F85">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345CBBCF" w14:textId="77777777" w:rsidR="00184F85" w:rsidRPr="00197D0E" w:rsidRDefault="00184F85" w:rsidP="00184F85">
      <w:pPr>
        <w:pStyle w:val="Default"/>
        <w:ind w:left="5103"/>
      </w:pPr>
    </w:p>
    <w:p w14:paraId="649DB802" w14:textId="77777777" w:rsidR="00184F85" w:rsidRPr="00197D0E" w:rsidRDefault="00184F85" w:rsidP="00184F85">
      <w:pPr>
        <w:pStyle w:val="1-"/>
        <w:spacing w:before="0" w:after="0" w:line="240" w:lineRule="auto"/>
        <w:rPr>
          <w:sz w:val="24"/>
          <w:szCs w:val="24"/>
        </w:rPr>
      </w:pPr>
      <w:r w:rsidRPr="00197D0E">
        <w:rPr>
          <w:sz w:val="24"/>
          <w:szCs w:val="24"/>
        </w:rPr>
        <w:t>Форма решения</w:t>
      </w:r>
    </w:p>
    <w:p w14:paraId="11A90D54" w14:textId="77777777" w:rsidR="00184F85" w:rsidRPr="00197D0E" w:rsidRDefault="00184F85" w:rsidP="00184F85">
      <w:pPr>
        <w:pStyle w:val="1-"/>
        <w:spacing w:before="0" w:after="0" w:line="240" w:lineRule="auto"/>
        <w:rPr>
          <w:sz w:val="24"/>
          <w:szCs w:val="24"/>
        </w:rPr>
      </w:pPr>
      <w:r w:rsidRPr="00197D0E">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184F85" w:rsidRPr="00197D0E" w14:paraId="1FA3D6AA" w14:textId="77777777" w:rsidTr="002B350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184F85" w:rsidRPr="00197D0E" w14:paraId="33A91844" w14:textId="77777777" w:rsidTr="002B350C">
              <w:trPr>
                <w:trHeight w:val="15"/>
                <w:tblCellSpacing w:w="15" w:type="dxa"/>
              </w:trPr>
              <w:tc>
                <w:tcPr>
                  <w:tcW w:w="2124" w:type="dxa"/>
                  <w:vAlign w:val="center"/>
                  <w:hideMark/>
                </w:tcPr>
                <w:p w14:paraId="1D7118DF"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6D3F62F"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5C983460"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561E35C5"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00199CF"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387692D6"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7EBE027"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F030BC9"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2E81321"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7C32D597"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3904AE"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77566BF"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2DF37791"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703EC8C5"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184F85" w:rsidRPr="00197D0E" w14:paraId="03B13C60"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914B55A"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A7E36EE"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470E1E67"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184F85" w:rsidRPr="00197D0E" w14:paraId="221F8B60"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165D204"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A36C48F" w14:textId="77777777" w:rsidR="00184F85" w:rsidRPr="00197D0E" w:rsidRDefault="00184F85" w:rsidP="002B350C">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184F85" w:rsidRPr="00197D0E" w14:paraId="35460A9D"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F32AB3B"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DFC99B" w14:textId="77777777" w:rsidR="00184F85" w:rsidRPr="00197D0E" w:rsidRDefault="00184F85"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184F85" w:rsidRPr="00197D0E" w14:paraId="1489EB24"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B11F190"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A6D1AEB"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26AEA202"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184F85" w:rsidRPr="00197D0E" w14:paraId="2191EC71"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A0E7157"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71EBEFD" w14:textId="77777777" w:rsidR="00184F85" w:rsidRPr="00197D0E" w:rsidRDefault="00184F85" w:rsidP="002B350C">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184F85" w:rsidRPr="00197D0E" w14:paraId="456BC84B"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28808A"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AD83801" w14:textId="77777777" w:rsidR="00184F85" w:rsidRPr="00197D0E" w:rsidRDefault="00184F85" w:rsidP="002B350C">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23E93A3C" w14:textId="77777777" w:rsidR="00184F85" w:rsidRPr="00197D0E" w:rsidRDefault="00184F85" w:rsidP="002B350C">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184F85" w:rsidRPr="00197D0E" w14:paraId="00B84293"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2EFBD70"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434382"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7981B98D" w14:textId="77777777" w:rsidR="00184F85" w:rsidRPr="00197D0E" w:rsidRDefault="00184F85" w:rsidP="002B350C">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184F85" w:rsidRPr="00197D0E" w14:paraId="27B0ED3E"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37DEA7B1"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3D4042B"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184F85" w:rsidRPr="00197D0E" w14:paraId="44276894"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98A34AC"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137975"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184F85" w:rsidRPr="00197D0E" w14:paraId="7B46BEF4" w14:textId="77777777" w:rsidTr="002B350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6E3BEE6"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A1F3BD2" w14:textId="77777777" w:rsidR="00184F85" w:rsidRPr="00197D0E" w:rsidRDefault="00184F85" w:rsidP="002B350C">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184F85" w:rsidRPr="00197D0E" w14:paraId="6001933C"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4188469"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1B9C8E08" w14:textId="77777777" w:rsidR="00184F85" w:rsidRPr="00197D0E" w:rsidRDefault="00184F85" w:rsidP="002B350C">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184F85" w:rsidRPr="00197D0E" w14:paraId="6A12C75B" w14:textId="77777777" w:rsidTr="002B350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377A45D4" w14:textId="77777777" w:rsidR="00184F85" w:rsidRPr="00197D0E" w:rsidRDefault="00184F85" w:rsidP="002B350C">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8D5B878" w14:textId="3B71C6D0" w:rsidR="00184F85" w:rsidRPr="00197D0E" w:rsidRDefault="00184F85" w:rsidP="00184F85">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197D0E">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184F85" w:rsidRPr="00197D0E" w14:paraId="0485CA33"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6D76E03F"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C652A64" wp14:editId="7017F28D">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A6919" id="Прямоугольник 21" o:spid="_x0000_s1026" style="position:absolute;margin-left:14.5pt;margin-top:3.4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1E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V7ctRJ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184F85" w:rsidRPr="00197D0E" w14:paraId="002184DE" w14:textId="77777777" w:rsidTr="002B350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AABD01"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1C0FC36" wp14:editId="4398A086">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AFB2" id="Прямоугольник 22" o:spid="_x0000_s1026" style="position:absolute;margin-left:13.35pt;margin-top:3.9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o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184F85" w:rsidRPr="00197D0E" w14:paraId="20932DBC"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0F2E04A"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15306A7" wp14:editId="79330390">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0CCF" id="Прямоугольник 23" o:spid="_x0000_s1026" style="position:absolute;margin-left:14.75pt;margin-top:3.85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26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184F85" w:rsidRPr="00197D0E" w14:paraId="5AD33F5B"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94E45A9"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51CB5C8" wp14:editId="297686E9">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3452" id="Прямоугольник 24" o:spid="_x0000_s1026" style="position:absolute;margin-left:14.3pt;margin-top:4.1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184F85" w:rsidRPr="00197D0E" w14:paraId="2DC0E038"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327387" w14:textId="77777777" w:rsidR="00184F85" w:rsidRPr="00197D0E" w:rsidRDefault="00184F85" w:rsidP="002B350C">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3225689" wp14:editId="175EA0F6">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7A56" id="Прямоугольник 25" o:spid="_x0000_s1026" style="position:absolute;margin-left:14.75pt;margin-top:4.1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1j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o21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2B86EA58" w14:textId="77777777" w:rsidR="00184F85" w:rsidRPr="00197D0E" w:rsidRDefault="00184F85" w:rsidP="002B350C">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451B305" wp14:editId="6D4D7C63">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536E" id="Прямоугольник 26" o:spid="_x0000_s1026" style="position:absolute;margin-left:12.65pt;margin-top:3.4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s+EFD5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71D905D0" w14:textId="77777777" w:rsidR="00184F85" w:rsidRPr="00197D0E" w:rsidRDefault="00184F85" w:rsidP="002B350C">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184F85" w:rsidRPr="00197D0E" w14:paraId="086DDE2B"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B668E4C"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184F85" w:rsidRPr="00197D0E" w14:paraId="244D9F89"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9F0C1F4" w14:textId="77777777" w:rsidR="00184F85" w:rsidRPr="00197D0E" w:rsidRDefault="00184F85" w:rsidP="002B350C">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184F85" w:rsidRPr="00197D0E" w14:paraId="716524E9" w14:textId="77777777" w:rsidTr="002B350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0EE01D7"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55C9825A"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2E9A8A18"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79B0748F"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01749AD9"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184F85" w:rsidRPr="00197D0E" w14:paraId="3F0ADDAA" w14:textId="77777777" w:rsidTr="002B350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5045F3AF" w14:textId="77777777" w:rsidR="00184F85" w:rsidRPr="00197D0E" w:rsidRDefault="00184F85"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26A25B50"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95E4A1" w14:textId="77777777" w:rsidR="00184F85" w:rsidRPr="00197D0E" w:rsidRDefault="00184F85"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A70C2CA"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2ED921B" w14:textId="77777777" w:rsidR="00184F85" w:rsidRPr="00197D0E" w:rsidRDefault="00184F85" w:rsidP="002B350C">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184F85" w:rsidRPr="00197D0E" w14:paraId="112EFE74" w14:textId="77777777" w:rsidTr="002B350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1EE6A404"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52E4692D" w14:textId="77777777" w:rsidR="00184F85" w:rsidRPr="00197D0E" w:rsidRDefault="00184F85" w:rsidP="002B350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6B6F0023" w14:textId="16C5ED0D" w:rsidR="002A00CB" w:rsidRPr="00197D0E" w:rsidRDefault="002A00CB" w:rsidP="00184F85">
      <w:pPr>
        <w:rPr>
          <w:rFonts w:ascii="Times New Roman" w:hAnsi="Times New Roman" w:cs="Times New Roman"/>
          <w:b/>
          <w:sz w:val="24"/>
          <w:szCs w:val="24"/>
        </w:rPr>
      </w:pPr>
    </w:p>
    <w:p w14:paraId="4223BE4D" w14:textId="77777777" w:rsidR="002A00CB" w:rsidRPr="00197D0E" w:rsidRDefault="002A00CB">
      <w:pPr>
        <w:rPr>
          <w:rFonts w:ascii="Times New Roman" w:hAnsi="Times New Roman" w:cs="Times New Roman"/>
          <w:b/>
          <w:sz w:val="24"/>
          <w:szCs w:val="24"/>
        </w:rPr>
      </w:pPr>
      <w:r w:rsidRPr="00197D0E">
        <w:rPr>
          <w:rFonts w:ascii="Times New Roman" w:hAnsi="Times New Roman" w:cs="Times New Roman"/>
          <w:b/>
          <w:sz w:val="24"/>
          <w:szCs w:val="24"/>
        </w:rPr>
        <w:br w:type="page"/>
      </w:r>
    </w:p>
    <w:p w14:paraId="4718801A" w14:textId="08B42BED" w:rsidR="002B350C" w:rsidRPr="00197D0E" w:rsidRDefault="002B350C" w:rsidP="002B350C">
      <w:pPr>
        <w:spacing w:after="0" w:line="240" w:lineRule="auto"/>
        <w:ind w:left="6237"/>
        <w:rPr>
          <w:rFonts w:ascii="Times New Roman" w:hAnsi="Times New Roman" w:cs="Times New Roman"/>
          <w:sz w:val="24"/>
          <w:szCs w:val="24"/>
        </w:rPr>
      </w:pPr>
      <w:r w:rsidRPr="00197D0E">
        <w:rPr>
          <w:rFonts w:ascii="Times New Roman" w:hAnsi="Times New Roman" w:cs="Times New Roman"/>
          <w:sz w:val="24"/>
          <w:szCs w:val="24"/>
        </w:rPr>
        <w:t xml:space="preserve">Приложение № 13 </w:t>
      </w:r>
    </w:p>
    <w:p w14:paraId="11F741C3" w14:textId="77777777" w:rsidR="002B350C" w:rsidRPr="00197D0E" w:rsidRDefault="002B350C" w:rsidP="002B350C">
      <w:pPr>
        <w:pStyle w:val="Default"/>
        <w:ind w:left="6237"/>
        <w:rPr>
          <w:color w:val="auto"/>
        </w:rPr>
      </w:pPr>
      <w:r w:rsidRPr="00197D0E">
        <w:rPr>
          <w:color w:val="auto"/>
        </w:rPr>
        <w:t xml:space="preserve">к Агентскому договору </w:t>
      </w:r>
    </w:p>
    <w:p w14:paraId="55A280EC" w14:textId="1A679717" w:rsidR="002B350C" w:rsidRPr="00197D0E" w:rsidRDefault="002B350C" w:rsidP="002B350C">
      <w:pPr>
        <w:pStyle w:val="Default"/>
        <w:ind w:left="6237"/>
        <w:rPr>
          <w:color w:val="auto"/>
        </w:rPr>
      </w:pPr>
      <w:r w:rsidRPr="00197D0E">
        <w:rPr>
          <w:color w:val="auto"/>
        </w:rPr>
        <w:t>от «__»______________201</w:t>
      </w:r>
      <w:r w:rsidR="00B93558" w:rsidRPr="00197D0E">
        <w:rPr>
          <w:color w:val="auto"/>
        </w:rPr>
        <w:t>7</w:t>
      </w:r>
      <w:r w:rsidRPr="00197D0E">
        <w:rPr>
          <w:color w:val="auto"/>
        </w:rPr>
        <w:t xml:space="preserve"> № ________</w:t>
      </w:r>
    </w:p>
    <w:p w14:paraId="5638C895" w14:textId="77777777" w:rsidR="002B350C" w:rsidRPr="00197D0E" w:rsidRDefault="002B350C" w:rsidP="002B350C">
      <w:pPr>
        <w:pStyle w:val="Default"/>
        <w:jc w:val="right"/>
        <w:rPr>
          <w:b/>
          <w:color w:val="auto"/>
        </w:rPr>
      </w:pPr>
    </w:p>
    <w:p w14:paraId="5B73D6B7" w14:textId="77777777" w:rsidR="002B350C" w:rsidRPr="00197D0E" w:rsidRDefault="002B350C" w:rsidP="002B350C">
      <w:pPr>
        <w:pStyle w:val="Default"/>
        <w:jc w:val="center"/>
        <w:rPr>
          <w:b/>
          <w:color w:val="auto"/>
        </w:rPr>
      </w:pPr>
      <w:r w:rsidRPr="00197D0E">
        <w:rPr>
          <w:b/>
          <w:color w:val="auto"/>
        </w:rPr>
        <w:t xml:space="preserve">Описание услуги </w:t>
      </w:r>
    </w:p>
    <w:p w14:paraId="06011B7A" w14:textId="77777777" w:rsidR="002B350C" w:rsidRPr="00197D0E" w:rsidRDefault="002B350C" w:rsidP="002B350C">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2B350C" w:rsidRPr="00197D0E" w14:paraId="534F8867" w14:textId="77777777" w:rsidTr="004B7FDC">
        <w:tc>
          <w:tcPr>
            <w:tcW w:w="763" w:type="dxa"/>
            <w:tcBorders>
              <w:top w:val="single" w:sz="4" w:space="0" w:color="auto"/>
              <w:left w:val="single" w:sz="4" w:space="0" w:color="auto"/>
              <w:bottom w:val="single" w:sz="4" w:space="0" w:color="auto"/>
              <w:right w:val="single" w:sz="4" w:space="0" w:color="auto"/>
            </w:tcBorders>
            <w:hideMark/>
          </w:tcPr>
          <w:p w14:paraId="7387C77F" w14:textId="77777777" w:rsidR="002B350C" w:rsidRPr="00197D0E" w:rsidRDefault="002B350C" w:rsidP="002B350C">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AFD4B79"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2453002" w14:textId="49EC1D14"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Работы по изготовлению копии технического паспорта объекта недвижимости</w:t>
            </w:r>
          </w:p>
        </w:tc>
      </w:tr>
      <w:tr w:rsidR="002B350C" w:rsidRPr="00197D0E" w14:paraId="42ADA463" w14:textId="77777777" w:rsidTr="004B7FDC">
        <w:tc>
          <w:tcPr>
            <w:tcW w:w="10201" w:type="dxa"/>
            <w:gridSpan w:val="3"/>
            <w:tcBorders>
              <w:top w:val="single" w:sz="4" w:space="0" w:color="auto"/>
              <w:left w:val="single" w:sz="4" w:space="0" w:color="auto"/>
              <w:bottom w:val="single" w:sz="4" w:space="0" w:color="auto"/>
              <w:right w:val="single" w:sz="4" w:space="0" w:color="auto"/>
            </w:tcBorders>
          </w:tcPr>
          <w:p w14:paraId="2D30C2CB" w14:textId="0DFE2471" w:rsidR="002B350C" w:rsidRPr="00197D0E" w:rsidRDefault="00697F9B" w:rsidP="002B350C">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2B350C" w:rsidRPr="00197D0E" w14:paraId="533C8FB7" w14:textId="77777777" w:rsidTr="004B7FDC">
        <w:tc>
          <w:tcPr>
            <w:tcW w:w="763" w:type="dxa"/>
            <w:tcBorders>
              <w:top w:val="single" w:sz="4" w:space="0" w:color="auto"/>
              <w:left w:val="single" w:sz="4" w:space="0" w:color="auto"/>
              <w:bottom w:val="single" w:sz="4" w:space="0" w:color="auto"/>
              <w:right w:val="single" w:sz="4" w:space="0" w:color="auto"/>
            </w:tcBorders>
            <w:hideMark/>
          </w:tcPr>
          <w:p w14:paraId="1A883E1D" w14:textId="77777777" w:rsidR="002B350C" w:rsidRPr="00197D0E" w:rsidRDefault="002B350C" w:rsidP="002B350C">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77C39155"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07A5BCF8" w14:textId="77777777" w:rsidR="00E5526D"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Физические лица, являющиеся собственниками </w:t>
            </w:r>
            <w:r w:rsidR="00E5526D" w:rsidRPr="00197D0E">
              <w:rPr>
                <w:rFonts w:ascii="Times New Roman" w:hAnsi="Times New Roman" w:cs="Times New Roman"/>
                <w:sz w:val="24"/>
                <w:szCs w:val="24"/>
              </w:rPr>
              <w:t xml:space="preserve">объекта. </w:t>
            </w:r>
          </w:p>
          <w:p w14:paraId="24AB6FED" w14:textId="5FEB1136" w:rsidR="002B350C" w:rsidRPr="00197D0E" w:rsidRDefault="00E5526D" w:rsidP="002B350C">
            <w:pPr>
              <w:jc w:val="both"/>
              <w:rPr>
                <w:rFonts w:ascii="Times New Roman" w:hAnsi="Times New Roman" w:cs="Times New Roman"/>
                <w:sz w:val="24"/>
                <w:szCs w:val="24"/>
              </w:rPr>
            </w:pPr>
            <w:r w:rsidRPr="00197D0E">
              <w:rPr>
                <w:rFonts w:ascii="Times New Roman" w:hAnsi="Times New Roman" w:cs="Times New Roman"/>
                <w:sz w:val="24"/>
                <w:szCs w:val="24"/>
              </w:rPr>
              <w:tab/>
              <w:t>2. Физические лица, являющиеся владельцами объекта.</w:t>
            </w:r>
          </w:p>
          <w:p w14:paraId="3B131BA2" w14:textId="7716B812" w:rsidR="00E5526D" w:rsidRPr="00197D0E" w:rsidRDefault="00E5526D" w:rsidP="00E5526D">
            <w:pPr>
              <w:jc w:val="both"/>
              <w:rPr>
                <w:rFonts w:ascii="Times New Roman" w:hAnsi="Times New Roman" w:cs="Times New Roman"/>
                <w:sz w:val="24"/>
                <w:szCs w:val="24"/>
              </w:rPr>
            </w:pPr>
            <w:r w:rsidRPr="00197D0E">
              <w:rPr>
                <w:rFonts w:ascii="Times New Roman" w:hAnsi="Times New Roman" w:cs="Times New Roman"/>
                <w:sz w:val="24"/>
                <w:szCs w:val="24"/>
              </w:rPr>
              <w:tab/>
              <w:t>3. Физические лица, являющиеся наследниками объекта по закону или по завещанию.</w:t>
            </w:r>
          </w:p>
          <w:p w14:paraId="5FF1AF49" w14:textId="6B9FD7F5" w:rsidR="002B350C" w:rsidRPr="00197D0E" w:rsidRDefault="002B350C" w:rsidP="002B350C">
            <w:pPr>
              <w:jc w:val="both"/>
              <w:rPr>
                <w:rFonts w:ascii="Times New Roman" w:hAnsi="Times New Roman" w:cs="Times New Roman"/>
                <w:color w:val="000000" w:themeColor="text1"/>
                <w:sz w:val="24"/>
                <w:szCs w:val="24"/>
              </w:rPr>
            </w:pPr>
            <w:r w:rsidRPr="00197D0E">
              <w:rPr>
                <w:rFonts w:ascii="Times New Roman" w:hAnsi="Times New Roman" w:cs="Times New Roman"/>
                <w:sz w:val="24"/>
                <w:szCs w:val="24"/>
              </w:rPr>
              <w:tab/>
            </w:r>
            <w:r w:rsidR="00E5526D" w:rsidRPr="00197D0E">
              <w:rPr>
                <w:rFonts w:ascii="Times New Roman" w:hAnsi="Times New Roman" w:cs="Times New Roman"/>
                <w:sz w:val="24"/>
                <w:szCs w:val="24"/>
              </w:rPr>
              <w:t>4</w:t>
            </w:r>
            <w:r w:rsidRPr="00197D0E">
              <w:rPr>
                <w:rFonts w:ascii="Times New Roman" w:hAnsi="Times New Roman" w:cs="Times New Roman"/>
                <w:color w:val="000000" w:themeColor="text1"/>
                <w:sz w:val="24"/>
                <w:szCs w:val="24"/>
              </w:rPr>
              <w:t>. Представители по доверенности.</w:t>
            </w:r>
          </w:p>
          <w:p w14:paraId="55DE7BB4" w14:textId="4907874F" w:rsidR="002B350C" w:rsidRPr="00197D0E" w:rsidRDefault="002B350C" w:rsidP="00E5526D">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r>
            <w:r w:rsidR="00E5526D" w:rsidRPr="00197D0E">
              <w:rPr>
                <w:rFonts w:ascii="Times New Roman" w:hAnsi="Times New Roman" w:cs="Times New Roman"/>
                <w:color w:val="000000" w:themeColor="text1"/>
                <w:sz w:val="24"/>
                <w:szCs w:val="24"/>
              </w:rPr>
              <w:t>5</w:t>
            </w:r>
            <w:r w:rsidRPr="00197D0E">
              <w:rPr>
                <w:rFonts w:ascii="Times New Roman" w:hAnsi="Times New Roman" w:cs="Times New Roman"/>
                <w:color w:val="000000" w:themeColor="text1"/>
                <w:sz w:val="24"/>
                <w:szCs w:val="24"/>
              </w:rPr>
              <w:t>. Законные представители.</w:t>
            </w:r>
          </w:p>
        </w:tc>
      </w:tr>
      <w:tr w:rsidR="002B350C" w:rsidRPr="00197D0E" w14:paraId="319CBE69" w14:textId="77777777" w:rsidTr="004B7FDC">
        <w:tc>
          <w:tcPr>
            <w:tcW w:w="763" w:type="dxa"/>
            <w:tcBorders>
              <w:top w:val="single" w:sz="4" w:space="0" w:color="auto"/>
              <w:left w:val="single" w:sz="4" w:space="0" w:color="auto"/>
              <w:bottom w:val="single" w:sz="4" w:space="0" w:color="auto"/>
              <w:right w:val="single" w:sz="4" w:space="0" w:color="auto"/>
            </w:tcBorders>
          </w:tcPr>
          <w:p w14:paraId="55624BD3" w14:textId="77777777" w:rsidR="002B350C" w:rsidRPr="00197D0E" w:rsidRDefault="002B350C" w:rsidP="002B350C">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703D085"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317CC4A" w14:textId="049BE443" w:rsidR="002B350C" w:rsidRPr="00197D0E" w:rsidRDefault="002B350C" w:rsidP="002B350C">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sz w:val="24"/>
                <w:szCs w:val="24"/>
              </w:rPr>
              <w:tab/>
              <w:t>1. Федеральный закон от 24.07.2007 N 221-ФЗ «О кадастровой деятельности».</w:t>
            </w:r>
          </w:p>
          <w:p w14:paraId="2DC9CBD0" w14:textId="39777E40" w:rsidR="007860EC" w:rsidRPr="00197D0E" w:rsidRDefault="00080549" w:rsidP="009A47B9">
            <w:pPr>
              <w:autoSpaceDE w:val="0"/>
              <w:autoSpaceDN w:val="0"/>
              <w:adjustRightInd w:val="0"/>
              <w:jc w:val="both"/>
              <w:rPr>
                <w:rFonts w:ascii="Times New Roman" w:hAnsi="Times New Roman" w:cs="Times New Roman"/>
                <w:sz w:val="24"/>
                <w:szCs w:val="24"/>
              </w:rPr>
            </w:pPr>
            <w:r w:rsidRPr="00197D0E">
              <w:rPr>
                <w:rFonts w:ascii="Times New Roman" w:hAnsi="Times New Roman" w:cs="Times New Roman"/>
                <w:iCs/>
                <w:sz w:val="24"/>
                <w:szCs w:val="24"/>
              </w:rPr>
              <w:tab/>
            </w:r>
            <w:r>
              <w:rPr>
                <w:rFonts w:ascii="Times New Roman" w:hAnsi="Times New Roman" w:cs="Times New Roman"/>
                <w:iCs/>
                <w:sz w:val="24"/>
                <w:szCs w:val="24"/>
              </w:rPr>
              <w:t xml:space="preserve">2. </w:t>
            </w:r>
            <w:r>
              <w:rPr>
                <w:rFonts w:ascii="Times New Roman" w:hAnsi="Times New Roman" w:cs="Times New Roman"/>
                <w:sz w:val="24"/>
                <w:szCs w:val="24"/>
              </w:rPr>
              <w:t>Федеральный закон от 22.10.2004 N 125-ФЗ "Об архивном деле в Российской Федерации".</w:t>
            </w:r>
          </w:p>
        </w:tc>
      </w:tr>
      <w:tr w:rsidR="002B350C" w:rsidRPr="00197D0E" w14:paraId="70E0D9A7" w14:textId="77777777" w:rsidTr="004B7FDC">
        <w:tc>
          <w:tcPr>
            <w:tcW w:w="763" w:type="dxa"/>
            <w:tcBorders>
              <w:top w:val="single" w:sz="4" w:space="0" w:color="auto"/>
              <w:left w:val="single" w:sz="4" w:space="0" w:color="auto"/>
              <w:bottom w:val="single" w:sz="4" w:space="0" w:color="auto"/>
              <w:right w:val="single" w:sz="4" w:space="0" w:color="auto"/>
            </w:tcBorders>
          </w:tcPr>
          <w:p w14:paraId="65417F6F" w14:textId="5F9E5F55" w:rsidR="002B350C" w:rsidRPr="00197D0E" w:rsidRDefault="002B350C" w:rsidP="002B350C">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1CC2B57F"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74B97963" w14:textId="65B3F5A5" w:rsidR="002B350C" w:rsidRPr="00197D0E" w:rsidRDefault="002B350C" w:rsidP="002B350C">
            <w:pPr>
              <w:pStyle w:val="1110"/>
              <w:numPr>
                <w:ilvl w:val="0"/>
                <w:numId w:val="0"/>
              </w:numPr>
              <w:spacing w:line="240" w:lineRule="auto"/>
              <w:rPr>
                <w:sz w:val="24"/>
                <w:szCs w:val="24"/>
              </w:rPr>
            </w:pPr>
            <w:r w:rsidRPr="00197D0E">
              <w:rPr>
                <w:sz w:val="24"/>
                <w:szCs w:val="24"/>
              </w:rPr>
              <w:tab/>
              <w:t xml:space="preserve">1. Заявка на выполнение работ (приложение № </w:t>
            </w:r>
            <w:r w:rsidR="0067279C" w:rsidRPr="00197D0E">
              <w:rPr>
                <w:sz w:val="24"/>
                <w:szCs w:val="24"/>
              </w:rPr>
              <w:t>13.</w:t>
            </w:r>
            <w:r w:rsidRPr="00197D0E">
              <w:rPr>
                <w:sz w:val="24"/>
                <w:szCs w:val="24"/>
              </w:rPr>
              <w:t>1</w:t>
            </w:r>
            <w:r w:rsidR="0067279C" w:rsidRPr="00197D0E">
              <w:rPr>
                <w:sz w:val="24"/>
                <w:szCs w:val="24"/>
              </w:rPr>
              <w:t xml:space="preserve"> к Агентскому договору</w:t>
            </w:r>
            <w:r w:rsidRPr="00197D0E">
              <w:rPr>
                <w:sz w:val="24"/>
                <w:szCs w:val="24"/>
              </w:rPr>
              <w:t>).</w:t>
            </w:r>
          </w:p>
          <w:p w14:paraId="0A72CA46"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70C683EB"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2.1. Для граждан РФ:</w:t>
            </w:r>
          </w:p>
          <w:p w14:paraId="0ABFB9D2"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2.1.1. Паспорт гражданина РФ.</w:t>
            </w:r>
          </w:p>
          <w:p w14:paraId="7848730B"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0E727153"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5772283C"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517E70A5"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7AB44487"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2.1.6. Военный билет.</w:t>
            </w:r>
          </w:p>
          <w:p w14:paraId="70B5E008"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0C608FD1"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6F79F09B"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3410668A" w14:textId="77777777" w:rsidR="002B350C" w:rsidRPr="00197D0E" w:rsidRDefault="002B350C" w:rsidP="002B350C">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183"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184"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185"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186"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187"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188"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189"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191"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192"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193"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194"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195"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196"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197"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198"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199"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200"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201"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202"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203"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204"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205"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206"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207"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208"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209"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210"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743A9C43"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0789B845"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496EE158" w14:textId="4333C705" w:rsidR="002B350C" w:rsidRPr="00197D0E" w:rsidRDefault="002B350C" w:rsidP="002B350C">
            <w:pPr>
              <w:pStyle w:val="1110"/>
              <w:numPr>
                <w:ilvl w:val="0"/>
                <w:numId w:val="0"/>
              </w:numPr>
              <w:spacing w:line="240" w:lineRule="auto"/>
              <w:rPr>
                <w:sz w:val="24"/>
                <w:szCs w:val="24"/>
              </w:rPr>
            </w:pPr>
            <w:r w:rsidRPr="00197D0E">
              <w:rPr>
                <w:sz w:val="24"/>
                <w:szCs w:val="24"/>
              </w:rPr>
              <w:tab/>
              <w:t>3. Документ, подтверждающи</w:t>
            </w:r>
            <w:r w:rsidR="00F47E64" w:rsidRPr="00197D0E">
              <w:rPr>
                <w:sz w:val="24"/>
                <w:szCs w:val="24"/>
              </w:rPr>
              <w:t>й</w:t>
            </w:r>
            <w:r w:rsidRPr="00197D0E">
              <w:rPr>
                <w:sz w:val="24"/>
                <w:szCs w:val="24"/>
              </w:rPr>
              <w:t xml:space="preserve"> правомочия Заказчика</w:t>
            </w:r>
            <w:r w:rsidR="00F47E64" w:rsidRPr="00197D0E">
              <w:rPr>
                <w:sz w:val="24"/>
                <w:szCs w:val="24"/>
              </w:rPr>
              <w:t>, являющегося собственником объекта (один из документов)</w:t>
            </w:r>
            <w:r w:rsidRPr="00197D0E">
              <w:rPr>
                <w:sz w:val="24"/>
                <w:szCs w:val="24"/>
              </w:rPr>
              <w:t>:</w:t>
            </w:r>
          </w:p>
          <w:p w14:paraId="3DC7C23D"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3.1. Выписка из ЕГРН на объект (давностью не более месяца) либо ее нотариально заверенная копия.</w:t>
            </w:r>
          </w:p>
          <w:p w14:paraId="33736CC3" w14:textId="1917F849" w:rsidR="002B350C" w:rsidRPr="00197D0E" w:rsidRDefault="002B350C" w:rsidP="002B350C">
            <w:pPr>
              <w:pStyle w:val="1110"/>
              <w:numPr>
                <w:ilvl w:val="0"/>
                <w:numId w:val="0"/>
              </w:numPr>
              <w:spacing w:line="240" w:lineRule="auto"/>
              <w:ind w:firstLine="699"/>
              <w:rPr>
                <w:sz w:val="24"/>
                <w:szCs w:val="24"/>
              </w:rPr>
            </w:pPr>
            <w:r w:rsidRPr="00197D0E">
              <w:rPr>
                <w:sz w:val="24"/>
                <w:szCs w:val="24"/>
              </w:rPr>
              <w:t>3.2. Свидетельство о праве на наследство на объект.</w:t>
            </w:r>
          </w:p>
          <w:p w14:paraId="479CD8C5" w14:textId="308178B4" w:rsidR="000C5600" w:rsidRPr="00197D0E" w:rsidRDefault="000C5600" w:rsidP="002B350C">
            <w:pPr>
              <w:pStyle w:val="1110"/>
              <w:numPr>
                <w:ilvl w:val="0"/>
                <w:numId w:val="0"/>
              </w:numPr>
              <w:spacing w:line="240" w:lineRule="auto"/>
              <w:ind w:firstLine="699"/>
              <w:rPr>
                <w:sz w:val="24"/>
                <w:szCs w:val="24"/>
              </w:rPr>
            </w:pPr>
            <w:r w:rsidRPr="00197D0E">
              <w:rPr>
                <w:sz w:val="24"/>
                <w:szCs w:val="24"/>
              </w:rPr>
              <w:t>3.3. Запрос нотариуса о предоставлении копии технического паспорта объекта (для заявителей – наследников)</w:t>
            </w:r>
            <w:r w:rsidR="007E5E39" w:rsidRPr="00197D0E">
              <w:rPr>
                <w:sz w:val="24"/>
                <w:szCs w:val="24"/>
              </w:rPr>
              <w:t>.</w:t>
            </w:r>
          </w:p>
          <w:p w14:paraId="649092CD" w14:textId="6A113631" w:rsidR="00A76893" w:rsidRPr="00197D0E" w:rsidRDefault="007E5E39" w:rsidP="007E5E39">
            <w:pPr>
              <w:pStyle w:val="1110"/>
              <w:numPr>
                <w:ilvl w:val="0"/>
                <w:numId w:val="0"/>
              </w:numPr>
              <w:spacing w:line="240" w:lineRule="auto"/>
              <w:ind w:firstLine="699"/>
              <w:rPr>
                <w:sz w:val="24"/>
                <w:szCs w:val="24"/>
              </w:rPr>
            </w:pPr>
            <w:r w:rsidRPr="00197D0E">
              <w:rPr>
                <w:sz w:val="24"/>
                <w:szCs w:val="24"/>
              </w:rPr>
              <w:t xml:space="preserve">4. </w:t>
            </w:r>
            <w:r w:rsidR="00A76893" w:rsidRPr="00197D0E">
              <w:rPr>
                <w:sz w:val="24"/>
                <w:szCs w:val="24"/>
              </w:rPr>
              <w:t>Для заявителей, являющихся членом жилищного кооператива:</w:t>
            </w:r>
          </w:p>
          <w:p w14:paraId="1835ECF9" w14:textId="3C3E7D68" w:rsidR="00A76893" w:rsidRPr="00197D0E" w:rsidRDefault="00F47E64" w:rsidP="00A76893">
            <w:pPr>
              <w:pStyle w:val="1110"/>
              <w:numPr>
                <w:ilvl w:val="0"/>
                <w:numId w:val="0"/>
              </w:numPr>
              <w:spacing w:line="240" w:lineRule="auto"/>
              <w:ind w:firstLine="699"/>
              <w:rPr>
                <w:sz w:val="24"/>
                <w:szCs w:val="24"/>
              </w:rPr>
            </w:pPr>
            <w:r w:rsidRPr="00197D0E">
              <w:rPr>
                <w:sz w:val="24"/>
                <w:szCs w:val="24"/>
              </w:rPr>
              <w:t>4</w:t>
            </w:r>
            <w:r w:rsidR="00A76893" w:rsidRPr="00197D0E">
              <w:rPr>
                <w:sz w:val="24"/>
                <w:szCs w:val="24"/>
              </w:rPr>
              <w:t>.4.1. Выписка из ЕГРН на объект (давностью не более месяца) либо ее нотариально заверенная копия.</w:t>
            </w:r>
          </w:p>
          <w:p w14:paraId="67D0C63A" w14:textId="4D2929DF" w:rsidR="00A76893" w:rsidRPr="00197D0E" w:rsidRDefault="00A76893" w:rsidP="00A76893">
            <w:pPr>
              <w:jc w:val="both"/>
              <w:rPr>
                <w:rFonts w:ascii="Times New Roman" w:hAnsi="Times New Roman" w:cs="Times New Roman"/>
                <w:sz w:val="24"/>
                <w:szCs w:val="24"/>
              </w:rPr>
            </w:pPr>
            <w:r w:rsidRPr="00197D0E">
              <w:rPr>
                <w:rFonts w:ascii="Times New Roman" w:hAnsi="Times New Roman" w:cs="Times New Roman"/>
                <w:sz w:val="24"/>
                <w:szCs w:val="24"/>
              </w:rPr>
              <w:tab/>
            </w:r>
            <w:r w:rsidR="00F47E64" w:rsidRPr="00197D0E">
              <w:rPr>
                <w:rFonts w:ascii="Times New Roman" w:hAnsi="Times New Roman" w:cs="Times New Roman"/>
                <w:sz w:val="24"/>
                <w:szCs w:val="24"/>
              </w:rPr>
              <w:t>4</w:t>
            </w:r>
            <w:r w:rsidRPr="00197D0E">
              <w:rPr>
                <w:rFonts w:ascii="Times New Roman" w:hAnsi="Times New Roman" w:cs="Times New Roman"/>
                <w:sz w:val="24"/>
                <w:szCs w:val="24"/>
              </w:rPr>
              <w:t xml:space="preserve">.4.2. </w:t>
            </w:r>
            <w:r w:rsidRPr="00197D0E">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6F0E7526" w14:textId="687C63EF" w:rsidR="007E5E39" w:rsidRPr="00197D0E" w:rsidRDefault="00A76893" w:rsidP="007E5E39">
            <w:pPr>
              <w:pStyle w:val="1110"/>
              <w:numPr>
                <w:ilvl w:val="0"/>
                <w:numId w:val="0"/>
              </w:numPr>
              <w:spacing w:line="240" w:lineRule="auto"/>
              <w:ind w:firstLine="699"/>
              <w:rPr>
                <w:sz w:val="24"/>
                <w:szCs w:val="24"/>
              </w:rPr>
            </w:pPr>
            <w:r w:rsidRPr="00197D0E">
              <w:rPr>
                <w:sz w:val="24"/>
                <w:szCs w:val="24"/>
              </w:rPr>
              <w:t xml:space="preserve">5. </w:t>
            </w:r>
            <w:r w:rsidR="007E5E39" w:rsidRPr="00197D0E">
              <w:rPr>
                <w:sz w:val="24"/>
                <w:szCs w:val="24"/>
              </w:rPr>
              <w:t>Для заявителей, являющихся владельцами</w:t>
            </w:r>
            <w:r w:rsidRPr="00197D0E">
              <w:rPr>
                <w:sz w:val="24"/>
                <w:szCs w:val="24"/>
              </w:rPr>
              <w:t>:</w:t>
            </w:r>
            <w:r w:rsidR="007E5E39" w:rsidRPr="00197D0E">
              <w:rPr>
                <w:sz w:val="24"/>
                <w:szCs w:val="24"/>
              </w:rPr>
              <w:t xml:space="preserve"> </w:t>
            </w:r>
          </w:p>
          <w:p w14:paraId="18B12DC4" w14:textId="3F491BEF" w:rsidR="007E5E39" w:rsidRPr="00197D0E" w:rsidRDefault="00F47E64" w:rsidP="007E5E39">
            <w:pPr>
              <w:pStyle w:val="1110"/>
              <w:numPr>
                <w:ilvl w:val="0"/>
                <w:numId w:val="0"/>
              </w:numPr>
              <w:spacing w:line="240" w:lineRule="auto"/>
              <w:ind w:firstLine="699"/>
              <w:rPr>
                <w:sz w:val="24"/>
                <w:szCs w:val="24"/>
              </w:rPr>
            </w:pPr>
            <w:r w:rsidRPr="00197D0E">
              <w:rPr>
                <w:sz w:val="24"/>
                <w:szCs w:val="24"/>
              </w:rPr>
              <w:t>5</w:t>
            </w:r>
            <w:r w:rsidR="007E5E39" w:rsidRPr="00197D0E">
              <w:rPr>
                <w:sz w:val="24"/>
                <w:szCs w:val="24"/>
              </w:rPr>
              <w:t>.5.1. Выписка из ЕГРН на объект (давностью не более месяца) либо ее нотариально заверенная копия.</w:t>
            </w:r>
          </w:p>
          <w:p w14:paraId="60356E86" w14:textId="1F071610" w:rsidR="007E5E39" w:rsidRPr="00197D0E" w:rsidRDefault="007E5E39" w:rsidP="007E5E39">
            <w:pPr>
              <w:jc w:val="both"/>
              <w:rPr>
                <w:rFonts w:ascii="Times New Roman" w:hAnsi="Times New Roman" w:cs="Times New Roman"/>
                <w:sz w:val="24"/>
                <w:szCs w:val="24"/>
              </w:rPr>
            </w:pPr>
            <w:r w:rsidRPr="00197D0E">
              <w:rPr>
                <w:rFonts w:ascii="Times New Roman" w:hAnsi="Times New Roman" w:cs="Times New Roman"/>
                <w:sz w:val="24"/>
                <w:szCs w:val="24"/>
              </w:rPr>
              <w:tab/>
            </w:r>
            <w:r w:rsidR="00F47E64" w:rsidRPr="00197D0E">
              <w:rPr>
                <w:rFonts w:ascii="Times New Roman" w:hAnsi="Times New Roman" w:cs="Times New Roman"/>
                <w:sz w:val="24"/>
                <w:szCs w:val="24"/>
              </w:rPr>
              <w:t>5.</w:t>
            </w:r>
            <w:r w:rsidRPr="00197D0E">
              <w:rPr>
                <w:rFonts w:ascii="Times New Roman" w:hAnsi="Times New Roman" w:cs="Times New Roman"/>
                <w:sz w:val="24"/>
                <w:szCs w:val="24"/>
              </w:rPr>
              <w:t>5.2. Один из договоров (простая письменная форма):</w:t>
            </w:r>
          </w:p>
          <w:p w14:paraId="7CDDFEF7" w14:textId="77777777" w:rsidR="007E5E39" w:rsidRPr="00197D0E" w:rsidRDefault="007E5E39" w:rsidP="007E5E39">
            <w:pPr>
              <w:jc w:val="both"/>
              <w:rPr>
                <w:rFonts w:ascii="Times New Roman" w:hAnsi="Times New Roman" w:cs="Times New Roman"/>
                <w:sz w:val="24"/>
                <w:szCs w:val="24"/>
              </w:rPr>
            </w:pPr>
            <w:r w:rsidRPr="00197D0E">
              <w:rPr>
                <w:rFonts w:ascii="Times New Roman" w:hAnsi="Times New Roman" w:cs="Times New Roman"/>
                <w:sz w:val="24"/>
                <w:szCs w:val="24"/>
              </w:rPr>
              <w:tab/>
              <w:t>- договор безвозмездного пользования имуществом (заявитель - ссудополучатель);</w:t>
            </w:r>
          </w:p>
          <w:p w14:paraId="6B8B4655" w14:textId="77777777" w:rsidR="007E5E39" w:rsidRPr="00197D0E" w:rsidRDefault="007E5E39" w:rsidP="007E5E39">
            <w:pPr>
              <w:jc w:val="both"/>
              <w:rPr>
                <w:rFonts w:ascii="Times New Roman" w:hAnsi="Times New Roman" w:cs="Times New Roman"/>
                <w:sz w:val="24"/>
                <w:szCs w:val="24"/>
              </w:rPr>
            </w:pPr>
            <w:r w:rsidRPr="00197D0E">
              <w:rPr>
                <w:rFonts w:ascii="Times New Roman" w:hAnsi="Times New Roman" w:cs="Times New Roman"/>
                <w:sz w:val="24"/>
                <w:szCs w:val="24"/>
              </w:rPr>
              <w:tab/>
              <w:t>- договор найма жилого помещения (заявитель - наниматель);</w:t>
            </w:r>
          </w:p>
          <w:p w14:paraId="59162DC7" w14:textId="77777777" w:rsidR="007E5E39" w:rsidRPr="00197D0E" w:rsidRDefault="007E5E39" w:rsidP="007E5E39">
            <w:pPr>
              <w:jc w:val="both"/>
              <w:rPr>
                <w:rFonts w:ascii="Times New Roman" w:hAnsi="Times New Roman" w:cs="Times New Roman"/>
                <w:sz w:val="24"/>
                <w:szCs w:val="24"/>
              </w:rPr>
            </w:pPr>
            <w:r w:rsidRPr="00197D0E">
              <w:rPr>
                <w:rFonts w:ascii="Times New Roman" w:hAnsi="Times New Roman" w:cs="Times New Roman"/>
                <w:sz w:val="24"/>
                <w:szCs w:val="24"/>
              </w:rPr>
              <w:tab/>
              <w:t>- договор социального найма жилого помещения (заявитель - наниматель);</w:t>
            </w:r>
          </w:p>
          <w:p w14:paraId="42E711B8" w14:textId="2B911D7C" w:rsidR="007E5E39" w:rsidRPr="00197D0E" w:rsidRDefault="007E5E39" w:rsidP="007E5E39">
            <w:pPr>
              <w:pStyle w:val="1110"/>
              <w:numPr>
                <w:ilvl w:val="0"/>
                <w:numId w:val="0"/>
              </w:numPr>
              <w:spacing w:line="240" w:lineRule="auto"/>
              <w:ind w:firstLine="699"/>
              <w:rPr>
                <w:sz w:val="24"/>
                <w:szCs w:val="24"/>
              </w:rPr>
            </w:pPr>
            <w:r w:rsidRPr="00197D0E">
              <w:rPr>
                <w:sz w:val="24"/>
                <w:szCs w:val="24"/>
              </w:rPr>
              <w:tab/>
              <w:t>- д</w:t>
            </w:r>
            <w:r w:rsidRPr="00197D0E">
              <w:rPr>
                <w:sz w:val="24"/>
                <w:szCs w:val="24"/>
                <w:lang w:eastAsia="ru-RU"/>
              </w:rPr>
              <w:t xml:space="preserve">оговор найма квартиры в наемном доме социального использования) </w:t>
            </w:r>
            <w:r w:rsidRPr="00197D0E">
              <w:rPr>
                <w:sz w:val="24"/>
                <w:szCs w:val="24"/>
              </w:rPr>
              <w:t>(заявитель - наниматель)</w:t>
            </w:r>
            <w:r w:rsidR="00A76893" w:rsidRPr="00197D0E">
              <w:rPr>
                <w:sz w:val="24"/>
                <w:szCs w:val="24"/>
              </w:rPr>
              <w:t>;</w:t>
            </w:r>
          </w:p>
          <w:p w14:paraId="7924E36D" w14:textId="4C4AED95" w:rsidR="00A76893" w:rsidRPr="00197D0E" w:rsidRDefault="00A76893" w:rsidP="007E5E39">
            <w:pPr>
              <w:pStyle w:val="1110"/>
              <w:numPr>
                <w:ilvl w:val="0"/>
                <w:numId w:val="0"/>
              </w:numPr>
              <w:spacing w:line="240" w:lineRule="auto"/>
              <w:ind w:firstLine="699"/>
              <w:rPr>
                <w:sz w:val="24"/>
                <w:szCs w:val="24"/>
              </w:rPr>
            </w:pPr>
            <w:r w:rsidRPr="00197D0E">
              <w:rPr>
                <w:sz w:val="24"/>
                <w:szCs w:val="24"/>
              </w:rPr>
              <w:t>- договор аренды, в том числе финансовой аренды (лизинга) (заявитель – арендатор, лизингополучатель);</w:t>
            </w:r>
          </w:p>
          <w:p w14:paraId="71894B50" w14:textId="3CA6B54A" w:rsidR="00A76893" w:rsidRPr="00197D0E" w:rsidRDefault="00A76893" w:rsidP="007E5E39">
            <w:pPr>
              <w:pStyle w:val="1110"/>
              <w:numPr>
                <w:ilvl w:val="0"/>
                <w:numId w:val="0"/>
              </w:numPr>
              <w:spacing w:line="240" w:lineRule="auto"/>
              <w:ind w:firstLine="699"/>
              <w:rPr>
                <w:sz w:val="24"/>
                <w:szCs w:val="24"/>
              </w:rPr>
            </w:pPr>
            <w:r w:rsidRPr="00197D0E">
              <w:rPr>
                <w:sz w:val="24"/>
                <w:szCs w:val="24"/>
              </w:rPr>
              <w:tab/>
              <w:t>- договор хранения (заявитель – хранитель, исполнитель);</w:t>
            </w:r>
          </w:p>
          <w:p w14:paraId="6285B6AA" w14:textId="74DFBF78" w:rsidR="00A76893" w:rsidRPr="00197D0E" w:rsidRDefault="00A76893" w:rsidP="007E5E39">
            <w:pPr>
              <w:pStyle w:val="1110"/>
              <w:numPr>
                <w:ilvl w:val="0"/>
                <w:numId w:val="0"/>
              </w:numPr>
              <w:spacing w:line="240" w:lineRule="auto"/>
              <w:ind w:firstLine="699"/>
              <w:rPr>
                <w:sz w:val="24"/>
                <w:szCs w:val="24"/>
              </w:rPr>
            </w:pPr>
            <w:r w:rsidRPr="00197D0E">
              <w:rPr>
                <w:sz w:val="24"/>
                <w:szCs w:val="24"/>
              </w:rPr>
              <w:t>- договор доверительного управления имуществом (заявитель – доверительный управляющий).</w:t>
            </w:r>
          </w:p>
          <w:p w14:paraId="65D3B946" w14:textId="2F5780B6" w:rsidR="002B350C" w:rsidRPr="00197D0E" w:rsidRDefault="00F47E64" w:rsidP="002B350C">
            <w:pPr>
              <w:pStyle w:val="1110"/>
              <w:numPr>
                <w:ilvl w:val="0"/>
                <w:numId w:val="0"/>
              </w:numPr>
              <w:spacing w:line="240" w:lineRule="auto"/>
              <w:ind w:firstLine="699"/>
              <w:rPr>
                <w:sz w:val="24"/>
                <w:szCs w:val="24"/>
              </w:rPr>
            </w:pPr>
            <w:r w:rsidRPr="00197D0E">
              <w:rPr>
                <w:sz w:val="24"/>
                <w:szCs w:val="24"/>
              </w:rPr>
              <w:t>6</w:t>
            </w:r>
            <w:r w:rsidR="002B350C" w:rsidRPr="00197D0E">
              <w:rPr>
                <w:sz w:val="24"/>
                <w:szCs w:val="24"/>
              </w:rPr>
              <w:t>. Нотариально удостоверенная доверенность (в случае если за выполнением работ обратился представитель собственника земельного участка).</w:t>
            </w:r>
          </w:p>
          <w:p w14:paraId="06779544" w14:textId="306A6482" w:rsidR="002B350C" w:rsidRPr="00197D0E" w:rsidRDefault="002B350C" w:rsidP="002B350C">
            <w:pPr>
              <w:pStyle w:val="1110"/>
              <w:numPr>
                <w:ilvl w:val="0"/>
                <w:numId w:val="0"/>
              </w:numPr>
              <w:spacing w:line="240" w:lineRule="auto"/>
              <w:rPr>
                <w:sz w:val="24"/>
                <w:szCs w:val="24"/>
              </w:rPr>
            </w:pPr>
            <w:r w:rsidRPr="00197D0E">
              <w:rPr>
                <w:sz w:val="24"/>
                <w:szCs w:val="24"/>
              </w:rPr>
              <w:tab/>
            </w:r>
            <w:r w:rsidR="00F47E64" w:rsidRPr="00197D0E">
              <w:rPr>
                <w:sz w:val="24"/>
                <w:szCs w:val="24"/>
              </w:rPr>
              <w:t>7</w:t>
            </w:r>
            <w:r w:rsidRPr="00197D0E">
              <w:rPr>
                <w:sz w:val="24"/>
                <w:szCs w:val="24"/>
              </w:rPr>
              <w:t>.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4A5F538" w14:textId="6B8F9C74" w:rsidR="002B350C" w:rsidRPr="00197D0E" w:rsidRDefault="00F47E64" w:rsidP="002B350C">
            <w:pPr>
              <w:pStyle w:val="1110"/>
              <w:numPr>
                <w:ilvl w:val="0"/>
                <w:numId w:val="0"/>
              </w:numPr>
              <w:spacing w:line="240" w:lineRule="auto"/>
              <w:ind w:firstLine="699"/>
              <w:rPr>
                <w:sz w:val="24"/>
                <w:szCs w:val="24"/>
              </w:rPr>
            </w:pPr>
            <w:r w:rsidRPr="00197D0E">
              <w:rPr>
                <w:sz w:val="24"/>
                <w:szCs w:val="24"/>
              </w:rPr>
              <w:t>7</w:t>
            </w:r>
            <w:r w:rsidR="002B350C" w:rsidRPr="00197D0E">
              <w:rPr>
                <w:sz w:val="24"/>
                <w:szCs w:val="24"/>
              </w:rPr>
              <w:t>.1. Свидетельство о рождении.</w:t>
            </w:r>
          </w:p>
          <w:p w14:paraId="5DBD42ED" w14:textId="5158C8DC" w:rsidR="002B350C" w:rsidRPr="00197D0E" w:rsidRDefault="00F47E64" w:rsidP="002B350C">
            <w:pPr>
              <w:pStyle w:val="1110"/>
              <w:numPr>
                <w:ilvl w:val="0"/>
                <w:numId w:val="0"/>
              </w:numPr>
              <w:spacing w:line="240" w:lineRule="auto"/>
              <w:ind w:firstLine="699"/>
              <w:rPr>
                <w:sz w:val="24"/>
                <w:szCs w:val="24"/>
              </w:rPr>
            </w:pPr>
            <w:r w:rsidRPr="00197D0E">
              <w:rPr>
                <w:sz w:val="24"/>
                <w:szCs w:val="24"/>
              </w:rPr>
              <w:t>7</w:t>
            </w:r>
            <w:r w:rsidR="002B350C" w:rsidRPr="00197D0E">
              <w:rPr>
                <w:sz w:val="24"/>
                <w:szCs w:val="24"/>
              </w:rPr>
              <w:t>.2. Постановление об установлении опеки.</w:t>
            </w:r>
          </w:p>
          <w:p w14:paraId="40BD7948" w14:textId="6A268007" w:rsidR="002B350C" w:rsidRPr="00197D0E" w:rsidRDefault="00F47E64" w:rsidP="002B350C">
            <w:pPr>
              <w:pStyle w:val="1110"/>
              <w:numPr>
                <w:ilvl w:val="0"/>
                <w:numId w:val="0"/>
              </w:numPr>
              <w:spacing w:line="240" w:lineRule="auto"/>
              <w:ind w:firstLine="699"/>
              <w:rPr>
                <w:sz w:val="24"/>
                <w:szCs w:val="24"/>
              </w:rPr>
            </w:pPr>
            <w:r w:rsidRPr="00197D0E">
              <w:rPr>
                <w:sz w:val="24"/>
                <w:szCs w:val="24"/>
              </w:rPr>
              <w:t>7</w:t>
            </w:r>
            <w:r w:rsidR="002B350C" w:rsidRPr="00197D0E">
              <w:rPr>
                <w:sz w:val="24"/>
                <w:szCs w:val="24"/>
              </w:rPr>
              <w:t>.3. Решение суда об усыновлении (удочерении).</w:t>
            </w:r>
          </w:p>
          <w:p w14:paraId="3FE28A4F" w14:textId="466DB399" w:rsidR="002B350C" w:rsidRPr="00197D0E" w:rsidRDefault="002B350C" w:rsidP="00F47E64">
            <w:pPr>
              <w:pStyle w:val="1110"/>
              <w:numPr>
                <w:ilvl w:val="0"/>
                <w:numId w:val="0"/>
              </w:numPr>
              <w:spacing w:line="240" w:lineRule="auto"/>
              <w:rPr>
                <w:b/>
                <w:sz w:val="24"/>
                <w:szCs w:val="24"/>
              </w:rPr>
            </w:pPr>
            <w:r w:rsidRPr="00197D0E">
              <w:rPr>
                <w:sz w:val="24"/>
                <w:szCs w:val="24"/>
              </w:rPr>
              <w:tab/>
            </w:r>
            <w:r w:rsidR="00F47E64" w:rsidRPr="00197D0E">
              <w:rPr>
                <w:sz w:val="24"/>
                <w:szCs w:val="24"/>
              </w:rPr>
              <w:t>8</w:t>
            </w:r>
            <w:r w:rsidRPr="00197D0E">
              <w:rPr>
                <w:sz w:val="24"/>
                <w:szCs w:val="24"/>
              </w:rPr>
              <w:t>. Документ, подтверждающий оплату стоимости работ.</w:t>
            </w:r>
          </w:p>
        </w:tc>
      </w:tr>
      <w:tr w:rsidR="002B350C" w:rsidRPr="00197D0E" w14:paraId="00D150A0" w14:textId="77777777" w:rsidTr="004B7FDC">
        <w:tc>
          <w:tcPr>
            <w:tcW w:w="763" w:type="dxa"/>
            <w:tcBorders>
              <w:top w:val="single" w:sz="4" w:space="0" w:color="auto"/>
              <w:left w:val="single" w:sz="4" w:space="0" w:color="auto"/>
              <w:bottom w:val="single" w:sz="4" w:space="0" w:color="auto"/>
              <w:right w:val="single" w:sz="4" w:space="0" w:color="auto"/>
            </w:tcBorders>
          </w:tcPr>
          <w:p w14:paraId="6B6DC4F7" w14:textId="4CB11739" w:rsidR="002B350C" w:rsidRPr="00197D0E" w:rsidRDefault="0067279C" w:rsidP="002B350C">
            <w:pPr>
              <w:rPr>
                <w:rFonts w:ascii="Times New Roman" w:hAnsi="Times New Roman" w:cs="Times New Roman"/>
                <w:sz w:val="24"/>
                <w:szCs w:val="24"/>
              </w:rPr>
            </w:pPr>
            <w:r w:rsidRPr="00197D0E">
              <w:rPr>
                <w:rFonts w:ascii="Times New Roman" w:hAnsi="Times New Roman" w:cs="Times New Roman"/>
                <w:sz w:val="24"/>
                <w:szCs w:val="24"/>
              </w:rPr>
              <w:t>4</w:t>
            </w:r>
            <w:r w:rsidR="002B350C"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D2A2DF7"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06324EDA" w14:textId="77777777" w:rsidR="002B350C" w:rsidRPr="00197D0E" w:rsidRDefault="002B350C" w:rsidP="002B350C">
            <w:pPr>
              <w:pStyle w:val="1110"/>
              <w:numPr>
                <w:ilvl w:val="0"/>
                <w:numId w:val="0"/>
              </w:numPr>
              <w:spacing w:line="240" w:lineRule="auto"/>
              <w:ind w:firstLine="567"/>
              <w:rPr>
                <w:sz w:val="24"/>
                <w:szCs w:val="24"/>
              </w:rPr>
            </w:pPr>
            <w:r w:rsidRPr="00197D0E">
              <w:rPr>
                <w:sz w:val="24"/>
                <w:szCs w:val="24"/>
              </w:rPr>
              <w:tab/>
              <w:t xml:space="preserve">1. </w:t>
            </w:r>
            <w:r w:rsidRPr="00197D0E">
              <w:rPr>
                <w:bCs/>
                <w:iCs/>
                <w:sz w:val="24"/>
                <w:szCs w:val="24"/>
              </w:rPr>
              <w:t>Обращение неуполномоченного лица за выполнением работ.</w:t>
            </w:r>
          </w:p>
          <w:p w14:paraId="5307A6E2" w14:textId="77777777" w:rsidR="002B350C" w:rsidRPr="00197D0E" w:rsidRDefault="002B350C" w:rsidP="002B350C">
            <w:pPr>
              <w:pStyle w:val="1110"/>
              <w:numPr>
                <w:ilvl w:val="0"/>
                <w:numId w:val="0"/>
              </w:numPr>
              <w:spacing w:line="240" w:lineRule="auto"/>
              <w:ind w:firstLine="567"/>
              <w:rPr>
                <w:sz w:val="24"/>
                <w:szCs w:val="24"/>
              </w:rPr>
            </w:pPr>
            <w:r w:rsidRPr="00197D0E">
              <w:rPr>
                <w:sz w:val="24"/>
                <w:szCs w:val="24"/>
              </w:rPr>
              <w:tab/>
              <w:t xml:space="preserve">2. Документы содержат подчистки и исправления текста, не удостоверенные в установленном порядке. </w:t>
            </w:r>
          </w:p>
          <w:p w14:paraId="679A13F3" w14:textId="77777777" w:rsidR="002B350C" w:rsidRPr="00197D0E" w:rsidRDefault="002B350C" w:rsidP="002B350C">
            <w:pPr>
              <w:pStyle w:val="1110"/>
              <w:numPr>
                <w:ilvl w:val="0"/>
                <w:numId w:val="0"/>
              </w:numPr>
              <w:spacing w:line="240" w:lineRule="auto"/>
              <w:ind w:firstLine="699"/>
              <w:rPr>
                <w:sz w:val="24"/>
                <w:szCs w:val="24"/>
              </w:rPr>
            </w:pPr>
            <w:r w:rsidRPr="00197D0E">
              <w:rPr>
                <w:sz w:val="24"/>
                <w:szCs w:val="24"/>
              </w:rPr>
              <w:t>3. Документы содержат повреждения, наличие которых не позволяет однозначно истолковать их содержание.</w:t>
            </w:r>
          </w:p>
          <w:p w14:paraId="1CFC480B" w14:textId="77777777" w:rsidR="002B350C" w:rsidRPr="00197D0E" w:rsidRDefault="002B350C" w:rsidP="002B350C">
            <w:pPr>
              <w:pStyle w:val="1110"/>
              <w:numPr>
                <w:ilvl w:val="0"/>
                <w:numId w:val="0"/>
              </w:numPr>
              <w:spacing w:line="240" w:lineRule="auto"/>
              <w:rPr>
                <w:sz w:val="24"/>
                <w:szCs w:val="24"/>
              </w:rPr>
            </w:pPr>
            <w:r w:rsidRPr="00197D0E">
              <w:rPr>
                <w:sz w:val="24"/>
                <w:szCs w:val="24"/>
              </w:rPr>
              <w:tab/>
              <w:t>4. Документы утратили силу.</w:t>
            </w:r>
          </w:p>
          <w:p w14:paraId="15647DA7" w14:textId="77777777" w:rsidR="002B350C" w:rsidRPr="00197D0E" w:rsidRDefault="002B350C"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5. Представлен неполный комплект документов.</w:t>
            </w:r>
          </w:p>
          <w:p w14:paraId="4B353739" w14:textId="77777777" w:rsidR="002B350C" w:rsidRPr="00197D0E" w:rsidRDefault="002B350C" w:rsidP="002B350C">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t>6. Отказ от предоставления документа, удостоверяющего личность.</w:t>
            </w:r>
          </w:p>
          <w:p w14:paraId="53947174" w14:textId="71784A46" w:rsidR="002B350C" w:rsidRPr="00197D0E" w:rsidRDefault="002B350C" w:rsidP="002B350C">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67279C" w:rsidRPr="00197D0E">
              <w:rPr>
                <w:rFonts w:ascii="Times New Roman" w:hAnsi="Times New Roman" w:cs="Times New Roman"/>
                <w:sz w:val="24"/>
                <w:szCs w:val="24"/>
              </w:rPr>
              <w:t>13.</w:t>
            </w:r>
            <w:r w:rsidRPr="00197D0E">
              <w:rPr>
                <w:rFonts w:ascii="Times New Roman" w:hAnsi="Times New Roman" w:cs="Times New Roman"/>
                <w:sz w:val="24"/>
                <w:szCs w:val="24"/>
              </w:rPr>
              <w:t xml:space="preserve">2 </w:t>
            </w:r>
            <w:r w:rsidR="0067279C" w:rsidRPr="00197D0E">
              <w:rPr>
                <w:rFonts w:ascii="Times New Roman" w:hAnsi="Times New Roman" w:cs="Times New Roman"/>
                <w:sz w:val="24"/>
                <w:szCs w:val="24"/>
              </w:rPr>
              <w:t>к Агентскому договору</w:t>
            </w:r>
            <w:r w:rsidRPr="00197D0E">
              <w:rPr>
                <w:rFonts w:ascii="Times New Roman" w:hAnsi="Times New Roman" w:cs="Times New Roman"/>
                <w:sz w:val="24"/>
                <w:szCs w:val="24"/>
              </w:rPr>
              <w:t>.</w:t>
            </w:r>
          </w:p>
        </w:tc>
      </w:tr>
      <w:tr w:rsidR="002B350C" w:rsidRPr="00197D0E" w14:paraId="080EFF66" w14:textId="77777777" w:rsidTr="004B7FDC">
        <w:tc>
          <w:tcPr>
            <w:tcW w:w="763" w:type="dxa"/>
            <w:tcBorders>
              <w:top w:val="single" w:sz="4" w:space="0" w:color="auto"/>
              <w:left w:val="single" w:sz="4" w:space="0" w:color="auto"/>
              <w:bottom w:val="single" w:sz="4" w:space="0" w:color="auto"/>
              <w:right w:val="single" w:sz="4" w:space="0" w:color="auto"/>
            </w:tcBorders>
          </w:tcPr>
          <w:p w14:paraId="790EC9A9" w14:textId="4037A7D4" w:rsidR="002B350C" w:rsidRPr="00197D0E" w:rsidRDefault="0067279C" w:rsidP="002B350C">
            <w:pPr>
              <w:rPr>
                <w:rFonts w:ascii="Times New Roman" w:hAnsi="Times New Roman" w:cs="Times New Roman"/>
                <w:sz w:val="24"/>
                <w:szCs w:val="24"/>
              </w:rPr>
            </w:pPr>
            <w:r w:rsidRPr="00197D0E">
              <w:rPr>
                <w:rFonts w:ascii="Times New Roman" w:hAnsi="Times New Roman" w:cs="Times New Roman"/>
                <w:sz w:val="24"/>
                <w:szCs w:val="24"/>
              </w:rPr>
              <w:t>5</w:t>
            </w:r>
            <w:r w:rsidR="002B350C"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75B59CC"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690C0CD" w14:textId="77777777" w:rsidR="002B350C" w:rsidRPr="00197D0E" w:rsidRDefault="002B350C" w:rsidP="002B350C">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4A413C35"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3AF9EE3"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B705C1" w14:textId="4B033C0F" w:rsidR="00AA1A3B" w:rsidRPr="00197D0E" w:rsidRDefault="00AA1A3B" w:rsidP="00AA1A3B">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w:t>
            </w:r>
            <w:r w:rsidR="006C42C8" w:rsidRPr="00197D0E">
              <w:rPr>
                <w:rFonts w:ascii="Times New Roman" w:hAnsi="Times New Roman" w:cs="Times New Roman"/>
                <w:sz w:val="24"/>
                <w:szCs w:val="24"/>
              </w:rPr>
              <w:t>У</w:t>
            </w:r>
            <w:r w:rsidRPr="00197D0E">
              <w:rPr>
                <w:rFonts w:ascii="Times New Roman" w:hAnsi="Times New Roman" w:cs="Times New Roman"/>
                <w:sz w:val="24"/>
                <w:szCs w:val="24"/>
              </w:rPr>
              <w:t>достоверяется, что заявитель вправе заказывать работы:</w:t>
            </w:r>
          </w:p>
          <w:p w14:paraId="7B647F6C" w14:textId="2B5635D1" w:rsidR="00AA1A3B" w:rsidRPr="00197D0E" w:rsidRDefault="00AA1A3B" w:rsidP="00AA1A3B">
            <w:pPr>
              <w:jc w:val="both"/>
              <w:rPr>
                <w:rFonts w:ascii="Times New Roman" w:hAnsi="Times New Roman" w:cs="Times New Roman"/>
                <w:sz w:val="24"/>
                <w:szCs w:val="24"/>
              </w:rPr>
            </w:pPr>
            <w:r w:rsidRPr="00197D0E">
              <w:rPr>
                <w:rFonts w:ascii="Times New Roman" w:hAnsi="Times New Roman" w:cs="Times New Roman"/>
                <w:sz w:val="24"/>
                <w:szCs w:val="24"/>
              </w:rPr>
              <w:tab/>
              <w:t xml:space="preserve">3.1. </w:t>
            </w:r>
            <w:r w:rsidR="006C42C8" w:rsidRPr="00197D0E">
              <w:rPr>
                <w:rFonts w:ascii="Times New Roman" w:hAnsi="Times New Roman" w:cs="Times New Roman"/>
                <w:sz w:val="24"/>
                <w:szCs w:val="24"/>
              </w:rPr>
              <w:t>В случае если заявитель является собственником объекта - у</w:t>
            </w:r>
            <w:r w:rsidRPr="00197D0E">
              <w:rPr>
                <w:rFonts w:ascii="Times New Roman" w:hAnsi="Times New Roman" w:cs="Times New Roman"/>
                <w:sz w:val="24"/>
                <w:szCs w:val="24"/>
              </w:rPr>
              <w:t>достоверяется, в наличии права собственности Заявителя на объект.</w:t>
            </w:r>
          </w:p>
          <w:p w14:paraId="1CEF54C9" w14:textId="2C33C7BA" w:rsidR="00AA1A3B" w:rsidRPr="00197D0E" w:rsidRDefault="00AA1A3B" w:rsidP="00AA1A3B">
            <w:pPr>
              <w:jc w:val="both"/>
              <w:rPr>
                <w:rFonts w:ascii="Times New Roman" w:hAnsi="Times New Roman" w:cs="Times New Roman"/>
                <w:sz w:val="24"/>
                <w:szCs w:val="24"/>
              </w:rPr>
            </w:pPr>
            <w:r w:rsidRPr="00197D0E">
              <w:rPr>
                <w:rFonts w:ascii="Times New Roman" w:hAnsi="Times New Roman" w:cs="Times New Roman"/>
                <w:sz w:val="24"/>
                <w:szCs w:val="24"/>
              </w:rPr>
              <w:tab/>
              <w:t xml:space="preserve">3.2. </w:t>
            </w:r>
            <w:r w:rsidR="006C42C8" w:rsidRPr="00197D0E">
              <w:rPr>
                <w:rFonts w:ascii="Times New Roman" w:hAnsi="Times New Roman" w:cs="Times New Roman"/>
                <w:sz w:val="24"/>
                <w:szCs w:val="24"/>
              </w:rPr>
              <w:t>В случае если заявитель является членом жилищного кооператива - у</w:t>
            </w:r>
            <w:r w:rsidRPr="00197D0E">
              <w:rPr>
                <w:rFonts w:ascii="Times New Roman" w:hAnsi="Times New Roman" w:cs="Times New Roman"/>
                <w:sz w:val="24"/>
                <w:szCs w:val="24"/>
              </w:rPr>
              <w:t xml:space="preserve">достоверяется, что объект принадлежит жилищному кооперативу, </w:t>
            </w:r>
            <w:r w:rsidR="00F850FA" w:rsidRPr="00197D0E">
              <w:rPr>
                <w:rFonts w:ascii="Times New Roman" w:hAnsi="Times New Roman" w:cs="Times New Roman"/>
                <w:sz w:val="24"/>
                <w:szCs w:val="24"/>
              </w:rPr>
              <w:t xml:space="preserve">и </w:t>
            </w:r>
            <w:r w:rsidRPr="00197D0E">
              <w:rPr>
                <w:rFonts w:ascii="Times New Roman" w:hAnsi="Times New Roman" w:cs="Times New Roman"/>
                <w:sz w:val="24"/>
                <w:szCs w:val="24"/>
              </w:rPr>
              <w:t xml:space="preserve">объект </w:t>
            </w:r>
            <w:r w:rsidR="00F850FA" w:rsidRPr="00197D0E">
              <w:rPr>
                <w:rFonts w:ascii="Times New Roman" w:hAnsi="Times New Roman" w:cs="Times New Roman"/>
                <w:sz w:val="24"/>
                <w:szCs w:val="24"/>
              </w:rPr>
              <w:t xml:space="preserve">предоставлен </w:t>
            </w:r>
            <w:r w:rsidRPr="00197D0E">
              <w:rPr>
                <w:rFonts w:ascii="Times New Roman" w:hAnsi="Times New Roman" w:cs="Times New Roman"/>
                <w:sz w:val="24"/>
                <w:szCs w:val="24"/>
              </w:rPr>
              <w:t>в пользование</w:t>
            </w:r>
            <w:r w:rsidR="00F850FA" w:rsidRPr="00197D0E">
              <w:rPr>
                <w:rFonts w:ascii="Times New Roman" w:hAnsi="Times New Roman" w:cs="Times New Roman"/>
                <w:sz w:val="24"/>
                <w:szCs w:val="24"/>
              </w:rPr>
              <w:t xml:space="preserve"> заявителя</w:t>
            </w:r>
            <w:r w:rsidRPr="00197D0E">
              <w:rPr>
                <w:rFonts w:ascii="Times New Roman" w:hAnsi="Times New Roman" w:cs="Times New Roman"/>
                <w:sz w:val="24"/>
                <w:szCs w:val="24"/>
              </w:rPr>
              <w:t>.</w:t>
            </w:r>
          </w:p>
          <w:p w14:paraId="24946EB3" w14:textId="15B161D2" w:rsidR="00AA1A3B" w:rsidRPr="00197D0E" w:rsidRDefault="00AA1A3B" w:rsidP="00AA1A3B">
            <w:pPr>
              <w:jc w:val="both"/>
              <w:rPr>
                <w:rFonts w:ascii="Times New Roman" w:hAnsi="Times New Roman" w:cs="Times New Roman"/>
                <w:sz w:val="24"/>
                <w:szCs w:val="24"/>
              </w:rPr>
            </w:pPr>
            <w:r w:rsidRPr="00197D0E">
              <w:rPr>
                <w:rFonts w:ascii="Times New Roman" w:hAnsi="Times New Roman" w:cs="Times New Roman"/>
                <w:sz w:val="24"/>
                <w:szCs w:val="24"/>
              </w:rPr>
              <w:tab/>
              <w:t>3.</w:t>
            </w:r>
            <w:r w:rsidR="00F850FA" w:rsidRPr="00197D0E">
              <w:rPr>
                <w:rFonts w:ascii="Times New Roman" w:hAnsi="Times New Roman" w:cs="Times New Roman"/>
                <w:sz w:val="24"/>
                <w:szCs w:val="24"/>
              </w:rPr>
              <w:t>3</w:t>
            </w:r>
            <w:r w:rsidRPr="00197D0E">
              <w:rPr>
                <w:rFonts w:ascii="Times New Roman" w:hAnsi="Times New Roman" w:cs="Times New Roman"/>
                <w:sz w:val="24"/>
                <w:szCs w:val="24"/>
              </w:rPr>
              <w:t xml:space="preserve">. </w:t>
            </w:r>
            <w:r w:rsidR="006C42C8" w:rsidRPr="00197D0E">
              <w:rPr>
                <w:rFonts w:ascii="Times New Roman" w:hAnsi="Times New Roman" w:cs="Times New Roman"/>
                <w:sz w:val="24"/>
                <w:szCs w:val="24"/>
              </w:rPr>
              <w:t>В случае если заявитель является владельцем объекта - у</w:t>
            </w:r>
            <w:r w:rsidRPr="00197D0E">
              <w:rPr>
                <w:rFonts w:ascii="Times New Roman" w:hAnsi="Times New Roman" w:cs="Times New Roman"/>
                <w:sz w:val="24"/>
                <w:szCs w:val="24"/>
              </w:rPr>
              <w:t>достоверяется, что</w:t>
            </w:r>
            <w:r w:rsidR="00BE3926" w:rsidRPr="00197D0E">
              <w:rPr>
                <w:rFonts w:ascii="Times New Roman" w:hAnsi="Times New Roman" w:cs="Times New Roman"/>
                <w:sz w:val="24"/>
                <w:szCs w:val="24"/>
              </w:rPr>
              <w:t xml:space="preserve"> объект принадлежит стороне договора (перечень договоров указан в п.3.5.2.</w:t>
            </w:r>
            <w:r w:rsidR="00F850FA" w:rsidRPr="00197D0E">
              <w:rPr>
                <w:rFonts w:ascii="Times New Roman" w:hAnsi="Times New Roman" w:cs="Times New Roman"/>
                <w:sz w:val="24"/>
                <w:szCs w:val="24"/>
              </w:rPr>
              <w:t xml:space="preserve"> п.3.</w:t>
            </w:r>
            <w:r w:rsidR="00BE3926" w:rsidRPr="00197D0E">
              <w:rPr>
                <w:rFonts w:ascii="Times New Roman" w:hAnsi="Times New Roman" w:cs="Times New Roman"/>
                <w:sz w:val="24"/>
                <w:szCs w:val="24"/>
              </w:rPr>
              <w:t xml:space="preserve"> наст. табл</w:t>
            </w:r>
            <w:r w:rsidR="00F850FA" w:rsidRPr="00197D0E">
              <w:rPr>
                <w:rFonts w:ascii="Times New Roman" w:hAnsi="Times New Roman" w:cs="Times New Roman"/>
                <w:sz w:val="24"/>
                <w:szCs w:val="24"/>
              </w:rPr>
              <w:t>.</w:t>
            </w:r>
            <w:r w:rsidR="00BE3926" w:rsidRPr="00197D0E">
              <w:rPr>
                <w:rFonts w:ascii="Times New Roman" w:hAnsi="Times New Roman" w:cs="Times New Roman"/>
                <w:sz w:val="24"/>
                <w:szCs w:val="24"/>
              </w:rPr>
              <w:t xml:space="preserve">), по которому </w:t>
            </w:r>
            <w:r w:rsidRPr="00197D0E">
              <w:rPr>
                <w:rFonts w:ascii="Times New Roman" w:hAnsi="Times New Roman" w:cs="Times New Roman"/>
                <w:sz w:val="24"/>
                <w:szCs w:val="24"/>
              </w:rPr>
              <w:t xml:space="preserve">заявитель является </w:t>
            </w:r>
            <w:r w:rsidR="00BE3926" w:rsidRPr="00197D0E">
              <w:rPr>
                <w:rFonts w:ascii="Times New Roman" w:hAnsi="Times New Roman" w:cs="Times New Roman"/>
                <w:sz w:val="24"/>
                <w:szCs w:val="24"/>
              </w:rPr>
              <w:t xml:space="preserve">владельцем </w:t>
            </w:r>
            <w:r w:rsidRPr="00197D0E">
              <w:rPr>
                <w:rFonts w:ascii="Times New Roman" w:hAnsi="Times New Roman" w:cs="Times New Roman"/>
                <w:sz w:val="24"/>
                <w:szCs w:val="24"/>
              </w:rPr>
              <w:t>объекта.</w:t>
            </w:r>
          </w:p>
          <w:p w14:paraId="1CC1EB59"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Проверяет правильность оформления заявки; комплектность документов; </w:t>
            </w:r>
          </w:p>
          <w:p w14:paraId="566E8428" w14:textId="6E1A17BE" w:rsidR="002B350C" w:rsidRPr="00197D0E" w:rsidRDefault="004B7FD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r>
            <w:r w:rsidR="002B350C" w:rsidRPr="00197D0E">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002B350C" w:rsidRPr="00197D0E">
              <w:rPr>
                <w:rFonts w:ascii="Times New Roman" w:hAnsi="Times New Roman" w:cs="Times New Roman"/>
                <w:sz w:val="24"/>
                <w:szCs w:val="24"/>
              </w:rPr>
              <w:t>о готовности документов.</w:t>
            </w:r>
          </w:p>
          <w:p w14:paraId="2DBBA47F" w14:textId="53975A53"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5. Выдает Заявителю реквизиты на оплату с указанием стоимости работ.</w:t>
            </w:r>
          </w:p>
          <w:p w14:paraId="12A259A8"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79563A60"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7C0A657D"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8. Регистрирует заявку в АИС МФЦ.</w:t>
            </w:r>
          </w:p>
          <w:p w14:paraId="35E46CEA"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17331444"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7954466A" w14:textId="77777777" w:rsidR="004B7FD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11. После подписи заявителя специалист МФЦ подписывает 3 (три) экземпляра выписки.</w:t>
            </w:r>
          </w:p>
          <w:p w14:paraId="1D9D4494" w14:textId="311E5881"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55CAD5F"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3F73D38D"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5987B159"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5AB771A"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E04FD21"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006FCF48"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5C6FAD09"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434E0EBB" w14:textId="77777777" w:rsidR="002B350C" w:rsidRPr="00197D0E" w:rsidRDefault="002B350C" w:rsidP="002B350C">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49806C9" w14:textId="77777777" w:rsidR="002B350C" w:rsidRPr="00197D0E" w:rsidRDefault="002B350C" w:rsidP="002B350C">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7749013E"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6C19884" w14:textId="77777777" w:rsidR="002B350C" w:rsidRPr="00197D0E" w:rsidRDefault="002B350C" w:rsidP="002B350C">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0C04D680"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0A5981C"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5BC93912"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519F4BA4"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6725C631"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F312A0E"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0C273647"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r>
          </w:p>
          <w:p w14:paraId="5759F771" w14:textId="77777777" w:rsidR="002B350C" w:rsidRPr="00197D0E" w:rsidRDefault="002B350C" w:rsidP="002B350C">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317685FD"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AFF0FE1"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61103D5"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25CCB4BC"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93E462C"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77482DD5"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271344F5"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493928" w14:textId="77777777"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9227850" w14:textId="24B67860"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3A6E8B86" w14:textId="04478FAE"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w:t>
            </w:r>
          </w:p>
          <w:p w14:paraId="3DEB7443"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0CD80D5A"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84F575" w14:textId="77777777" w:rsidR="002B350C" w:rsidRPr="00197D0E" w:rsidRDefault="002B350C" w:rsidP="002B350C">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22C97973" w14:textId="77777777" w:rsidR="002B350C" w:rsidRPr="00197D0E" w:rsidRDefault="002B350C" w:rsidP="002B350C">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2644F27E" w14:textId="77777777" w:rsidR="002B350C" w:rsidRPr="00197D0E" w:rsidRDefault="002B350C" w:rsidP="002B350C">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8315823" w14:textId="74361A69" w:rsidR="002B350C" w:rsidRPr="00197D0E" w:rsidRDefault="002B350C" w:rsidP="004B7FDC">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2B350C" w:rsidRPr="00197D0E" w14:paraId="6E80B6E3" w14:textId="77777777" w:rsidTr="004B7FDC">
        <w:tc>
          <w:tcPr>
            <w:tcW w:w="763" w:type="dxa"/>
            <w:tcBorders>
              <w:top w:val="single" w:sz="4" w:space="0" w:color="auto"/>
              <w:left w:val="single" w:sz="4" w:space="0" w:color="auto"/>
              <w:bottom w:val="single" w:sz="4" w:space="0" w:color="auto"/>
              <w:right w:val="single" w:sz="4" w:space="0" w:color="auto"/>
            </w:tcBorders>
          </w:tcPr>
          <w:p w14:paraId="4268A6E0" w14:textId="1FD37ECA" w:rsidR="002B350C" w:rsidRPr="00197D0E" w:rsidRDefault="0067279C" w:rsidP="002B350C">
            <w:pPr>
              <w:rPr>
                <w:rFonts w:ascii="Times New Roman" w:hAnsi="Times New Roman" w:cs="Times New Roman"/>
                <w:sz w:val="24"/>
                <w:szCs w:val="24"/>
              </w:rPr>
            </w:pPr>
            <w:r w:rsidRPr="00197D0E">
              <w:rPr>
                <w:rFonts w:ascii="Times New Roman" w:hAnsi="Times New Roman" w:cs="Times New Roman"/>
                <w:sz w:val="24"/>
                <w:szCs w:val="24"/>
              </w:rPr>
              <w:t>6</w:t>
            </w:r>
            <w:r w:rsidR="002B350C"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43D6A967"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7F294D20" w14:textId="7FD02C55" w:rsidR="002B350C" w:rsidRPr="00197D0E" w:rsidRDefault="002B350C" w:rsidP="00EC4BE5">
            <w:pPr>
              <w:jc w:val="both"/>
              <w:rPr>
                <w:rFonts w:ascii="Times New Roman" w:hAnsi="Times New Roman" w:cs="Times New Roman"/>
                <w:sz w:val="24"/>
                <w:szCs w:val="24"/>
              </w:rPr>
            </w:pPr>
            <w:r w:rsidRPr="00197D0E">
              <w:rPr>
                <w:rFonts w:ascii="Times New Roman" w:hAnsi="Times New Roman" w:cs="Times New Roman"/>
                <w:sz w:val="24"/>
                <w:szCs w:val="24"/>
              </w:rPr>
              <w:tab/>
            </w:r>
            <w:r w:rsidR="00E9120E" w:rsidRPr="00197D0E">
              <w:rPr>
                <w:rFonts w:ascii="Times New Roman" w:hAnsi="Times New Roman" w:cs="Times New Roman"/>
                <w:sz w:val="24"/>
                <w:szCs w:val="24"/>
              </w:rPr>
              <w:t>5</w:t>
            </w:r>
            <w:r w:rsidRPr="00197D0E">
              <w:rPr>
                <w:rFonts w:ascii="Times New Roman" w:hAnsi="Times New Roman" w:cs="Times New Roman"/>
                <w:sz w:val="24"/>
                <w:szCs w:val="24"/>
              </w:rPr>
              <w:t xml:space="preserve"> рабочих дней со дня следующего за днем регистрации обращения в МФЦ.</w:t>
            </w:r>
          </w:p>
        </w:tc>
      </w:tr>
      <w:tr w:rsidR="002B350C" w:rsidRPr="00197D0E" w14:paraId="3F72E46F" w14:textId="77777777" w:rsidTr="004B7FDC">
        <w:tc>
          <w:tcPr>
            <w:tcW w:w="763" w:type="dxa"/>
            <w:tcBorders>
              <w:top w:val="single" w:sz="4" w:space="0" w:color="auto"/>
              <w:left w:val="single" w:sz="4" w:space="0" w:color="auto"/>
              <w:bottom w:val="single" w:sz="4" w:space="0" w:color="auto"/>
              <w:right w:val="single" w:sz="4" w:space="0" w:color="auto"/>
            </w:tcBorders>
            <w:hideMark/>
          </w:tcPr>
          <w:p w14:paraId="5AF522D1" w14:textId="015125B2" w:rsidR="002B350C" w:rsidRPr="00197D0E" w:rsidRDefault="0067279C" w:rsidP="002B350C">
            <w:pPr>
              <w:rPr>
                <w:rFonts w:ascii="Times New Roman" w:hAnsi="Times New Roman" w:cs="Times New Roman"/>
                <w:sz w:val="24"/>
                <w:szCs w:val="24"/>
              </w:rPr>
            </w:pPr>
            <w:r w:rsidRPr="00197D0E">
              <w:rPr>
                <w:rFonts w:ascii="Times New Roman" w:hAnsi="Times New Roman" w:cs="Times New Roman"/>
                <w:sz w:val="24"/>
                <w:szCs w:val="24"/>
              </w:rPr>
              <w:t>7</w:t>
            </w:r>
            <w:r w:rsidR="002B350C"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9458B9D"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479ABA1" w14:textId="77777777" w:rsidR="00E9120E" w:rsidRPr="00197D0E" w:rsidRDefault="002B350C" w:rsidP="00E9120E">
            <w:pPr>
              <w:pStyle w:val="2-"/>
              <w:numPr>
                <w:ilvl w:val="0"/>
                <w:numId w:val="0"/>
              </w:numPr>
              <w:tabs>
                <w:tab w:val="left" w:pos="284"/>
              </w:tabs>
              <w:spacing w:before="0" w:after="0"/>
              <w:jc w:val="both"/>
              <w:rPr>
                <w:b w:val="0"/>
                <w:i w:val="0"/>
                <w:sz w:val="24"/>
                <w:szCs w:val="24"/>
              </w:rPr>
            </w:pPr>
            <w:r w:rsidRPr="00197D0E">
              <w:rPr>
                <w:b w:val="0"/>
                <w:i w:val="0"/>
                <w:sz w:val="24"/>
                <w:szCs w:val="24"/>
              </w:rPr>
              <w:tab/>
            </w:r>
            <w:r w:rsidRPr="00197D0E">
              <w:rPr>
                <w:b w:val="0"/>
                <w:i w:val="0"/>
                <w:sz w:val="24"/>
                <w:szCs w:val="24"/>
              </w:rPr>
              <w:tab/>
              <w:t xml:space="preserve">1. </w:t>
            </w:r>
            <w:r w:rsidR="00E9120E" w:rsidRPr="00197D0E">
              <w:rPr>
                <w:b w:val="0"/>
                <w:i w:val="0"/>
                <w:sz w:val="24"/>
                <w:szCs w:val="24"/>
              </w:rPr>
              <w:t>Копия технического паспорта объекта на бумажном носителе в количестве экземпляров, указанном в заявке.</w:t>
            </w:r>
          </w:p>
          <w:p w14:paraId="46D6683E" w14:textId="538C8A53" w:rsidR="002B350C" w:rsidRPr="00197D0E" w:rsidRDefault="00E9120E" w:rsidP="00E9120E">
            <w:pPr>
              <w:pStyle w:val="2-"/>
              <w:numPr>
                <w:ilvl w:val="0"/>
                <w:numId w:val="0"/>
              </w:numPr>
              <w:tabs>
                <w:tab w:val="left" w:pos="284"/>
              </w:tabs>
              <w:spacing w:before="0" w:after="0"/>
              <w:jc w:val="both"/>
              <w:rPr>
                <w:b w:val="0"/>
                <w:i w:val="0"/>
                <w:sz w:val="24"/>
                <w:szCs w:val="24"/>
              </w:rPr>
            </w:pPr>
            <w:r w:rsidRPr="00197D0E">
              <w:rPr>
                <w:b w:val="0"/>
                <w:i w:val="0"/>
                <w:sz w:val="24"/>
                <w:szCs w:val="24"/>
              </w:rPr>
              <w:tab/>
            </w:r>
            <w:r w:rsidRPr="00197D0E">
              <w:rPr>
                <w:b w:val="0"/>
                <w:i w:val="0"/>
                <w:sz w:val="24"/>
                <w:szCs w:val="24"/>
              </w:rPr>
              <w:tab/>
              <w:t>2</w:t>
            </w:r>
            <w:r w:rsidR="002B350C" w:rsidRPr="00197D0E">
              <w:rPr>
                <w:b w:val="0"/>
                <w:i w:val="0"/>
                <w:sz w:val="24"/>
                <w:szCs w:val="24"/>
              </w:rPr>
              <w:t>. Отказ Исполнителя от выполнения работ (при отсутствии фактического результата работ).</w:t>
            </w:r>
          </w:p>
          <w:p w14:paraId="2A69FE7F" w14:textId="6D209A61" w:rsidR="002B350C" w:rsidRPr="00197D0E" w:rsidRDefault="002B350C" w:rsidP="002B350C">
            <w:pPr>
              <w:jc w:val="both"/>
              <w:rPr>
                <w:rFonts w:ascii="Times New Roman" w:hAnsi="Times New Roman" w:cs="Times New Roman"/>
                <w:sz w:val="24"/>
                <w:szCs w:val="24"/>
              </w:rPr>
            </w:pPr>
            <w:r w:rsidRPr="00197D0E">
              <w:rPr>
                <w:rFonts w:ascii="Times New Roman" w:hAnsi="Times New Roman" w:cs="Times New Roman"/>
                <w:sz w:val="24"/>
                <w:szCs w:val="24"/>
              </w:rPr>
              <w:tab/>
            </w:r>
            <w:r w:rsidR="003D04E1" w:rsidRPr="00197D0E">
              <w:rPr>
                <w:rFonts w:ascii="Times New Roman" w:hAnsi="Times New Roman" w:cs="Times New Roman"/>
                <w:sz w:val="24"/>
                <w:szCs w:val="24"/>
              </w:rPr>
              <w:t>3</w:t>
            </w:r>
            <w:r w:rsidRPr="00197D0E">
              <w:rPr>
                <w:rFonts w:ascii="Times New Roman" w:hAnsi="Times New Roman" w:cs="Times New Roman"/>
                <w:sz w:val="24"/>
                <w:szCs w:val="24"/>
              </w:rPr>
              <w:t>. Уведомление Исполнителя о невозможности выполнения работ.</w:t>
            </w:r>
          </w:p>
          <w:p w14:paraId="3F551E29" w14:textId="2CB49E5B" w:rsidR="002B350C" w:rsidRPr="00197D0E" w:rsidRDefault="002B350C" w:rsidP="003D04E1">
            <w:pPr>
              <w:jc w:val="both"/>
              <w:rPr>
                <w:rFonts w:ascii="Times New Roman" w:hAnsi="Times New Roman" w:cs="Times New Roman"/>
                <w:sz w:val="24"/>
                <w:szCs w:val="24"/>
              </w:rPr>
            </w:pPr>
            <w:r w:rsidRPr="00197D0E">
              <w:rPr>
                <w:rFonts w:ascii="Times New Roman" w:hAnsi="Times New Roman" w:cs="Times New Roman"/>
                <w:sz w:val="24"/>
                <w:szCs w:val="24"/>
              </w:rPr>
              <w:tab/>
            </w:r>
            <w:r w:rsidR="003D04E1" w:rsidRPr="00197D0E">
              <w:rPr>
                <w:rFonts w:ascii="Times New Roman" w:hAnsi="Times New Roman" w:cs="Times New Roman"/>
                <w:sz w:val="24"/>
                <w:szCs w:val="24"/>
              </w:rPr>
              <w:t>4</w:t>
            </w:r>
            <w:r w:rsidRPr="00197D0E">
              <w:rPr>
                <w:rFonts w:ascii="Times New Roman" w:hAnsi="Times New Roman" w:cs="Times New Roman"/>
                <w:sz w:val="24"/>
                <w:szCs w:val="24"/>
              </w:rPr>
              <w:t>. Уведомление об отсутствии фактического результата работ.</w:t>
            </w:r>
          </w:p>
        </w:tc>
      </w:tr>
      <w:tr w:rsidR="002B350C" w:rsidRPr="00197D0E" w14:paraId="0CE2BB6E" w14:textId="77777777" w:rsidTr="004B7FDC">
        <w:tc>
          <w:tcPr>
            <w:tcW w:w="763" w:type="dxa"/>
            <w:tcBorders>
              <w:top w:val="single" w:sz="4" w:space="0" w:color="auto"/>
              <w:left w:val="single" w:sz="4" w:space="0" w:color="auto"/>
              <w:bottom w:val="single" w:sz="4" w:space="0" w:color="auto"/>
              <w:right w:val="single" w:sz="4" w:space="0" w:color="auto"/>
            </w:tcBorders>
            <w:hideMark/>
          </w:tcPr>
          <w:p w14:paraId="35B2527D" w14:textId="5DB55798" w:rsidR="002B350C" w:rsidRPr="00197D0E" w:rsidRDefault="0067279C" w:rsidP="002B350C">
            <w:pPr>
              <w:rPr>
                <w:rFonts w:ascii="Times New Roman" w:hAnsi="Times New Roman" w:cs="Times New Roman"/>
                <w:sz w:val="24"/>
                <w:szCs w:val="24"/>
              </w:rPr>
            </w:pPr>
            <w:r w:rsidRPr="00197D0E">
              <w:rPr>
                <w:rFonts w:ascii="Times New Roman" w:hAnsi="Times New Roman" w:cs="Times New Roman"/>
                <w:sz w:val="24"/>
                <w:szCs w:val="24"/>
              </w:rPr>
              <w:t>8</w:t>
            </w:r>
            <w:r w:rsidR="002B350C"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151348EC" w14:textId="77777777" w:rsidR="002B350C" w:rsidRPr="00197D0E" w:rsidRDefault="002B350C" w:rsidP="002B350C">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28B8F9AC" w14:textId="73F44753" w:rsidR="003D04E1" w:rsidRPr="00197D0E" w:rsidRDefault="002B350C" w:rsidP="003D04E1">
            <w:pPr>
              <w:widowControl w:val="0"/>
              <w:overflowPunct w:val="0"/>
              <w:autoSpaceDE w:val="0"/>
              <w:autoSpaceDN w:val="0"/>
              <w:adjustRightInd w:val="0"/>
              <w:spacing w:line="267" w:lineRule="auto"/>
              <w:ind w:firstLine="568"/>
              <w:jc w:val="both"/>
              <w:rPr>
                <w:rFonts w:ascii="Times New Roman" w:hAnsi="Times New Roman"/>
                <w:sz w:val="24"/>
                <w:szCs w:val="24"/>
              </w:rPr>
            </w:pPr>
            <w:r w:rsidRPr="00197D0E">
              <w:rPr>
                <w:rFonts w:ascii="Times New Roman" w:hAnsi="Times New Roman" w:cs="Times New Roman"/>
                <w:sz w:val="24"/>
                <w:szCs w:val="24"/>
              </w:rPr>
              <w:tab/>
            </w:r>
            <w:r w:rsidR="003D04E1" w:rsidRPr="00197D0E">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включая НДС.</w:t>
            </w:r>
          </w:p>
          <w:p w14:paraId="222552B5" w14:textId="16E11BCA" w:rsidR="002B350C" w:rsidRPr="00197D0E" w:rsidRDefault="003D04E1" w:rsidP="0067279C">
            <w:pPr>
              <w:widowControl w:val="0"/>
              <w:overflowPunct w:val="0"/>
              <w:autoSpaceDE w:val="0"/>
              <w:autoSpaceDN w:val="0"/>
              <w:adjustRightInd w:val="0"/>
              <w:spacing w:line="267" w:lineRule="auto"/>
              <w:ind w:firstLine="568"/>
              <w:jc w:val="both"/>
              <w:rPr>
                <w:rFonts w:ascii="Times New Roman" w:hAnsi="Times New Roman" w:cs="Times New Roman"/>
                <w:sz w:val="24"/>
                <w:szCs w:val="24"/>
              </w:rPr>
            </w:pPr>
            <w:r w:rsidRPr="00197D0E">
              <w:rPr>
                <w:rFonts w:ascii="Times New Roman" w:hAnsi="Times New Roman"/>
                <w:sz w:val="24"/>
                <w:szCs w:val="24"/>
              </w:rPr>
              <w:t>Стоимость каждого дополнительного экземпляра составляет 350 (Триста пятьдесят) рублей 00 копеек, включая НДС 18 %</w:t>
            </w:r>
            <w:r w:rsidR="0067279C" w:rsidRPr="00197D0E">
              <w:rPr>
                <w:rFonts w:ascii="Times New Roman" w:hAnsi="Times New Roman"/>
                <w:sz w:val="24"/>
                <w:szCs w:val="24"/>
              </w:rPr>
              <w:t>.</w:t>
            </w:r>
            <w:r w:rsidRPr="00197D0E">
              <w:rPr>
                <w:rFonts w:ascii="Times New Roman" w:hAnsi="Times New Roman"/>
                <w:sz w:val="24"/>
                <w:szCs w:val="24"/>
              </w:rPr>
              <w:t>.</w:t>
            </w:r>
          </w:p>
        </w:tc>
      </w:tr>
    </w:tbl>
    <w:p w14:paraId="713D1DFC" w14:textId="77777777" w:rsidR="002B350C" w:rsidRPr="00197D0E" w:rsidRDefault="002B350C" w:rsidP="002B350C">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50B44122" w14:textId="77777777" w:rsidR="002B350C" w:rsidRPr="00197D0E" w:rsidRDefault="002B350C" w:rsidP="002B350C">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241DDC58" w14:textId="77777777" w:rsidR="003D04E1" w:rsidRPr="00197D0E" w:rsidRDefault="003D04E1" w:rsidP="002B350C">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289AED91" w14:textId="77777777" w:rsidR="003D04E1" w:rsidRPr="00197D0E" w:rsidRDefault="003D04E1" w:rsidP="002B350C">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7622B856" w14:textId="77777777" w:rsidR="0067279C" w:rsidRPr="00197D0E" w:rsidRDefault="0067279C" w:rsidP="003D04E1">
      <w:pPr>
        <w:pStyle w:val="Default"/>
        <w:ind w:left="5529"/>
        <w:rPr>
          <w:color w:val="auto"/>
        </w:rPr>
      </w:pPr>
    </w:p>
    <w:p w14:paraId="2D06B8C0" w14:textId="77777777" w:rsidR="0067279C" w:rsidRPr="00197D0E" w:rsidRDefault="0067279C" w:rsidP="003D04E1">
      <w:pPr>
        <w:pStyle w:val="Default"/>
        <w:ind w:left="5529"/>
        <w:rPr>
          <w:color w:val="auto"/>
        </w:rPr>
      </w:pPr>
    </w:p>
    <w:p w14:paraId="75EA5AD0" w14:textId="77777777" w:rsidR="0067279C" w:rsidRPr="00197D0E" w:rsidRDefault="0067279C" w:rsidP="003D04E1">
      <w:pPr>
        <w:pStyle w:val="Default"/>
        <w:ind w:left="5529"/>
        <w:rPr>
          <w:color w:val="auto"/>
        </w:rPr>
      </w:pPr>
    </w:p>
    <w:p w14:paraId="3AAADF30" w14:textId="77777777" w:rsidR="0067279C" w:rsidRPr="00197D0E" w:rsidRDefault="0067279C" w:rsidP="003D04E1">
      <w:pPr>
        <w:pStyle w:val="Default"/>
        <w:ind w:left="5529"/>
        <w:rPr>
          <w:color w:val="auto"/>
        </w:rPr>
      </w:pPr>
    </w:p>
    <w:p w14:paraId="48411791" w14:textId="77777777" w:rsidR="0067279C" w:rsidRPr="00197D0E" w:rsidRDefault="0067279C" w:rsidP="003D04E1">
      <w:pPr>
        <w:pStyle w:val="Default"/>
        <w:ind w:left="5529"/>
        <w:rPr>
          <w:color w:val="auto"/>
        </w:rPr>
      </w:pPr>
    </w:p>
    <w:p w14:paraId="21732C68" w14:textId="77777777" w:rsidR="00080549" w:rsidRDefault="00080549">
      <w:pPr>
        <w:rPr>
          <w:rFonts w:ascii="Times New Roman" w:eastAsia="Times New Roman" w:hAnsi="Times New Roman" w:cs="Times New Roman"/>
          <w:sz w:val="24"/>
          <w:szCs w:val="24"/>
          <w:lang w:eastAsia="ru-RU"/>
        </w:rPr>
      </w:pPr>
      <w:r>
        <w:br w:type="page"/>
      </w:r>
    </w:p>
    <w:p w14:paraId="3F31AAB8" w14:textId="383341E1" w:rsidR="003D04E1" w:rsidRPr="00197D0E" w:rsidRDefault="003D04E1" w:rsidP="003D04E1">
      <w:pPr>
        <w:pStyle w:val="Default"/>
        <w:ind w:left="5529"/>
        <w:rPr>
          <w:color w:val="auto"/>
        </w:rPr>
      </w:pPr>
      <w:r w:rsidRPr="00197D0E">
        <w:rPr>
          <w:color w:val="auto"/>
        </w:rPr>
        <w:t xml:space="preserve">Приложение № </w:t>
      </w:r>
      <w:r w:rsidR="0067279C" w:rsidRPr="00197D0E">
        <w:rPr>
          <w:color w:val="auto"/>
        </w:rPr>
        <w:t>13.</w:t>
      </w:r>
      <w:r w:rsidRPr="00197D0E">
        <w:rPr>
          <w:color w:val="auto"/>
        </w:rPr>
        <w:t xml:space="preserve">1 </w:t>
      </w:r>
    </w:p>
    <w:p w14:paraId="6F6F24CA" w14:textId="77777777" w:rsidR="003D04E1" w:rsidRPr="00197D0E" w:rsidRDefault="003D04E1" w:rsidP="003D04E1">
      <w:pPr>
        <w:pStyle w:val="Default"/>
        <w:ind w:left="5529"/>
        <w:rPr>
          <w:color w:val="auto"/>
        </w:rPr>
      </w:pPr>
      <w:r w:rsidRPr="00197D0E">
        <w:rPr>
          <w:color w:val="auto"/>
        </w:rPr>
        <w:t xml:space="preserve">к Агентскому договору </w:t>
      </w:r>
    </w:p>
    <w:p w14:paraId="15E35252" w14:textId="4B488B97" w:rsidR="003D04E1" w:rsidRPr="00197D0E" w:rsidRDefault="003D04E1" w:rsidP="003D04E1">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79369CFE" w14:textId="77777777" w:rsidR="003D04E1" w:rsidRPr="00197D0E" w:rsidRDefault="003D04E1" w:rsidP="003D04E1">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0A345DC4" w14:textId="77777777" w:rsidR="003D04E1" w:rsidRPr="00197D0E" w:rsidRDefault="003D04E1" w:rsidP="003D04E1">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 xml:space="preserve">ЗАЯВКА </w:t>
      </w:r>
    </w:p>
    <w:p w14:paraId="15FDDE3B" w14:textId="77777777" w:rsidR="003D04E1" w:rsidRPr="00197D0E" w:rsidRDefault="003D04E1" w:rsidP="003D04E1">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197D0E">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47432F7C" w14:textId="77777777" w:rsidR="003D04E1" w:rsidRPr="00197D0E" w:rsidRDefault="003D04E1" w:rsidP="003D04E1">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197D0E">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3D04E1" w:rsidRPr="00197D0E" w14:paraId="4292BFA7" w14:textId="77777777" w:rsidTr="00D3516F">
        <w:trPr>
          <w:trHeight w:val="284"/>
        </w:trPr>
        <w:tc>
          <w:tcPr>
            <w:tcW w:w="3740" w:type="dxa"/>
            <w:gridSpan w:val="6"/>
            <w:tcBorders>
              <w:top w:val="single" w:sz="2" w:space="0" w:color="auto"/>
              <w:left w:val="single" w:sz="2" w:space="0" w:color="auto"/>
              <w:bottom w:val="nil"/>
              <w:right w:val="single" w:sz="2" w:space="0" w:color="auto"/>
            </w:tcBorders>
          </w:tcPr>
          <w:p w14:paraId="77818EC5"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b/>
                <w:bCs/>
                <w:color w:val="000000"/>
                <w:sz w:val="24"/>
                <w:szCs w:val="24"/>
                <w:lang w:eastAsia="ru-RU"/>
              </w:rPr>
              <w:t>ЗАКАЗЧИК</w:t>
            </w:r>
            <w:r w:rsidRPr="00197D0E">
              <w:rPr>
                <w:rFonts w:ascii="Times New Roman" w:eastAsia="Times New Roman" w:hAnsi="Times New Roman"/>
                <w:color w:val="000000"/>
                <w:sz w:val="24"/>
                <w:szCs w:val="24"/>
                <w:lang w:eastAsia="ru-RU"/>
              </w:rPr>
              <w:t xml:space="preserve"> </w:t>
            </w:r>
            <w:r w:rsidRPr="00197D0E">
              <w:rPr>
                <w:rFonts w:ascii="Times New Roman" w:eastAsia="Times New Roman" w:hAnsi="Times New Roman"/>
                <w:b/>
                <w:color w:val="000000"/>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04F1CE5"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6144473"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3D04E1" w:rsidRPr="00197D0E" w14:paraId="6A79969C" w14:textId="77777777" w:rsidTr="00D3516F">
        <w:trPr>
          <w:trHeight w:val="284"/>
        </w:trPr>
        <w:tc>
          <w:tcPr>
            <w:tcW w:w="3740" w:type="dxa"/>
            <w:gridSpan w:val="6"/>
            <w:tcBorders>
              <w:top w:val="nil"/>
              <w:left w:val="single" w:sz="2" w:space="0" w:color="auto"/>
              <w:bottom w:val="nil"/>
              <w:right w:val="single" w:sz="2" w:space="0" w:color="auto"/>
            </w:tcBorders>
          </w:tcPr>
          <w:p w14:paraId="12CF3546"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23B7C79"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F22F0B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3D04E1" w:rsidRPr="00197D0E" w14:paraId="38237DAE" w14:textId="77777777" w:rsidTr="00D3516F">
        <w:trPr>
          <w:trHeight w:val="284"/>
        </w:trPr>
        <w:tc>
          <w:tcPr>
            <w:tcW w:w="3740" w:type="dxa"/>
            <w:gridSpan w:val="6"/>
            <w:tcBorders>
              <w:top w:val="nil"/>
              <w:left w:val="single" w:sz="2" w:space="0" w:color="auto"/>
              <w:right w:val="single" w:sz="2" w:space="0" w:color="auto"/>
            </w:tcBorders>
          </w:tcPr>
          <w:p w14:paraId="5593E1B8"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5474422"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A0DA29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3D04E1" w:rsidRPr="00197D0E" w14:paraId="3BCE51FE" w14:textId="77777777" w:rsidTr="00D3516F">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44995B98"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A5BB8D3"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3D04E1" w:rsidRPr="00197D0E" w14:paraId="0860A5AD" w14:textId="77777777" w:rsidTr="00D3516F">
        <w:trPr>
          <w:trHeight w:val="284"/>
        </w:trPr>
        <w:tc>
          <w:tcPr>
            <w:tcW w:w="1079" w:type="dxa"/>
            <w:tcBorders>
              <w:top w:val="single" w:sz="2" w:space="0" w:color="auto"/>
              <w:left w:val="single" w:sz="2" w:space="0" w:color="auto"/>
              <w:bottom w:val="nil"/>
              <w:right w:val="single" w:sz="2" w:space="0" w:color="auto"/>
            </w:tcBorders>
            <w:vAlign w:val="center"/>
          </w:tcPr>
          <w:p w14:paraId="752C40DB"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3DC10B9E"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1E78231"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197A6AD1"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0C2BEA9C" w14:textId="77777777" w:rsidTr="00D3516F">
        <w:trPr>
          <w:trHeight w:val="284"/>
        </w:trPr>
        <w:tc>
          <w:tcPr>
            <w:tcW w:w="2684" w:type="dxa"/>
            <w:gridSpan w:val="3"/>
            <w:tcBorders>
              <w:top w:val="single" w:sz="2" w:space="0" w:color="auto"/>
              <w:left w:val="single" w:sz="2" w:space="0" w:color="auto"/>
              <w:bottom w:val="nil"/>
              <w:right w:val="nil"/>
            </w:tcBorders>
            <w:vAlign w:val="center"/>
          </w:tcPr>
          <w:p w14:paraId="7EC097D7"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3D8E0393"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6BCEBD6E" w14:textId="77777777" w:rsidTr="00D3516F">
        <w:trPr>
          <w:trHeight w:val="284"/>
        </w:trPr>
        <w:tc>
          <w:tcPr>
            <w:tcW w:w="2684" w:type="dxa"/>
            <w:gridSpan w:val="3"/>
            <w:tcBorders>
              <w:top w:val="single" w:sz="2" w:space="0" w:color="auto"/>
              <w:left w:val="single" w:sz="2" w:space="0" w:color="auto"/>
              <w:bottom w:val="nil"/>
              <w:right w:val="nil"/>
            </w:tcBorders>
            <w:vAlign w:val="center"/>
          </w:tcPr>
          <w:p w14:paraId="0BD40BBC"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0D2F373"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7D27FE9"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181CE29"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3D04E1" w:rsidRPr="00197D0E" w14:paraId="07F4AEA0" w14:textId="77777777" w:rsidTr="00D3516F">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5460A30"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B01C81A"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E66603E"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886F95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D18A877"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603D4F8" w14:textId="77777777" w:rsidR="003D04E1" w:rsidRPr="00197D0E" w:rsidRDefault="003D04E1" w:rsidP="00D3516F">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C0DEB9D" w14:textId="77777777" w:rsidR="003D04E1" w:rsidRPr="00197D0E" w:rsidRDefault="003D04E1" w:rsidP="00D3516F">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D149E62" w14:textId="77777777" w:rsidR="003D04E1" w:rsidRPr="00197D0E" w:rsidRDefault="003D04E1" w:rsidP="00D3516F">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B0CDFDC"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362B4434" w14:textId="77777777" w:rsidTr="00D3516F">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0DBF056"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20A006A2"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269F33F8" w14:textId="77777777" w:rsidTr="00D3516F">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4E44014"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37B1A28"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14A730AC"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D02FC8A"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5DF4C1D3" w14:textId="77777777" w:rsidTr="00D3516F">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4499720E"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DB96F6F"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3D04E1" w:rsidRPr="00197D0E" w14:paraId="5A5C5354" w14:textId="77777777" w:rsidTr="00D3516F">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1BCA6F4"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0D5D9651"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22F5964F" w14:textId="77777777" w:rsidR="003D04E1" w:rsidRPr="00197D0E" w:rsidRDefault="003D04E1" w:rsidP="003D04E1">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197D0E">
        <w:rPr>
          <w:rFonts w:ascii="Times New Roman" w:eastAsia="Times New Roman" w:hAnsi="Times New Roman"/>
          <w:b/>
          <w:i/>
          <w:color w:val="000000"/>
          <w:sz w:val="24"/>
          <w:szCs w:val="24"/>
          <w:lang w:eastAsia="ru-RU"/>
        </w:rPr>
        <w:t>*</w:t>
      </w:r>
      <w:r w:rsidRPr="00197D0E">
        <w:rPr>
          <w:rFonts w:ascii="Times New Roman" w:eastAsia="Times New Roman" w:hAnsi="Times New Roman"/>
          <w:i/>
          <w:color w:val="000000"/>
          <w:sz w:val="24"/>
          <w:szCs w:val="24"/>
          <w:lang w:eastAsia="ru-RU"/>
        </w:rPr>
        <w:t xml:space="preserve"> поля, обязательные для заполнения</w:t>
      </w:r>
    </w:p>
    <w:p w14:paraId="4294118B" w14:textId="77777777" w:rsidR="003D04E1" w:rsidRPr="00197D0E" w:rsidRDefault="003D04E1" w:rsidP="003D04E1">
      <w:pPr>
        <w:spacing w:after="0" w:line="240" w:lineRule="auto"/>
        <w:ind w:firstLine="567"/>
        <w:jc w:val="both"/>
        <w:rPr>
          <w:rFonts w:ascii="Times New Roman" w:hAnsi="Times New Roman"/>
          <w:sz w:val="24"/>
          <w:szCs w:val="24"/>
        </w:rPr>
      </w:pPr>
      <w:r w:rsidRPr="00197D0E">
        <w:rPr>
          <w:rFonts w:ascii="Times New Roman" w:hAnsi="Times New Roman"/>
          <w:sz w:val="24"/>
          <w:szCs w:val="24"/>
        </w:rPr>
        <w:tab/>
      </w:r>
      <w:r w:rsidRPr="00197D0E">
        <w:rPr>
          <w:rFonts w:ascii="Times New Roman" w:eastAsia="Times New Roman" w:hAnsi="Times New Roman"/>
          <w:color w:val="000000"/>
          <w:sz w:val="24"/>
          <w:szCs w:val="24"/>
          <w:lang w:eastAsia="ru-RU"/>
        </w:rPr>
        <w:t xml:space="preserve">В случае если </w:t>
      </w:r>
      <w:r w:rsidRPr="00197D0E">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3D04E1" w:rsidRPr="00197D0E" w14:paraId="3ECEB5D3" w14:textId="77777777" w:rsidTr="00D3516F">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4571C7DB"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90CE58A" w14:textId="77777777" w:rsidR="003D04E1" w:rsidRPr="00197D0E" w:rsidRDefault="003D04E1"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1B223F90" w14:textId="77777777" w:rsidR="003D04E1" w:rsidRPr="00197D0E" w:rsidRDefault="003D04E1" w:rsidP="003D04E1">
      <w:pPr>
        <w:spacing w:after="0" w:line="240" w:lineRule="auto"/>
        <w:jc w:val="both"/>
        <w:rPr>
          <w:rFonts w:ascii="Times New Roman" w:hAnsi="Times New Roman"/>
          <w:sz w:val="24"/>
          <w:szCs w:val="24"/>
        </w:rPr>
      </w:pPr>
      <w:r w:rsidRPr="00197D0E">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3D04E1" w:rsidRPr="00197D0E" w14:paraId="50727D83" w14:textId="77777777" w:rsidTr="00D3516F">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0BED3DF9"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276F37F3"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70C22B7C"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40B1574"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842E214"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Колич.</w:t>
            </w:r>
          </w:p>
          <w:p w14:paraId="58E7D20F" w14:textId="77777777" w:rsidR="003D04E1" w:rsidRPr="00197D0E" w:rsidRDefault="003D04E1"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экз.*</w:t>
            </w:r>
          </w:p>
        </w:tc>
      </w:tr>
      <w:tr w:rsidR="003D04E1" w:rsidRPr="00197D0E" w14:paraId="4B7B9088" w14:textId="77777777" w:rsidTr="00D3516F">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5345F24A" w14:textId="77777777" w:rsidR="003D04E1" w:rsidRPr="00197D0E" w:rsidRDefault="003D04E1" w:rsidP="00D3516F">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3D6CE9B5" w14:textId="77777777" w:rsidR="003D04E1" w:rsidRPr="00197D0E" w:rsidRDefault="003D04E1" w:rsidP="00D3516F">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64EA304" w14:textId="77777777" w:rsidR="003D04E1" w:rsidRPr="00197D0E" w:rsidRDefault="003D04E1" w:rsidP="00D3516F">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D09742" w14:textId="77777777" w:rsidR="003D04E1" w:rsidRPr="00197D0E" w:rsidRDefault="003D04E1" w:rsidP="00D3516F">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A47B1C5" w14:textId="77777777" w:rsidR="003D04E1" w:rsidRPr="00197D0E" w:rsidRDefault="003D04E1" w:rsidP="00D3516F">
            <w:pPr>
              <w:shd w:val="clear" w:color="auto" w:fill="FFFFFF"/>
              <w:spacing w:after="0" w:line="240" w:lineRule="auto"/>
              <w:ind w:firstLine="720"/>
              <w:jc w:val="both"/>
              <w:rPr>
                <w:rFonts w:ascii="Times New Roman" w:hAnsi="Times New Roman"/>
                <w:sz w:val="24"/>
                <w:szCs w:val="24"/>
              </w:rPr>
            </w:pPr>
          </w:p>
        </w:tc>
      </w:tr>
    </w:tbl>
    <w:p w14:paraId="74352FE1" w14:textId="77777777" w:rsidR="00080549" w:rsidRDefault="003D04E1" w:rsidP="00080549">
      <w:pPr>
        <w:pStyle w:val="Default"/>
        <w:jc w:val="both"/>
      </w:pPr>
      <w:r w:rsidRPr="00197D0E">
        <w:tab/>
        <w:t xml:space="preserve">С публичной офертой </w:t>
      </w:r>
      <w:r w:rsidR="00080549">
        <w:t>_______________________________________________________</w:t>
      </w:r>
    </w:p>
    <w:p w14:paraId="377ACFF6" w14:textId="77777777" w:rsidR="00080549" w:rsidRDefault="00080549" w:rsidP="00080549">
      <w:pPr>
        <w:pStyle w:val="Default"/>
        <w:jc w:val="both"/>
      </w:pPr>
      <w:r>
        <w:tab/>
      </w:r>
      <w:r>
        <w:tab/>
      </w:r>
      <w:r>
        <w:tab/>
      </w:r>
      <w:r>
        <w:tab/>
        <w:t xml:space="preserve">   </w:t>
      </w:r>
      <w:r>
        <w:tab/>
      </w:r>
      <w:r>
        <w:tab/>
        <w:t xml:space="preserve"> (</w:t>
      </w:r>
      <w:r w:rsidRPr="003F0810">
        <w:rPr>
          <w:i/>
        </w:rPr>
        <w:t>наименование принципала</w:t>
      </w:r>
      <w:r>
        <w:t>)</w:t>
      </w:r>
    </w:p>
    <w:p w14:paraId="537DD334" w14:textId="03627BD4" w:rsidR="003D04E1" w:rsidRPr="00197D0E" w:rsidRDefault="003D04E1" w:rsidP="003D04E1">
      <w:pPr>
        <w:pStyle w:val="Default"/>
        <w:jc w:val="both"/>
      </w:pPr>
      <w:r w:rsidRPr="00197D0E">
        <w:t>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197D0E">
        <w:rPr>
          <w:b/>
        </w:rPr>
        <w:t xml:space="preserve"> </w:t>
      </w:r>
      <w:r w:rsidRPr="00197D0E">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3D04E1" w:rsidRPr="00197D0E" w14:paraId="1EDC24F2" w14:textId="77777777" w:rsidTr="00D3516F">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D1C4E34"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197D0E">
              <w:rPr>
                <w:rFonts w:ascii="Times New Roman" w:eastAsia="Times New Roman" w:hAnsi="Times New Roman"/>
                <w:b/>
                <w:bCs/>
                <w:sz w:val="24"/>
                <w:szCs w:val="24"/>
                <w:lang w:eastAsia="ru-RU"/>
              </w:rPr>
              <w:t xml:space="preserve">Подпись </w:t>
            </w:r>
            <w:r w:rsidRPr="00197D0E">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61F0F256"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p w14:paraId="738DB816"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5A98A618" w14:textId="53793E3A" w:rsidR="003D04E1" w:rsidRPr="00197D0E" w:rsidRDefault="003D04E1" w:rsidP="002B350C">
      <w:pPr>
        <w:tabs>
          <w:tab w:val="left" w:pos="993"/>
        </w:tabs>
        <w:spacing w:after="0" w:line="240" w:lineRule="auto"/>
        <w:jc w:val="both"/>
        <w:rPr>
          <w:rFonts w:ascii="Times New Roman" w:eastAsia="Times New Roman" w:hAnsi="Times New Roman" w:cs="Times New Roman"/>
          <w:i/>
          <w:color w:val="000000"/>
          <w:sz w:val="24"/>
          <w:szCs w:val="24"/>
          <w:lang w:eastAsia="ru-RU"/>
        </w:rPr>
      </w:pPr>
    </w:p>
    <w:p w14:paraId="6D5524B0" w14:textId="77777777" w:rsidR="003D04E1" w:rsidRPr="00197D0E" w:rsidRDefault="003D04E1">
      <w:pPr>
        <w:rPr>
          <w:rFonts w:ascii="Times New Roman" w:eastAsia="Times New Roman" w:hAnsi="Times New Roman" w:cs="Times New Roman"/>
          <w:i/>
          <w:color w:val="000000"/>
          <w:sz w:val="24"/>
          <w:szCs w:val="24"/>
          <w:lang w:eastAsia="ru-RU"/>
        </w:rPr>
      </w:pPr>
      <w:r w:rsidRPr="00197D0E">
        <w:rPr>
          <w:rFonts w:ascii="Times New Roman" w:eastAsia="Times New Roman" w:hAnsi="Times New Roman" w:cs="Times New Roman"/>
          <w:i/>
          <w:color w:val="000000"/>
          <w:sz w:val="24"/>
          <w:szCs w:val="24"/>
          <w:lang w:eastAsia="ru-RU"/>
        </w:rPr>
        <w:br w:type="page"/>
      </w:r>
    </w:p>
    <w:p w14:paraId="766D6A2C" w14:textId="079A45BB" w:rsidR="003D04E1" w:rsidRPr="00197D0E" w:rsidRDefault="003D04E1" w:rsidP="003D04E1">
      <w:pPr>
        <w:pStyle w:val="Default"/>
        <w:ind w:left="5529"/>
        <w:rPr>
          <w:color w:val="auto"/>
        </w:rPr>
      </w:pPr>
      <w:r w:rsidRPr="00197D0E">
        <w:rPr>
          <w:color w:val="auto"/>
        </w:rPr>
        <w:t xml:space="preserve">Приложение № </w:t>
      </w:r>
      <w:r w:rsidR="0067279C" w:rsidRPr="00197D0E">
        <w:rPr>
          <w:color w:val="auto"/>
        </w:rPr>
        <w:t>13.</w:t>
      </w:r>
      <w:r w:rsidRPr="00197D0E">
        <w:rPr>
          <w:color w:val="auto"/>
        </w:rPr>
        <w:t xml:space="preserve">2 </w:t>
      </w:r>
    </w:p>
    <w:p w14:paraId="5E8F0C19" w14:textId="77777777" w:rsidR="003D04E1" w:rsidRPr="00197D0E" w:rsidRDefault="003D04E1" w:rsidP="003D04E1">
      <w:pPr>
        <w:pStyle w:val="Default"/>
        <w:ind w:left="5529"/>
        <w:rPr>
          <w:color w:val="auto"/>
        </w:rPr>
      </w:pPr>
      <w:r w:rsidRPr="00197D0E">
        <w:rPr>
          <w:color w:val="auto"/>
        </w:rPr>
        <w:t xml:space="preserve">к Агентскому договору </w:t>
      </w:r>
    </w:p>
    <w:p w14:paraId="30D00D80" w14:textId="1339B8B1" w:rsidR="003D04E1" w:rsidRPr="00197D0E" w:rsidRDefault="003D04E1" w:rsidP="003D04E1">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38A2A8FD" w14:textId="77777777" w:rsidR="003D04E1" w:rsidRPr="00197D0E" w:rsidRDefault="003D04E1" w:rsidP="003D04E1">
      <w:pPr>
        <w:pStyle w:val="Default"/>
        <w:ind w:left="5103"/>
      </w:pPr>
    </w:p>
    <w:p w14:paraId="5339C24F" w14:textId="77777777" w:rsidR="003D04E1" w:rsidRPr="00197D0E" w:rsidRDefault="003D04E1" w:rsidP="003D04E1">
      <w:pPr>
        <w:pStyle w:val="1-"/>
        <w:spacing w:before="0" w:after="0" w:line="240" w:lineRule="auto"/>
        <w:rPr>
          <w:sz w:val="24"/>
          <w:szCs w:val="24"/>
        </w:rPr>
      </w:pPr>
      <w:r w:rsidRPr="00197D0E">
        <w:rPr>
          <w:sz w:val="24"/>
          <w:szCs w:val="24"/>
        </w:rPr>
        <w:t>Форма решения</w:t>
      </w:r>
    </w:p>
    <w:p w14:paraId="69E026B7" w14:textId="77777777" w:rsidR="003D04E1" w:rsidRPr="00197D0E" w:rsidRDefault="003D04E1" w:rsidP="003D04E1">
      <w:pPr>
        <w:pStyle w:val="1-"/>
        <w:spacing w:before="0" w:after="0" w:line="240" w:lineRule="auto"/>
        <w:rPr>
          <w:sz w:val="24"/>
          <w:szCs w:val="24"/>
        </w:rPr>
      </w:pPr>
      <w:r w:rsidRPr="00197D0E">
        <w:rPr>
          <w:sz w:val="24"/>
          <w:szCs w:val="24"/>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3D04E1" w:rsidRPr="00197D0E" w14:paraId="76CD4B1D" w14:textId="77777777" w:rsidTr="00D3516F">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3D04E1" w:rsidRPr="00197D0E" w14:paraId="5F8CB286" w14:textId="77777777" w:rsidTr="00D3516F">
              <w:trPr>
                <w:trHeight w:val="15"/>
                <w:tblCellSpacing w:w="15" w:type="dxa"/>
              </w:trPr>
              <w:tc>
                <w:tcPr>
                  <w:tcW w:w="2124" w:type="dxa"/>
                  <w:vAlign w:val="center"/>
                  <w:hideMark/>
                </w:tcPr>
                <w:p w14:paraId="573A2866"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D2CBCCD"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6853E5F4"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5A9A79D"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08903A69"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01D71BD"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4A11DD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40304E4"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2DF90B9"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5BFC04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840510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6671C007"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4E0ACC0"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A50244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3D04E1" w:rsidRPr="00197D0E" w14:paraId="43C0B4F2"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3A9ACC0"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551513"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4E162CC7"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3D04E1" w:rsidRPr="00197D0E" w14:paraId="0C4AA6F1"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2EA7BE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8A064E0" w14:textId="77777777" w:rsidR="003D04E1" w:rsidRPr="00197D0E" w:rsidRDefault="003D04E1" w:rsidP="00D3516F">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3D04E1" w:rsidRPr="00197D0E" w14:paraId="7AC56DFA"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F31C8E"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79B457B" w14:textId="77777777" w:rsidR="003D04E1" w:rsidRPr="00197D0E" w:rsidRDefault="003D04E1" w:rsidP="00D3516F">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3D04E1" w:rsidRPr="00197D0E" w14:paraId="46037BCD"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318F80D"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FF0B14F"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7FCF1271"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3D04E1" w:rsidRPr="00197D0E" w14:paraId="45F572A8"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EB13FF7"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0EFAE10" w14:textId="77777777" w:rsidR="003D04E1" w:rsidRPr="00197D0E" w:rsidRDefault="003D04E1" w:rsidP="00D3516F">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3D04E1" w:rsidRPr="00197D0E" w14:paraId="2750C626"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3C5E83"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B02AC5E" w14:textId="77777777" w:rsidR="003D04E1" w:rsidRPr="00197D0E" w:rsidRDefault="003D04E1" w:rsidP="00D3516F">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409B77D4" w14:textId="77777777" w:rsidR="003D04E1" w:rsidRPr="00197D0E" w:rsidRDefault="003D04E1" w:rsidP="00D3516F">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3D04E1" w:rsidRPr="00197D0E" w14:paraId="22A00586"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0CE7A3E"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347F94"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350F2F8D" w14:textId="77777777" w:rsidR="003D04E1" w:rsidRPr="00197D0E" w:rsidRDefault="003D04E1" w:rsidP="00D3516F">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3D04E1" w:rsidRPr="00197D0E" w14:paraId="6D7E4ADF"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0009C3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62763FE6"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3D04E1" w:rsidRPr="00197D0E" w14:paraId="5B45E625"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10B3191"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795886"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3D04E1" w:rsidRPr="00197D0E" w14:paraId="65C4132F"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9AEEA3"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C1AADA" w14:textId="77777777" w:rsidR="003D04E1" w:rsidRPr="00197D0E" w:rsidRDefault="003D04E1"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3D04E1" w:rsidRPr="00197D0E" w14:paraId="38A3DA76"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E20CF70"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3BC2BB9A" w14:textId="77777777" w:rsidR="003D04E1" w:rsidRPr="00197D0E" w:rsidRDefault="003D04E1" w:rsidP="00D3516F">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3D04E1" w:rsidRPr="00197D0E" w14:paraId="754ADD3D" w14:textId="77777777" w:rsidTr="00D3516F">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100C0B4" w14:textId="77777777" w:rsidR="003D04E1" w:rsidRPr="00197D0E" w:rsidRDefault="003D04E1" w:rsidP="00D3516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4ED7915" w14:textId="7D3F4AB6" w:rsidR="003D04E1" w:rsidRPr="00197D0E" w:rsidRDefault="003D04E1" w:rsidP="003D04E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197D0E">
                    <w:rPr>
                      <w:rFonts w:ascii="Times New Roman" w:hAnsi="Times New Roman" w:cs="Times New Roman"/>
                      <w:sz w:val="24"/>
                      <w:szCs w:val="24"/>
                    </w:rPr>
                    <w:t>объекта недвижимости по адресу (описание местоположения): ________________</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3D04E1" w:rsidRPr="00197D0E" w14:paraId="7A28192B" w14:textId="77777777" w:rsidTr="00D3516F">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41664DB"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AB7FEDD" wp14:editId="5FB940A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25EB" id="Прямоугольник 27" o:spid="_x0000_s1026" style="position:absolute;margin-left:14.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2d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ox1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ySSdnZ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3D04E1" w:rsidRPr="00197D0E" w14:paraId="0082AC80" w14:textId="77777777" w:rsidTr="00D3516F">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6F5A913C"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0F2DEE6" wp14:editId="605E0448">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0F10" id="Прямоугольник 28" o:spid="_x0000_s1026" style="position:absolute;margin-left:13.35pt;margin-top:3.9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3D04E1" w:rsidRPr="00197D0E" w14:paraId="672EF58F"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0206E29"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1D7191F" wp14:editId="03EB815F">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C111" id="Прямоугольник 29" o:spid="_x0000_s1026" style="position:absolute;margin-left:14.75pt;margin-top:3.85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0LmQ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3D04E1" w:rsidRPr="00197D0E" w14:paraId="07654978"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F8F4C0D"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CCEDB72" wp14:editId="26C59EA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D07F9" id="Прямоугольник 30" o:spid="_x0000_s1026" style="position:absolute;margin-left:14.3pt;margin-top:4.1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dmmA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3D04E1" w:rsidRPr="00197D0E" w14:paraId="12737A21"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3C043A7" w14:textId="77777777" w:rsidR="003D04E1" w:rsidRPr="00197D0E" w:rsidRDefault="003D04E1" w:rsidP="00D3516F">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6631D7F" wp14:editId="236F3B8C">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36BD3" id="Прямоугольник 31" o:spid="_x0000_s1026" style="position:absolute;margin-left:14.75pt;margin-top:4.15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0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11F04D50" w14:textId="77777777" w:rsidR="003D04E1" w:rsidRPr="00197D0E" w:rsidRDefault="003D04E1" w:rsidP="00D3516F">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D4C3C5A" wp14:editId="70B4485F">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BA8A" id="Прямоугольник 32" o:spid="_x0000_s1026" style="position:absolute;margin-left:12.65pt;margin-top:3.4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mQ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4AD2C244" w14:textId="77777777" w:rsidR="003D04E1" w:rsidRPr="00197D0E" w:rsidRDefault="003D04E1" w:rsidP="00D3516F">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3D04E1" w:rsidRPr="00197D0E" w14:paraId="55DBBE35"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3210C24"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3D04E1" w:rsidRPr="00197D0E" w14:paraId="708840A0"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A1CDE47" w14:textId="77777777" w:rsidR="003D04E1" w:rsidRPr="00197D0E" w:rsidRDefault="003D04E1"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3D04E1" w:rsidRPr="00197D0E" w14:paraId="783B7635" w14:textId="77777777" w:rsidTr="00D3516F">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6243D7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275734D5"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57929C1B"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2E7B91A6"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58F5EFA"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3D04E1" w:rsidRPr="00197D0E" w14:paraId="295B6DD3" w14:textId="77777777" w:rsidTr="00D3516F">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C32C3D8" w14:textId="77777777" w:rsidR="003D04E1" w:rsidRPr="00197D0E" w:rsidRDefault="003D04E1"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2900138"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498BB3AF" w14:textId="77777777" w:rsidR="003D04E1" w:rsidRPr="00197D0E" w:rsidRDefault="003D04E1"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792176"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35055A06" w14:textId="77777777" w:rsidR="003D04E1" w:rsidRPr="00197D0E" w:rsidRDefault="003D04E1"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3D04E1" w:rsidRPr="00197D0E" w14:paraId="5D2299EC"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39102BB"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1377D259" w14:textId="77777777" w:rsidR="003D04E1" w:rsidRPr="00197D0E" w:rsidRDefault="003D04E1"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CC78CE0" w14:textId="61FAC11A" w:rsidR="00EC4BE5" w:rsidRPr="00197D0E" w:rsidRDefault="00EC4BE5" w:rsidP="003D04E1">
      <w:pPr>
        <w:rPr>
          <w:rFonts w:ascii="Times New Roman" w:hAnsi="Times New Roman" w:cs="Times New Roman"/>
          <w:b/>
          <w:sz w:val="24"/>
          <w:szCs w:val="24"/>
        </w:rPr>
      </w:pPr>
    </w:p>
    <w:p w14:paraId="6BCEEDBE" w14:textId="77777777" w:rsidR="00EC4BE5" w:rsidRPr="00197D0E" w:rsidRDefault="00EC4BE5">
      <w:pPr>
        <w:rPr>
          <w:rFonts w:ascii="Times New Roman" w:hAnsi="Times New Roman" w:cs="Times New Roman"/>
          <w:b/>
          <w:sz w:val="24"/>
          <w:szCs w:val="24"/>
        </w:rPr>
      </w:pPr>
      <w:r w:rsidRPr="00197D0E">
        <w:rPr>
          <w:rFonts w:ascii="Times New Roman" w:hAnsi="Times New Roman" w:cs="Times New Roman"/>
          <w:b/>
          <w:sz w:val="24"/>
          <w:szCs w:val="24"/>
        </w:rPr>
        <w:br w:type="page"/>
      </w:r>
    </w:p>
    <w:p w14:paraId="51FA105C" w14:textId="3177527E" w:rsidR="00DA7795" w:rsidRPr="00197D0E" w:rsidRDefault="00DA7795" w:rsidP="00DA7795">
      <w:pPr>
        <w:pStyle w:val="Default"/>
        <w:ind w:left="5529"/>
        <w:rPr>
          <w:color w:val="auto"/>
        </w:rPr>
      </w:pPr>
      <w:r w:rsidRPr="00197D0E">
        <w:rPr>
          <w:color w:val="auto"/>
        </w:rPr>
        <w:t xml:space="preserve">Приложение № 14 </w:t>
      </w:r>
    </w:p>
    <w:p w14:paraId="01527FEE" w14:textId="77777777" w:rsidR="00DA7795" w:rsidRPr="00197D0E" w:rsidRDefault="00DA7795" w:rsidP="00DA7795">
      <w:pPr>
        <w:pStyle w:val="Default"/>
        <w:ind w:left="5529"/>
        <w:rPr>
          <w:color w:val="auto"/>
        </w:rPr>
      </w:pPr>
      <w:r w:rsidRPr="00197D0E">
        <w:rPr>
          <w:color w:val="auto"/>
        </w:rPr>
        <w:t xml:space="preserve">к Агентскому договору </w:t>
      </w:r>
    </w:p>
    <w:p w14:paraId="55026D28" w14:textId="38FECE61" w:rsidR="00DA7795" w:rsidRPr="00197D0E" w:rsidRDefault="00DA7795" w:rsidP="00DA7795">
      <w:pPr>
        <w:pStyle w:val="Default"/>
        <w:ind w:left="5529"/>
        <w:rPr>
          <w:color w:val="auto"/>
        </w:rPr>
      </w:pPr>
      <w:r w:rsidRPr="00197D0E">
        <w:rPr>
          <w:color w:val="auto"/>
        </w:rPr>
        <w:t>от «__»______________201</w:t>
      </w:r>
      <w:r w:rsidR="00B93558" w:rsidRPr="00197D0E">
        <w:rPr>
          <w:color w:val="auto"/>
        </w:rPr>
        <w:t>7</w:t>
      </w:r>
      <w:r w:rsidRPr="00197D0E">
        <w:rPr>
          <w:color w:val="auto"/>
        </w:rPr>
        <w:t xml:space="preserve"> № ________</w:t>
      </w:r>
    </w:p>
    <w:p w14:paraId="1286A1CE" w14:textId="77777777" w:rsidR="00DA7795" w:rsidRPr="00197D0E" w:rsidRDefault="00DA7795" w:rsidP="00DA7795">
      <w:pPr>
        <w:pStyle w:val="Default"/>
        <w:jc w:val="center"/>
        <w:rPr>
          <w:b/>
          <w:color w:val="auto"/>
        </w:rPr>
      </w:pPr>
    </w:p>
    <w:p w14:paraId="0D6E4257" w14:textId="77777777" w:rsidR="00DA7795" w:rsidRPr="00197D0E" w:rsidRDefault="00DA7795" w:rsidP="00DA7795">
      <w:pPr>
        <w:pStyle w:val="Default"/>
        <w:jc w:val="center"/>
        <w:rPr>
          <w:b/>
          <w:color w:val="auto"/>
        </w:rPr>
      </w:pPr>
      <w:r w:rsidRPr="00197D0E">
        <w:rPr>
          <w:b/>
          <w:color w:val="auto"/>
        </w:rPr>
        <w:t>Описание услуги</w:t>
      </w:r>
    </w:p>
    <w:p w14:paraId="59F3AB2B" w14:textId="77777777" w:rsidR="00DA7795" w:rsidRPr="00197D0E" w:rsidRDefault="00DA7795" w:rsidP="00DA7795">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DA7795" w:rsidRPr="00197D0E" w14:paraId="663635E9"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73FA66DC" w14:textId="77777777" w:rsidR="00DA7795" w:rsidRPr="00197D0E" w:rsidRDefault="00DA7795" w:rsidP="00D3516F">
            <w:pPr>
              <w:rPr>
                <w:rFonts w:ascii="Times New Roman" w:hAnsi="Times New Roman" w:cs="Times New Roman"/>
                <w:sz w:val="24"/>
                <w:szCs w:val="24"/>
                <w:lang w:val="en-US"/>
              </w:rPr>
            </w:pPr>
            <w:r w:rsidRPr="00197D0E">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684908BF"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54E166EB" w14:textId="3CE94597" w:rsidR="00DA7795" w:rsidRPr="00197D0E" w:rsidRDefault="00DA7795" w:rsidP="00DA7795">
            <w:pPr>
              <w:jc w:val="both"/>
              <w:rPr>
                <w:rFonts w:ascii="Times New Roman" w:hAnsi="Times New Roman" w:cs="Times New Roman"/>
                <w:sz w:val="24"/>
                <w:szCs w:val="24"/>
              </w:rPr>
            </w:pPr>
            <w:r w:rsidRPr="00197D0E">
              <w:rPr>
                <w:rFonts w:ascii="Times New Roman" w:hAnsi="Times New Roman" w:cs="Times New Roman"/>
                <w:sz w:val="24"/>
                <w:szCs w:val="24"/>
              </w:rPr>
              <w:tab/>
              <w:t>Услуги по подготовке отчета об оценке рыночной стоимости квартиры</w:t>
            </w:r>
          </w:p>
        </w:tc>
      </w:tr>
      <w:tr w:rsidR="00DA7795" w:rsidRPr="00197D0E" w14:paraId="67FF4124" w14:textId="77777777" w:rsidTr="006650C7">
        <w:tc>
          <w:tcPr>
            <w:tcW w:w="10201" w:type="dxa"/>
            <w:gridSpan w:val="3"/>
            <w:tcBorders>
              <w:top w:val="single" w:sz="4" w:space="0" w:color="auto"/>
              <w:left w:val="single" w:sz="4" w:space="0" w:color="auto"/>
              <w:bottom w:val="single" w:sz="4" w:space="0" w:color="auto"/>
              <w:right w:val="single" w:sz="4" w:space="0" w:color="auto"/>
            </w:tcBorders>
          </w:tcPr>
          <w:p w14:paraId="48BF251A" w14:textId="5556DBF8" w:rsidR="00DA7795" w:rsidRPr="00197D0E" w:rsidRDefault="00697F9B" w:rsidP="00D3516F">
            <w:pPr>
              <w:jc w:val="both"/>
              <w:rPr>
                <w:rFonts w:ascii="Times New Roman" w:hAnsi="Times New Roman" w:cs="Times New Roman"/>
                <w:sz w:val="24"/>
                <w:szCs w:val="24"/>
              </w:rPr>
            </w:pPr>
            <w:r w:rsidRPr="00197D0E">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DA7795" w:rsidRPr="00197D0E" w14:paraId="1A23F221"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4672F518"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43316C97"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A1FB2A6" w14:textId="2A3832B6"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xml:space="preserve">1. </w:t>
            </w:r>
            <w:r w:rsidR="00980B97" w:rsidRPr="00197D0E">
              <w:rPr>
                <w:rFonts w:ascii="Times New Roman" w:hAnsi="Times New Roman" w:cs="Times New Roman"/>
                <w:sz w:val="24"/>
                <w:szCs w:val="24"/>
              </w:rPr>
              <w:t>Любое ф</w:t>
            </w:r>
            <w:r w:rsidRPr="00197D0E">
              <w:rPr>
                <w:rFonts w:ascii="Times New Roman" w:hAnsi="Times New Roman" w:cs="Times New Roman"/>
                <w:sz w:val="24"/>
                <w:szCs w:val="24"/>
              </w:rPr>
              <w:t>изическ</w:t>
            </w:r>
            <w:r w:rsidR="00980B97" w:rsidRPr="00197D0E">
              <w:rPr>
                <w:rFonts w:ascii="Times New Roman" w:hAnsi="Times New Roman" w:cs="Times New Roman"/>
                <w:sz w:val="24"/>
                <w:szCs w:val="24"/>
              </w:rPr>
              <w:t>ое</w:t>
            </w:r>
            <w:r w:rsidRPr="00197D0E">
              <w:rPr>
                <w:rFonts w:ascii="Times New Roman" w:hAnsi="Times New Roman" w:cs="Times New Roman"/>
                <w:sz w:val="24"/>
                <w:szCs w:val="24"/>
              </w:rPr>
              <w:t xml:space="preserve"> лиц</w:t>
            </w:r>
            <w:r w:rsidR="00980B97" w:rsidRPr="00197D0E">
              <w:rPr>
                <w:rFonts w:ascii="Times New Roman" w:hAnsi="Times New Roman" w:cs="Times New Roman"/>
                <w:sz w:val="24"/>
                <w:szCs w:val="24"/>
              </w:rPr>
              <w:t xml:space="preserve">о, достигшее </w:t>
            </w:r>
            <w:r w:rsidR="00DE7BE5" w:rsidRPr="00197D0E">
              <w:rPr>
                <w:rFonts w:ascii="Times New Roman" w:hAnsi="Times New Roman" w:cs="Times New Roman"/>
                <w:sz w:val="24"/>
                <w:szCs w:val="24"/>
              </w:rPr>
              <w:t>14-летнего возраста</w:t>
            </w:r>
            <w:r w:rsidRPr="00197D0E">
              <w:rPr>
                <w:rFonts w:ascii="Times New Roman" w:hAnsi="Times New Roman" w:cs="Times New Roman"/>
                <w:sz w:val="24"/>
                <w:szCs w:val="24"/>
              </w:rPr>
              <w:t>.</w:t>
            </w:r>
          </w:p>
          <w:p w14:paraId="0D156353" w14:textId="77777777" w:rsidR="00DA7795" w:rsidRPr="00197D0E" w:rsidRDefault="00DA7795" w:rsidP="00D3516F">
            <w:pPr>
              <w:jc w:val="both"/>
              <w:rPr>
                <w:rFonts w:ascii="Times New Roman" w:hAnsi="Times New Roman" w:cs="Times New Roman"/>
                <w:color w:val="000000" w:themeColor="text1"/>
                <w:sz w:val="24"/>
                <w:szCs w:val="24"/>
              </w:rPr>
            </w:pPr>
            <w:r w:rsidRPr="00197D0E">
              <w:rPr>
                <w:rFonts w:ascii="Times New Roman" w:hAnsi="Times New Roman" w:cs="Times New Roman"/>
                <w:color w:val="000000" w:themeColor="text1"/>
                <w:sz w:val="24"/>
                <w:szCs w:val="24"/>
              </w:rPr>
              <w:tab/>
              <w:t>2. Представители по доверенности.</w:t>
            </w:r>
          </w:p>
          <w:p w14:paraId="0890128A"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color w:val="000000" w:themeColor="text1"/>
                <w:sz w:val="24"/>
                <w:szCs w:val="24"/>
              </w:rPr>
              <w:tab/>
              <w:t>3. Законные представители.</w:t>
            </w:r>
          </w:p>
        </w:tc>
      </w:tr>
      <w:tr w:rsidR="00DA7795" w:rsidRPr="00197D0E" w14:paraId="74DD17EA" w14:textId="77777777" w:rsidTr="006650C7">
        <w:tc>
          <w:tcPr>
            <w:tcW w:w="763" w:type="dxa"/>
            <w:tcBorders>
              <w:top w:val="single" w:sz="4" w:space="0" w:color="auto"/>
              <w:left w:val="single" w:sz="4" w:space="0" w:color="auto"/>
              <w:bottom w:val="single" w:sz="4" w:space="0" w:color="auto"/>
              <w:right w:val="single" w:sz="4" w:space="0" w:color="auto"/>
            </w:tcBorders>
          </w:tcPr>
          <w:p w14:paraId="700CA617"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04CB2D9"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56A97D99" w14:textId="797A6666" w:rsidR="00FA4E18" w:rsidRPr="00197D0E" w:rsidRDefault="00FA4E18" w:rsidP="00153BDF">
            <w:pPr>
              <w:pStyle w:val="11"/>
              <w:numPr>
                <w:ilvl w:val="0"/>
                <w:numId w:val="0"/>
              </w:numPr>
              <w:spacing w:line="240" w:lineRule="auto"/>
              <w:ind w:firstLine="703"/>
              <w:rPr>
                <w:sz w:val="24"/>
                <w:szCs w:val="24"/>
              </w:rPr>
            </w:pPr>
            <w:r w:rsidRPr="00197D0E">
              <w:rPr>
                <w:sz w:val="24"/>
                <w:szCs w:val="24"/>
              </w:rPr>
              <w:tab/>
              <w:t>1. Федеральный закон РФ от 29.07.1998 № 135-ФЗ «Об оценочной деятельности в РФ».</w:t>
            </w:r>
          </w:p>
          <w:p w14:paraId="3F444015" w14:textId="17CEFBC1" w:rsidR="00FA4E18" w:rsidRPr="00197D0E" w:rsidRDefault="00FA4E18" w:rsidP="00153BDF">
            <w:pPr>
              <w:pStyle w:val="11"/>
              <w:numPr>
                <w:ilvl w:val="0"/>
                <w:numId w:val="0"/>
              </w:numPr>
              <w:spacing w:line="240" w:lineRule="auto"/>
              <w:ind w:firstLine="703"/>
              <w:rPr>
                <w:sz w:val="24"/>
                <w:szCs w:val="24"/>
              </w:rPr>
            </w:pPr>
            <w:r w:rsidRPr="00197D0E">
              <w:rPr>
                <w:sz w:val="24"/>
                <w:szCs w:val="24"/>
              </w:rPr>
              <w:t>2. Федерального стандарта оценки № 1 (ФСО № 1) «Общие понятия оценки, подходы к оценке и требования к оценке», утвержденного приказом Минэкономразвития РФ от 20.05.2015 № 297.</w:t>
            </w:r>
          </w:p>
          <w:p w14:paraId="385B35E1" w14:textId="6CAE4886" w:rsidR="00FA4E18" w:rsidRPr="00197D0E" w:rsidRDefault="00FA4E18" w:rsidP="00153BDF">
            <w:pPr>
              <w:pStyle w:val="11"/>
              <w:numPr>
                <w:ilvl w:val="0"/>
                <w:numId w:val="0"/>
              </w:numPr>
              <w:spacing w:line="240" w:lineRule="auto"/>
              <w:ind w:firstLine="703"/>
              <w:rPr>
                <w:sz w:val="24"/>
                <w:szCs w:val="24"/>
              </w:rPr>
            </w:pPr>
            <w:r w:rsidRPr="00197D0E">
              <w:rPr>
                <w:sz w:val="24"/>
                <w:szCs w:val="24"/>
              </w:rPr>
              <w:t>3. Федерального стандарта оценки № 2 (ФСО № 2) «Цель оценки и виды стоимости», утвержденного Приказом Минэкономразвития РФ от 20.05.2015 № 298.</w:t>
            </w:r>
          </w:p>
          <w:p w14:paraId="1E2EC0D2" w14:textId="171DFC5E" w:rsidR="00FA4E18" w:rsidRPr="00197D0E" w:rsidRDefault="00FA4E18" w:rsidP="00153BDF">
            <w:pPr>
              <w:pStyle w:val="11"/>
              <w:numPr>
                <w:ilvl w:val="0"/>
                <w:numId w:val="0"/>
              </w:numPr>
              <w:spacing w:line="240" w:lineRule="auto"/>
              <w:ind w:firstLine="703"/>
              <w:rPr>
                <w:sz w:val="24"/>
                <w:szCs w:val="24"/>
              </w:rPr>
            </w:pPr>
            <w:r w:rsidRPr="00197D0E">
              <w:rPr>
                <w:sz w:val="24"/>
                <w:szCs w:val="24"/>
              </w:rPr>
              <w:t>4. Федерального стандарта оценки № 3 (ФСО № 3) «Требования к отчету об оценке», утвержденного Приказом Минэкономразвития РФ от 20.05.2015 № 299.</w:t>
            </w:r>
          </w:p>
          <w:p w14:paraId="02A80817" w14:textId="3EC204F7" w:rsidR="00FA4E18" w:rsidRPr="00197D0E" w:rsidRDefault="00FA4E18" w:rsidP="00153BDF">
            <w:pPr>
              <w:pStyle w:val="11"/>
              <w:numPr>
                <w:ilvl w:val="0"/>
                <w:numId w:val="0"/>
              </w:numPr>
              <w:spacing w:line="240" w:lineRule="auto"/>
              <w:ind w:firstLine="703"/>
              <w:rPr>
                <w:sz w:val="24"/>
                <w:szCs w:val="24"/>
              </w:rPr>
            </w:pPr>
            <w:r w:rsidRPr="00197D0E">
              <w:rPr>
                <w:sz w:val="24"/>
                <w:szCs w:val="24"/>
              </w:rPr>
              <w:t>5. Федерального стандарта оценки № 7 (ФСО № 7) «Оценка недвижимости», утвержденного Приказом Минэкономразвития от 25.09.2014 № 611.</w:t>
            </w:r>
          </w:p>
          <w:p w14:paraId="4C6C6149" w14:textId="3C7DE58D" w:rsidR="00DA7795" w:rsidRPr="00197D0E" w:rsidRDefault="00FA4E18" w:rsidP="00E86C5C">
            <w:pPr>
              <w:pStyle w:val="11"/>
              <w:numPr>
                <w:ilvl w:val="0"/>
                <w:numId w:val="0"/>
              </w:numPr>
              <w:spacing w:line="240" w:lineRule="auto"/>
              <w:ind w:firstLine="703"/>
              <w:rPr>
                <w:sz w:val="24"/>
                <w:szCs w:val="24"/>
              </w:rPr>
            </w:pPr>
            <w:r w:rsidRPr="00197D0E">
              <w:rPr>
                <w:sz w:val="24"/>
                <w:szCs w:val="24"/>
              </w:rPr>
              <w:t xml:space="preserve">6. Стандарты и правила оценочной деятельности саморегулируемой организации, членом которой является/ются Оценщик/и </w:t>
            </w:r>
            <w:r w:rsidR="00E86C5C">
              <w:rPr>
                <w:sz w:val="24"/>
                <w:szCs w:val="24"/>
              </w:rPr>
              <w:t>Исполнителя</w:t>
            </w:r>
            <w:r w:rsidRPr="00197D0E">
              <w:rPr>
                <w:sz w:val="24"/>
                <w:szCs w:val="24"/>
              </w:rPr>
              <w:t>.</w:t>
            </w:r>
          </w:p>
        </w:tc>
      </w:tr>
      <w:tr w:rsidR="00DA7795" w:rsidRPr="00197D0E" w14:paraId="66D5AAD2" w14:textId="77777777" w:rsidTr="006650C7">
        <w:tc>
          <w:tcPr>
            <w:tcW w:w="763" w:type="dxa"/>
            <w:tcBorders>
              <w:top w:val="single" w:sz="4" w:space="0" w:color="auto"/>
              <w:left w:val="single" w:sz="4" w:space="0" w:color="auto"/>
              <w:bottom w:val="single" w:sz="4" w:space="0" w:color="auto"/>
              <w:right w:val="single" w:sz="4" w:space="0" w:color="auto"/>
            </w:tcBorders>
          </w:tcPr>
          <w:p w14:paraId="60EB6983"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23BAA05"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5F65D15" w14:textId="07AAF18C" w:rsidR="00DA7795" w:rsidRPr="00197D0E" w:rsidRDefault="00DA7795" w:rsidP="00D3516F">
            <w:pPr>
              <w:pStyle w:val="1110"/>
              <w:numPr>
                <w:ilvl w:val="0"/>
                <w:numId w:val="0"/>
              </w:numPr>
              <w:spacing w:line="240" w:lineRule="auto"/>
              <w:rPr>
                <w:sz w:val="24"/>
                <w:szCs w:val="24"/>
              </w:rPr>
            </w:pPr>
            <w:r w:rsidRPr="00197D0E">
              <w:rPr>
                <w:sz w:val="24"/>
                <w:szCs w:val="24"/>
              </w:rPr>
              <w:tab/>
              <w:t xml:space="preserve">1. Заявка на </w:t>
            </w:r>
            <w:r w:rsidR="00FE0CA0" w:rsidRPr="00197D0E">
              <w:rPr>
                <w:sz w:val="24"/>
                <w:szCs w:val="24"/>
              </w:rPr>
              <w:t xml:space="preserve">оказание услуг </w:t>
            </w:r>
            <w:r w:rsidRPr="00197D0E">
              <w:rPr>
                <w:sz w:val="24"/>
                <w:szCs w:val="24"/>
              </w:rPr>
              <w:t xml:space="preserve">(приложение № </w:t>
            </w:r>
            <w:r w:rsidR="0067279C" w:rsidRPr="00197D0E">
              <w:rPr>
                <w:sz w:val="24"/>
                <w:szCs w:val="24"/>
              </w:rPr>
              <w:t>14.</w:t>
            </w:r>
            <w:r w:rsidRPr="00197D0E">
              <w:rPr>
                <w:sz w:val="24"/>
                <w:szCs w:val="24"/>
              </w:rPr>
              <w:t>1</w:t>
            </w:r>
            <w:r w:rsidR="0067279C" w:rsidRPr="00197D0E">
              <w:rPr>
                <w:sz w:val="24"/>
                <w:szCs w:val="24"/>
              </w:rPr>
              <w:t xml:space="preserve"> к Агентскому договору</w:t>
            </w:r>
            <w:r w:rsidRPr="00197D0E">
              <w:rPr>
                <w:sz w:val="24"/>
                <w:szCs w:val="24"/>
              </w:rPr>
              <w:t>).</w:t>
            </w:r>
          </w:p>
          <w:p w14:paraId="575DAB3F"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2. Документ, удостоверяющий личность Заявителя:</w:t>
            </w:r>
          </w:p>
          <w:p w14:paraId="3F7F67B4"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2.1. Для граждан РФ:</w:t>
            </w:r>
          </w:p>
          <w:p w14:paraId="15BA39BD"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2.1.1. Паспорт гражданина РФ.</w:t>
            </w:r>
          </w:p>
          <w:p w14:paraId="2445B6DE"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2.1.2. Загранпаспорт гражданина РФ (для граждан РФ, постоянно проживающих за пределами территории РФ).</w:t>
            </w:r>
          </w:p>
          <w:p w14:paraId="218526C3"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2.1.3. Паспорт гражданина СССР образца 1974 года.</w:t>
            </w:r>
          </w:p>
          <w:p w14:paraId="0C2CBE97"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2.1.4. Удостоверение личности моряка.</w:t>
            </w:r>
          </w:p>
          <w:p w14:paraId="2B985FBA"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2.1.5. Удостоверение личности военнослужащего РФ.</w:t>
            </w:r>
          </w:p>
          <w:p w14:paraId="0F9D373E"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2.1.6. Военный билет.</w:t>
            </w:r>
          </w:p>
          <w:p w14:paraId="1D5D02BE"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 xml:space="preserve">2.1.7. Временное удостоверение личности гражданина РФ. </w:t>
            </w:r>
          </w:p>
          <w:p w14:paraId="143EF5DD"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2.2. Для иностранных граждан и лиц без гражданства:</w:t>
            </w:r>
          </w:p>
          <w:p w14:paraId="4E6AD3A9" w14:textId="77777777" w:rsidR="00DA7795" w:rsidRPr="00197D0E" w:rsidRDefault="00DA7795" w:rsidP="00D3516F">
            <w:pPr>
              <w:pStyle w:val="1110"/>
              <w:numPr>
                <w:ilvl w:val="0"/>
                <w:numId w:val="0"/>
              </w:numPr>
              <w:spacing w:line="240" w:lineRule="auto"/>
              <w:rPr>
                <w:sz w:val="24"/>
                <w:szCs w:val="24"/>
              </w:rPr>
            </w:pPr>
            <w:r w:rsidRPr="00197D0E">
              <w:rPr>
                <w:sz w:val="24"/>
                <w:szCs w:val="24"/>
              </w:rPr>
              <w:tab/>
              <w:t>2.2.1. Паспорт иностранного гражданина с апостилем и нотариально заверенный перевод паспорта.</w:t>
            </w:r>
          </w:p>
          <w:p w14:paraId="7346D2F5" w14:textId="77777777" w:rsidR="00DA7795" w:rsidRPr="00197D0E" w:rsidRDefault="00DA7795" w:rsidP="00D3516F">
            <w:pPr>
              <w:pStyle w:val="afa"/>
              <w:jc w:val="both"/>
              <w:rPr>
                <w:rFonts w:ascii="Times New Roman" w:hAnsi="Times New Roman" w:cs="Times New Roman"/>
                <w:sz w:val="24"/>
                <w:szCs w:val="24"/>
              </w:rPr>
            </w:pPr>
            <w:r w:rsidRPr="00197D0E">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197D0E">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197D0E">
                <w:rPr>
                  <w:rStyle w:val="ad"/>
                  <w:rFonts w:ascii="Times New Roman" w:eastAsia="Times New Roman" w:hAnsi="Times New Roman" w:cs="Times New Roman"/>
                  <w:sz w:val="24"/>
                  <w:szCs w:val="24"/>
                  <w:lang w:eastAsia="ru-RU"/>
                </w:rPr>
                <w:t>Албания</w:t>
              </w:r>
            </w:hyperlink>
            <w:r w:rsidRPr="00197D0E">
              <w:rPr>
                <w:rFonts w:ascii="Times New Roman" w:eastAsia="Times New Roman" w:hAnsi="Times New Roman" w:cs="Times New Roman"/>
                <w:sz w:val="24"/>
                <w:szCs w:val="24"/>
                <w:lang w:eastAsia="ru-RU"/>
              </w:rPr>
              <w:t xml:space="preserve">, </w:t>
            </w:r>
            <w:hyperlink r:id="rId212" w:tooltip="Алжир" w:history="1">
              <w:r w:rsidRPr="00197D0E">
                <w:rPr>
                  <w:rStyle w:val="ad"/>
                  <w:rFonts w:ascii="Times New Roman" w:eastAsia="Times New Roman" w:hAnsi="Times New Roman" w:cs="Times New Roman"/>
                  <w:sz w:val="24"/>
                  <w:szCs w:val="24"/>
                  <w:lang w:eastAsia="ru-RU"/>
                </w:rPr>
                <w:t>Алжир</w:t>
              </w:r>
            </w:hyperlink>
            <w:r w:rsidRPr="00197D0E">
              <w:rPr>
                <w:rFonts w:ascii="Times New Roman" w:eastAsia="Times New Roman" w:hAnsi="Times New Roman" w:cs="Times New Roman"/>
                <w:sz w:val="24"/>
                <w:szCs w:val="24"/>
                <w:lang w:eastAsia="ru-RU"/>
              </w:rPr>
              <w:t xml:space="preserve">, </w:t>
            </w:r>
            <w:hyperlink r:id="rId213" w:tooltip="Болгария" w:history="1">
              <w:r w:rsidRPr="00197D0E">
                <w:rPr>
                  <w:rStyle w:val="ad"/>
                  <w:rFonts w:ascii="Times New Roman" w:eastAsia="Times New Roman" w:hAnsi="Times New Roman" w:cs="Times New Roman"/>
                  <w:sz w:val="24"/>
                  <w:szCs w:val="24"/>
                  <w:lang w:eastAsia="ru-RU"/>
                </w:rPr>
                <w:t>Болгария</w:t>
              </w:r>
            </w:hyperlink>
            <w:r w:rsidRPr="00197D0E">
              <w:rPr>
                <w:rFonts w:ascii="Times New Roman" w:eastAsia="Times New Roman" w:hAnsi="Times New Roman" w:cs="Times New Roman"/>
                <w:sz w:val="24"/>
                <w:szCs w:val="24"/>
                <w:lang w:eastAsia="ru-RU"/>
              </w:rPr>
              <w:t xml:space="preserve">, </w:t>
            </w:r>
            <w:hyperlink r:id="rId214" w:tooltip="Босния и Герцеговина" w:history="1">
              <w:r w:rsidRPr="00197D0E">
                <w:rPr>
                  <w:rStyle w:val="ad"/>
                  <w:rFonts w:ascii="Times New Roman" w:eastAsia="Times New Roman" w:hAnsi="Times New Roman" w:cs="Times New Roman"/>
                  <w:sz w:val="24"/>
                  <w:szCs w:val="24"/>
                  <w:lang w:eastAsia="ru-RU"/>
                </w:rPr>
                <w:t>Босния и Герцеговина</w:t>
              </w:r>
            </w:hyperlink>
            <w:r w:rsidRPr="00197D0E">
              <w:rPr>
                <w:rFonts w:ascii="Times New Roman" w:eastAsia="Times New Roman" w:hAnsi="Times New Roman" w:cs="Times New Roman"/>
                <w:sz w:val="24"/>
                <w:szCs w:val="24"/>
                <w:lang w:eastAsia="ru-RU"/>
              </w:rPr>
              <w:t xml:space="preserve">, </w:t>
            </w:r>
            <w:hyperlink r:id="rId215" w:tooltip="Венгрия" w:history="1">
              <w:r w:rsidRPr="00197D0E">
                <w:rPr>
                  <w:rStyle w:val="ad"/>
                  <w:rFonts w:ascii="Times New Roman" w:eastAsia="Times New Roman" w:hAnsi="Times New Roman" w:cs="Times New Roman"/>
                  <w:sz w:val="24"/>
                  <w:szCs w:val="24"/>
                  <w:lang w:eastAsia="ru-RU"/>
                </w:rPr>
                <w:t>Венгрия</w:t>
              </w:r>
            </w:hyperlink>
            <w:r w:rsidRPr="00197D0E">
              <w:rPr>
                <w:rFonts w:ascii="Times New Roman" w:eastAsia="Times New Roman" w:hAnsi="Times New Roman" w:cs="Times New Roman"/>
                <w:sz w:val="24"/>
                <w:szCs w:val="24"/>
                <w:lang w:eastAsia="ru-RU"/>
              </w:rPr>
              <w:t xml:space="preserve">, </w:t>
            </w:r>
            <w:hyperlink r:id="rId216" w:tooltip="Вьетнам" w:history="1">
              <w:r w:rsidRPr="00197D0E">
                <w:rPr>
                  <w:rStyle w:val="ad"/>
                  <w:rFonts w:ascii="Times New Roman" w:eastAsia="Times New Roman" w:hAnsi="Times New Roman" w:cs="Times New Roman"/>
                  <w:sz w:val="24"/>
                  <w:szCs w:val="24"/>
                  <w:lang w:eastAsia="ru-RU"/>
                </w:rPr>
                <w:t>Вьетнам</w:t>
              </w:r>
            </w:hyperlink>
            <w:r w:rsidRPr="00197D0E">
              <w:rPr>
                <w:rFonts w:ascii="Times New Roman" w:eastAsia="Times New Roman" w:hAnsi="Times New Roman" w:cs="Times New Roman"/>
                <w:sz w:val="24"/>
                <w:szCs w:val="24"/>
                <w:lang w:eastAsia="ru-RU"/>
              </w:rPr>
              <w:t xml:space="preserve">, </w:t>
            </w:r>
            <w:hyperlink r:id="rId217" w:tooltip="Греция" w:history="1">
              <w:r w:rsidRPr="00197D0E">
                <w:rPr>
                  <w:rStyle w:val="ad"/>
                  <w:rFonts w:ascii="Times New Roman" w:eastAsia="Times New Roman" w:hAnsi="Times New Roman" w:cs="Times New Roman"/>
                  <w:sz w:val="24"/>
                  <w:szCs w:val="24"/>
                  <w:lang w:eastAsia="ru-RU"/>
                </w:rPr>
                <w:t>Греция</w:t>
              </w:r>
            </w:hyperlink>
            <w:r w:rsidRPr="00197D0E">
              <w:rPr>
                <w:rFonts w:ascii="Times New Roman" w:eastAsia="Times New Roman" w:hAnsi="Times New Roman" w:cs="Times New Roman"/>
                <w:sz w:val="24"/>
                <w:szCs w:val="24"/>
                <w:lang w:eastAsia="ru-RU"/>
              </w:rPr>
              <w:t xml:space="preserve">, </w:t>
            </w:r>
            <w:hyperlink r:id="rId218" w:tooltip="Израиль" w:history="1">
              <w:r w:rsidRPr="00197D0E">
                <w:rPr>
                  <w:rStyle w:val="ad"/>
                  <w:rFonts w:ascii="Times New Roman" w:eastAsia="Times New Roman" w:hAnsi="Times New Roman" w:cs="Times New Roman"/>
                  <w:sz w:val="24"/>
                  <w:szCs w:val="24"/>
                  <w:lang w:eastAsia="ru-RU"/>
                </w:rPr>
                <w:t>Израиль</w:t>
              </w:r>
            </w:hyperlink>
            <w:r w:rsidRPr="00197D0E">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197D0E">
                <w:rPr>
                  <w:rStyle w:val="ad"/>
                  <w:rFonts w:ascii="Times New Roman" w:eastAsia="Times New Roman" w:hAnsi="Times New Roman" w:cs="Times New Roman"/>
                  <w:sz w:val="24"/>
                  <w:szCs w:val="24"/>
                  <w:lang w:eastAsia="ru-RU"/>
                </w:rPr>
                <w:t>Китайская Народная Республика</w:t>
              </w:r>
            </w:hyperlink>
            <w:r w:rsidRPr="00197D0E">
              <w:rPr>
                <w:rFonts w:ascii="Times New Roman" w:eastAsia="Times New Roman" w:hAnsi="Times New Roman" w:cs="Times New Roman"/>
                <w:sz w:val="24"/>
                <w:szCs w:val="24"/>
                <w:lang w:eastAsia="ru-RU"/>
              </w:rPr>
              <w:t xml:space="preserve"> (за исключением </w:t>
            </w:r>
            <w:hyperlink r:id="rId220" w:tooltip="Гонконг" w:history="1">
              <w:r w:rsidRPr="00197D0E">
                <w:rPr>
                  <w:rStyle w:val="ad"/>
                  <w:rFonts w:ascii="Times New Roman" w:eastAsia="Times New Roman" w:hAnsi="Times New Roman" w:cs="Times New Roman"/>
                  <w:sz w:val="24"/>
                  <w:szCs w:val="24"/>
                  <w:lang w:eastAsia="ru-RU"/>
                </w:rPr>
                <w:t>Гонконга</w:t>
              </w:r>
            </w:hyperlink>
            <w:r w:rsidRPr="00197D0E">
              <w:rPr>
                <w:rFonts w:ascii="Times New Roman" w:eastAsia="Times New Roman" w:hAnsi="Times New Roman" w:cs="Times New Roman"/>
                <w:sz w:val="24"/>
                <w:szCs w:val="24"/>
                <w:lang w:eastAsia="ru-RU"/>
              </w:rPr>
              <w:t xml:space="preserve"> и </w:t>
            </w:r>
            <w:hyperlink r:id="rId221" w:tooltip="Макао" w:history="1">
              <w:r w:rsidRPr="00197D0E">
                <w:rPr>
                  <w:rStyle w:val="ad"/>
                  <w:rFonts w:ascii="Times New Roman" w:eastAsia="Times New Roman" w:hAnsi="Times New Roman" w:cs="Times New Roman"/>
                  <w:sz w:val="24"/>
                  <w:szCs w:val="24"/>
                  <w:lang w:eastAsia="ru-RU"/>
                </w:rPr>
                <w:t>Макао</w:t>
              </w:r>
            </w:hyperlink>
            <w:r w:rsidRPr="00197D0E">
              <w:rPr>
                <w:rFonts w:ascii="Times New Roman" w:eastAsia="Times New Roman" w:hAnsi="Times New Roman" w:cs="Times New Roman"/>
                <w:sz w:val="24"/>
                <w:szCs w:val="24"/>
                <w:lang w:eastAsia="ru-RU"/>
              </w:rPr>
              <w:t xml:space="preserve">), </w:t>
            </w:r>
            <w:hyperlink r:id="rId222" w:tooltip="КНДР" w:history="1">
              <w:r w:rsidRPr="00197D0E">
                <w:rPr>
                  <w:rStyle w:val="ad"/>
                  <w:rFonts w:ascii="Times New Roman" w:eastAsia="Times New Roman" w:hAnsi="Times New Roman" w:cs="Times New Roman"/>
                  <w:sz w:val="24"/>
                  <w:szCs w:val="24"/>
                  <w:lang w:eastAsia="ru-RU"/>
                </w:rPr>
                <w:t>КНДР</w:t>
              </w:r>
            </w:hyperlink>
            <w:r w:rsidRPr="00197D0E">
              <w:rPr>
                <w:rFonts w:ascii="Times New Roman" w:eastAsia="Times New Roman" w:hAnsi="Times New Roman" w:cs="Times New Roman"/>
                <w:sz w:val="24"/>
                <w:szCs w:val="24"/>
                <w:lang w:eastAsia="ru-RU"/>
              </w:rPr>
              <w:t xml:space="preserve">, </w:t>
            </w:r>
            <w:hyperlink r:id="rId223" w:tooltip="Куба" w:history="1">
              <w:r w:rsidRPr="00197D0E">
                <w:rPr>
                  <w:rStyle w:val="ad"/>
                  <w:rFonts w:ascii="Times New Roman" w:eastAsia="Times New Roman" w:hAnsi="Times New Roman" w:cs="Times New Roman"/>
                  <w:sz w:val="24"/>
                  <w:szCs w:val="24"/>
                  <w:lang w:eastAsia="ru-RU"/>
                </w:rPr>
                <w:t>Куба</w:t>
              </w:r>
            </w:hyperlink>
            <w:r w:rsidRPr="00197D0E">
              <w:rPr>
                <w:rFonts w:ascii="Times New Roman" w:eastAsia="Times New Roman" w:hAnsi="Times New Roman" w:cs="Times New Roman"/>
                <w:sz w:val="24"/>
                <w:szCs w:val="24"/>
                <w:lang w:eastAsia="ru-RU"/>
              </w:rPr>
              <w:t xml:space="preserve">, </w:t>
            </w:r>
            <w:hyperlink r:id="rId224" w:tooltip="Латвия" w:history="1">
              <w:r w:rsidRPr="00197D0E">
                <w:rPr>
                  <w:rStyle w:val="ad"/>
                  <w:rFonts w:ascii="Times New Roman" w:eastAsia="Times New Roman" w:hAnsi="Times New Roman" w:cs="Times New Roman"/>
                  <w:sz w:val="24"/>
                  <w:szCs w:val="24"/>
                  <w:lang w:eastAsia="ru-RU"/>
                </w:rPr>
                <w:t>Латвия</w:t>
              </w:r>
            </w:hyperlink>
            <w:r w:rsidRPr="00197D0E">
              <w:rPr>
                <w:rFonts w:ascii="Times New Roman" w:eastAsia="Times New Roman" w:hAnsi="Times New Roman" w:cs="Times New Roman"/>
                <w:sz w:val="24"/>
                <w:szCs w:val="24"/>
                <w:lang w:eastAsia="ru-RU"/>
              </w:rPr>
              <w:t xml:space="preserve">, </w:t>
            </w:r>
            <w:hyperlink r:id="rId225" w:tooltip="Литва" w:history="1">
              <w:r w:rsidRPr="00197D0E">
                <w:rPr>
                  <w:rStyle w:val="ad"/>
                  <w:rFonts w:ascii="Times New Roman" w:eastAsia="Times New Roman" w:hAnsi="Times New Roman" w:cs="Times New Roman"/>
                  <w:sz w:val="24"/>
                  <w:szCs w:val="24"/>
                  <w:lang w:eastAsia="ru-RU"/>
                </w:rPr>
                <w:t>Литва</w:t>
              </w:r>
            </w:hyperlink>
            <w:r w:rsidRPr="00197D0E">
              <w:rPr>
                <w:rFonts w:ascii="Times New Roman" w:eastAsia="Times New Roman" w:hAnsi="Times New Roman" w:cs="Times New Roman"/>
                <w:sz w:val="24"/>
                <w:szCs w:val="24"/>
                <w:lang w:eastAsia="ru-RU"/>
              </w:rPr>
              <w:t xml:space="preserve">, </w:t>
            </w:r>
            <w:hyperlink r:id="rId226" w:tooltip="Республика Македония" w:history="1">
              <w:r w:rsidRPr="00197D0E">
                <w:rPr>
                  <w:rStyle w:val="ad"/>
                  <w:rFonts w:ascii="Times New Roman" w:eastAsia="Times New Roman" w:hAnsi="Times New Roman" w:cs="Times New Roman"/>
                  <w:sz w:val="24"/>
                  <w:szCs w:val="24"/>
                  <w:lang w:eastAsia="ru-RU"/>
                </w:rPr>
                <w:t>Македония</w:t>
              </w:r>
            </w:hyperlink>
            <w:r w:rsidRPr="00197D0E">
              <w:rPr>
                <w:rFonts w:ascii="Times New Roman" w:eastAsia="Times New Roman" w:hAnsi="Times New Roman" w:cs="Times New Roman"/>
                <w:sz w:val="24"/>
                <w:szCs w:val="24"/>
                <w:lang w:eastAsia="ru-RU"/>
              </w:rPr>
              <w:t xml:space="preserve">, </w:t>
            </w:r>
            <w:hyperlink r:id="rId227" w:tooltip="Монголия" w:history="1">
              <w:r w:rsidRPr="00197D0E">
                <w:rPr>
                  <w:rStyle w:val="ad"/>
                  <w:rFonts w:ascii="Times New Roman" w:eastAsia="Times New Roman" w:hAnsi="Times New Roman" w:cs="Times New Roman"/>
                  <w:sz w:val="24"/>
                  <w:szCs w:val="24"/>
                  <w:lang w:eastAsia="ru-RU"/>
                </w:rPr>
                <w:t>Монголия</w:t>
              </w:r>
            </w:hyperlink>
            <w:r w:rsidRPr="00197D0E">
              <w:rPr>
                <w:rFonts w:ascii="Times New Roman" w:eastAsia="Times New Roman" w:hAnsi="Times New Roman" w:cs="Times New Roman"/>
                <w:sz w:val="24"/>
                <w:szCs w:val="24"/>
                <w:lang w:eastAsia="ru-RU"/>
              </w:rPr>
              <w:t xml:space="preserve">, </w:t>
            </w:r>
            <w:hyperlink r:id="rId228" w:tooltip="Панама" w:history="1">
              <w:r w:rsidRPr="00197D0E">
                <w:rPr>
                  <w:rStyle w:val="ad"/>
                  <w:rFonts w:ascii="Times New Roman" w:eastAsia="Times New Roman" w:hAnsi="Times New Roman" w:cs="Times New Roman"/>
                  <w:sz w:val="24"/>
                  <w:szCs w:val="24"/>
                  <w:lang w:eastAsia="ru-RU"/>
                </w:rPr>
                <w:t>Панама</w:t>
              </w:r>
            </w:hyperlink>
            <w:r w:rsidRPr="00197D0E">
              <w:rPr>
                <w:rFonts w:ascii="Times New Roman" w:eastAsia="Times New Roman" w:hAnsi="Times New Roman" w:cs="Times New Roman"/>
                <w:sz w:val="24"/>
                <w:szCs w:val="24"/>
                <w:lang w:eastAsia="ru-RU"/>
              </w:rPr>
              <w:t xml:space="preserve">, </w:t>
            </w:r>
            <w:hyperlink r:id="rId229" w:tooltip="Польша" w:history="1">
              <w:r w:rsidRPr="00197D0E">
                <w:rPr>
                  <w:rStyle w:val="ad"/>
                  <w:rFonts w:ascii="Times New Roman" w:eastAsia="Times New Roman" w:hAnsi="Times New Roman" w:cs="Times New Roman"/>
                  <w:sz w:val="24"/>
                  <w:szCs w:val="24"/>
                  <w:lang w:eastAsia="ru-RU"/>
                </w:rPr>
                <w:t>Польша</w:t>
              </w:r>
            </w:hyperlink>
            <w:r w:rsidRPr="00197D0E">
              <w:rPr>
                <w:rFonts w:ascii="Times New Roman" w:eastAsia="Times New Roman" w:hAnsi="Times New Roman" w:cs="Times New Roman"/>
                <w:sz w:val="24"/>
                <w:szCs w:val="24"/>
                <w:lang w:eastAsia="ru-RU"/>
              </w:rPr>
              <w:t xml:space="preserve">, </w:t>
            </w:r>
            <w:hyperlink r:id="rId230" w:tooltip="Румыния" w:history="1">
              <w:r w:rsidRPr="00197D0E">
                <w:rPr>
                  <w:rStyle w:val="ad"/>
                  <w:rFonts w:ascii="Times New Roman" w:eastAsia="Times New Roman" w:hAnsi="Times New Roman" w:cs="Times New Roman"/>
                  <w:sz w:val="24"/>
                  <w:szCs w:val="24"/>
                  <w:lang w:eastAsia="ru-RU"/>
                </w:rPr>
                <w:t>Румыния</w:t>
              </w:r>
            </w:hyperlink>
            <w:r w:rsidRPr="00197D0E">
              <w:rPr>
                <w:rFonts w:ascii="Times New Roman" w:eastAsia="Times New Roman" w:hAnsi="Times New Roman" w:cs="Times New Roman"/>
                <w:sz w:val="24"/>
                <w:szCs w:val="24"/>
                <w:lang w:eastAsia="ru-RU"/>
              </w:rPr>
              <w:t xml:space="preserve">, </w:t>
            </w:r>
            <w:hyperlink r:id="rId231" w:tooltip="Словакия" w:history="1">
              <w:r w:rsidRPr="00197D0E">
                <w:rPr>
                  <w:rStyle w:val="ad"/>
                  <w:rFonts w:ascii="Times New Roman" w:eastAsia="Times New Roman" w:hAnsi="Times New Roman" w:cs="Times New Roman"/>
                  <w:sz w:val="24"/>
                  <w:szCs w:val="24"/>
                  <w:lang w:eastAsia="ru-RU"/>
                </w:rPr>
                <w:t>Словакия</w:t>
              </w:r>
            </w:hyperlink>
            <w:r w:rsidRPr="00197D0E">
              <w:rPr>
                <w:rFonts w:ascii="Times New Roman" w:eastAsia="Times New Roman" w:hAnsi="Times New Roman" w:cs="Times New Roman"/>
                <w:sz w:val="24"/>
                <w:szCs w:val="24"/>
                <w:lang w:eastAsia="ru-RU"/>
              </w:rPr>
              <w:t xml:space="preserve">, </w:t>
            </w:r>
            <w:hyperlink r:id="rId232" w:tooltip="Словения" w:history="1">
              <w:r w:rsidRPr="00197D0E">
                <w:rPr>
                  <w:rStyle w:val="ad"/>
                  <w:rFonts w:ascii="Times New Roman" w:eastAsia="Times New Roman" w:hAnsi="Times New Roman" w:cs="Times New Roman"/>
                  <w:sz w:val="24"/>
                  <w:szCs w:val="24"/>
                  <w:lang w:eastAsia="ru-RU"/>
                </w:rPr>
                <w:t>Словения</w:t>
              </w:r>
            </w:hyperlink>
            <w:r w:rsidRPr="00197D0E">
              <w:rPr>
                <w:rFonts w:ascii="Times New Roman" w:eastAsia="Times New Roman" w:hAnsi="Times New Roman" w:cs="Times New Roman"/>
                <w:sz w:val="24"/>
                <w:szCs w:val="24"/>
                <w:lang w:eastAsia="ru-RU"/>
              </w:rPr>
              <w:t xml:space="preserve">, </w:t>
            </w:r>
            <w:hyperlink r:id="rId233" w:tooltip="Тунис" w:history="1">
              <w:r w:rsidRPr="00197D0E">
                <w:rPr>
                  <w:rStyle w:val="ad"/>
                  <w:rFonts w:ascii="Times New Roman" w:eastAsia="Times New Roman" w:hAnsi="Times New Roman" w:cs="Times New Roman"/>
                  <w:sz w:val="24"/>
                  <w:szCs w:val="24"/>
                  <w:lang w:eastAsia="ru-RU"/>
                </w:rPr>
                <w:t>Тунис</w:t>
              </w:r>
            </w:hyperlink>
            <w:r w:rsidRPr="00197D0E">
              <w:rPr>
                <w:rFonts w:ascii="Times New Roman" w:eastAsia="Times New Roman" w:hAnsi="Times New Roman" w:cs="Times New Roman"/>
                <w:sz w:val="24"/>
                <w:szCs w:val="24"/>
                <w:lang w:eastAsia="ru-RU"/>
              </w:rPr>
              <w:t xml:space="preserve">, </w:t>
            </w:r>
            <w:hyperlink r:id="rId234" w:tooltip="Хорватия" w:history="1">
              <w:r w:rsidRPr="00197D0E">
                <w:rPr>
                  <w:rStyle w:val="ad"/>
                  <w:rFonts w:ascii="Times New Roman" w:eastAsia="Times New Roman" w:hAnsi="Times New Roman" w:cs="Times New Roman"/>
                  <w:sz w:val="24"/>
                  <w:szCs w:val="24"/>
                  <w:lang w:eastAsia="ru-RU"/>
                </w:rPr>
                <w:t>Хорватия</w:t>
              </w:r>
            </w:hyperlink>
            <w:r w:rsidRPr="00197D0E">
              <w:rPr>
                <w:rFonts w:ascii="Times New Roman" w:eastAsia="Times New Roman" w:hAnsi="Times New Roman" w:cs="Times New Roman"/>
                <w:sz w:val="24"/>
                <w:szCs w:val="24"/>
                <w:lang w:eastAsia="ru-RU"/>
              </w:rPr>
              <w:t xml:space="preserve">, </w:t>
            </w:r>
            <w:hyperlink r:id="rId235" w:tooltip="Чехия" w:history="1">
              <w:r w:rsidRPr="00197D0E">
                <w:rPr>
                  <w:rStyle w:val="ad"/>
                  <w:rFonts w:ascii="Times New Roman" w:eastAsia="Times New Roman" w:hAnsi="Times New Roman" w:cs="Times New Roman"/>
                  <w:sz w:val="24"/>
                  <w:szCs w:val="24"/>
                  <w:lang w:eastAsia="ru-RU"/>
                </w:rPr>
                <w:t>Чехия</w:t>
              </w:r>
            </w:hyperlink>
            <w:r w:rsidRPr="00197D0E">
              <w:rPr>
                <w:rFonts w:ascii="Times New Roman" w:eastAsia="Times New Roman" w:hAnsi="Times New Roman" w:cs="Times New Roman"/>
                <w:sz w:val="24"/>
                <w:szCs w:val="24"/>
                <w:lang w:eastAsia="ru-RU"/>
              </w:rPr>
              <w:t xml:space="preserve">, </w:t>
            </w:r>
            <w:hyperlink r:id="rId236" w:tooltip="Эстония" w:history="1">
              <w:r w:rsidRPr="00197D0E">
                <w:rPr>
                  <w:rStyle w:val="ad"/>
                  <w:rFonts w:ascii="Times New Roman" w:eastAsia="Times New Roman" w:hAnsi="Times New Roman" w:cs="Times New Roman"/>
                  <w:sz w:val="24"/>
                  <w:szCs w:val="24"/>
                  <w:lang w:eastAsia="ru-RU"/>
                </w:rPr>
                <w:t>Эстония</w:t>
              </w:r>
            </w:hyperlink>
            <w:r w:rsidRPr="00197D0E">
              <w:rPr>
                <w:rFonts w:ascii="Times New Roman" w:eastAsia="Times New Roman" w:hAnsi="Times New Roman" w:cs="Times New Roman"/>
                <w:sz w:val="24"/>
                <w:szCs w:val="24"/>
                <w:lang w:eastAsia="ru-RU"/>
              </w:rPr>
              <w:t xml:space="preserve">, </w:t>
            </w:r>
            <w:hyperlink r:id="rId237" w:tooltip="Сербия" w:history="1">
              <w:r w:rsidRPr="00197D0E">
                <w:rPr>
                  <w:rStyle w:val="ad"/>
                  <w:rFonts w:ascii="Times New Roman" w:eastAsia="Times New Roman" w:hAnsi="Times New Roman" w:cs="Times New Roman"/>
                  <w:sz w:val="24"/>
                  <w:szCs w:val="24"/>
                  <w:lang w:eastAsia="ru-RU"/>
                </w:rPr>
                <w:t>Сербия</w:t>
              </w:r>
            </w:hyperlink>
            <w:r w:rsidRPr="00197D0E">
              <w:rPr>
                <w:rFonts w:ascii="Times New Roman" w:eastAsia="Times New Roman" w:hAnsi="Times New Roman" w:cs="Times New Roman"/>
                <w:sz w:val="24"/>
                <w:szCs w:val="24"/>
                <w:lang w:eastAsia="ru-RU"/>
              </w:rPr>
              <w:t xml:space="preserve"> и </w:t>
            </w:r>
            <w:hyperlink r:id="rId238" w:tooltip="Черногория" w:history="1">
              <w:r w:rsidRPr="00197D0E">
                <w:rPr>
                  <w:rStyle w:val="ad"/>
                  <w:rFonts w:ascii="Times New Roman" w:eastAsia="Times New Roman" w:hAnsi="Times New Roman" w:cs="Times New Roman"/>
                  <w:sz w:val="24"/>
                  <w:szCs w:val="24"/>
                  <w:lang w:eastAsia="ru-RU"/>
                </w:rPr>
                <w:t>Черногория</w:t>
              </w:r>
            </w:hyperlink>
            <w:r w:rsidRPr="00197D0E">
              <w:rPr>
                <w:rFonts w:ascii="Times New Roman" w:eastAsia="Times New Roman" w:hAnsi="Times New Roman" w:cs="Times New Roman"/>
                <w:sz w:val="24"/>
                <w:szCs w:val="24"/>
                <w:lang w:eastAsia="ru-RU"/>
              </w:rPr>
              <w:t xml:space="preserve">, </w:t>
            </w:r>
            <w:hyperlink r:id="rId239" w:tooltip="Уругвай" w:history="1">
              <w:r w:rsidRPr="00197D0E">
                <w:rPr>
                  <w:rStyle w:val="ad"/>
                  <w:rFonts w:ascii="Times New Roman" w:eastAsia="Times New Roman" w:hAnsi="Times New Roman" w:cs="Times New Roman"/>
                  <w:sz w:val="24"/>
                  <w:szCs w:val="24"/>
                  <w:lang w:eastAsia="ru-RU"/>
                </w:rPr>
                <w:t>Уругвай</w:t>
              </w:r>
            </w:hyperlink>
            <w:r w:rsidRPr="00197D0E">
              <w:rPr>
                <w:rFonts w:ascii="Times New Roman" w:eastAsia="Times New Roman" w:hAnsi="Times New Roman" w:cs="Times New Roman"/>
                <w:sz w:val="24"/>
                <w:szCs w:val="24"/>
                <w:lang w:eastAsia="ru-RU"/>
              </w:rPr>
              <w:t>.</w:t>
            </w:r>
          </w:p>
          <w:p w14:paraId="7F17F5AA"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2.2.3. Разрешение на временное проживание на территории РФ иностранного гражданина или лица без гражданства.</w:t>
            </w:r>
          </w:p>
          <w:p w14:paraId="553873EA" w14:textId="77777777" w:rsidR="00DA7795" w:rsidRPr="00197D0E" w:rsidRDefault="00DA7795" w:rsidP="00D3516F">
            <w:pPr>
              <w:pStyle w:val="1110"/>
              <w:numPr>
                <w:ilvl w:val="0"/>
                <w:numId w:val="0"/>
              </w:numPr>
              <w:spacing w:line="240" w:lineRule="auto"/>
              <w:ind w:firstLine="699"/>
              <w:rPr>
                <w:sz w:val="24"/>
                <w:szCs w:val="24"/>
              </w:rPr>
            </w:pPr>
            <w:r w:rsidRPr="00197D0E">
              <w:rPr>
                <w:sz w:val="24"/>
                <w:szCs w:val="24"/>
              </w:rPr>
              <w:t>2.2.4. Вид на жительство на территории РФ иностранного гражданина или лица без гражданства.</w:t>
            </w:r>
          </w:p>
          <w:p w14:paraId="6AE6E720" w14:textId="7508F375" w:rsidR="00DA7795" w:rsidRPr="00197D0E" w:rsidRDefault="00DA7795" w:rsidP="00980B97">
            <w:pPr>
              <w:pStyle w:val="1110"/>
              <w:numPr>
                <w:ilvl w:val="0"/>
                <w:numId w:val="0"/>
              </w:numPr>
              <w:spacing w:line="240" w:lineRule="auto"/>
              <w:rPr>
                <w:sz w:val="24"/>
                <w:szCs w:val="24"/>
              </w:rPr>
            </w:pPr>
            <w:r w:rsidRPr="00197D0E">
              <w:rPr>
                <w:sz w:val="24"/>
                <w:szCs w:val="24"/>
              </w:rPr>
              <w:tab/>
            </w:r>
            <w:r w:rsidR="00980B97" w:rsidRPr="00197D0E">
              <w:rPr>
                <w:sz w:val="24"/>
                <w:szCs w:val="24"/>
              </w:rPr>
              <w:t>3</w:t>
            </w:r>
            <w:r w:rsidRPr="00197D0E">
              <w:rPr>
                <w:sz w:val="24"/>
                <w:szCs w:val="24"/>
              </w:rPr>
              <w:t xml:space="preserve">. Нотариально удостоверенная доверенность (в случае если за </w:t>
            </w:r>
            <w:r w:rsidR="00980B97" w:rsidRPr="00197D0E">
              <w:rPr>
                <w:sz w:val="24"/>
                <w:szCs w:val="24"/>
              </w:rPr>
              <w:t xml:space="preserve">оказанием услуг </w:t>
            </w:r>
            <w:r w:rsidRPr="00197D0E">
              <w:rPr>
                <w:sz w:val="24"/>
                <w:szCs w:val="24"/>
              </w:rPr>
              <w:t xml:space="preserve">обратился представитель </w:t>
            </w:r>
            <w:r w:rsidR="00980B97" w:rsidRPr="00197D0E">
              <w:rPr>
                <w:sz w:val="24"/>
                <w:szCs w:val="24"/>
              </w:rPr>
              <w:t>заявителя</w:t>
            </w:r>
            <w:r w:rsidRPr="00197D0E">
              <w:rPr>
                <w:sz w:val="24"/>
                <w:szCs w:val="24"/>
              </w:rPr>
              <w:t>).</w:t>
            </w:r>
          </w:p>
          <w:p w14:paraId="373D98C8" w14:textId="4733E33A" w:rsidR="00DA7795" w:rsidRPr="00197D0E" w:rsidRDefault="00DA7795" w:rsidP="00D3516F">
            <w:pPr>
              <w:pStyle w:val="1110"/>
              <w:numPr>
                <w:ilvl w:val="0"/>
                <w:numId w:val="0"/>
              </w:numPr>
              <w:spacing w:line="240" w:lineRule="auto"/>
              <w:rPr>
                <w:sz w:val="24"/>
                <w:szCs w:val="24"/>
              </w:rPr>
            </w:pPr>
            <w:r w:rsidRPr="00197D0E">
              <w:rPr>
                <w:sz w:val="24"/>
                <w:szCs w:val="24"/>
              </w:rPr>
              <w:tab/>
            </w:r>
            <w:r w:rsidR="00980B97" w:rsidRPr="00197D0E">
              <w:rPr>
                <w:sz w:val="24"/>
                <w:szCs w:val="24"/>
              </w:rPr>
              <w:t>4</w:t>
            </w:r>
            <w:r w:rsidRPr="00197D0E">
              <w:rPr>
                <w:sz w:val="24"/>
                <w:szCs w:val="24"/>
              </w:rPr>
              <w:t>.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511B08B2" w14:textId="366BADD2" w:rsidR="00DA7795" w:rsidRPr="00197D0E" w:rsidRDefault="00FE0CA0" w:rsidP="00D3516F">
            <w:pPr>
              <w:pStyle w:val="1110"/>
              <w:numPr>
                <w:ilvl w:val="0"/>
                <w:numId w:val="0"/>
              </w:numPr>
              <w:spacing w:line="240" w:lineRule="auto"/>
              <w:ind w:firstLine="699"/>
              <w:rPr>
                <w:sz w:val="24"/>
                <w:szCs w:val="24"/>
              </w:rPr>
            </w:pPr>
            <w:r w:rsidRPr="00197D0E">
              <w:rPr>
                <w:sz w:val="24"/>
                <w:szCs w:val="24"/>
              </w:rPr>
              <w:t>4</w:t>
            </w:r>
            <w:r w:rsidR="00DA7795" w:rsidRPr="00197D0E">
              <w:rPr>
                <w:sz w:val="24"/>
                <w:szCs w:val="24"/>
              </w:rPr>
              <w:t>.1. Свидетельство о рождении.</w:t>
            </w:r>
          </w:p>
          <w:p w14:paraId="15297EEA" w14:textId="5BAC765F" w:rsidR="00DA7795" w:rsidRPr="00197D0E" w:rsidRDefault="00FE0CA0" w:rsidP="00D3516F">
            <w:pPr>
              <w:pStyle w:val="1110"/>
              <w:numPr>
                <w:ilvl w:val="0"/>
                <w:numId w:val="0"/>
              </w:numPr>
              <w:spacing w:line="240" w:lineRule="auto"/>
              <w:ind w:firstLine="699"/>
              <w:rPr>
                <w:sz w:val="24"/>
                <w:szCs w:val="24"/>
              </w:rPr>
            </w:pPr>
            <w:r w:rsidRPr="00197D0E">
              <w:rPr>
                <w:sz w:val="24"/>
                <w:szCs w:val="24"/>
              </w:rPr>
              <w:t>4</w:t>
            </w:r>
            <w:r w:rsidR="00DA7795" w:rsidRPr="00197D0E">
              <w:rPr>
                <w:sz w:val="24"/>
                <w:szCs w:val="24"/>
              </w:rPr>
              <w:t>.2. Постановление об установлении опеки.</w:t>
            </w:r>
          </w:p>
          <w:p w14:paraId="73F6A036" w14:textId="553C9E82" w:rsidR="00DA7795" w:rsidRPr="00197D0E" w:rsidRDefault="00FE0CA0" w:rsidP="00D3516F">
            <w:pPr>
              <w:pStyle w:val="1110"/>
              <w:numPr>
                <w:ilvl w:val="0"/>
                <w:numId w:val="0"/>
              </w:numPr>
              <w:spacing w:line="240" w:lineRule="auto"/>
              <w:ind w:firstLine="699"/>
              <w:rPr>
                <w:sz w:val="24"/>
                <w:szCs w:val="24"/>
              </w:rPr>
            </w:pPr>
            <w:r w:rsidRPr="00197D0E">
              <w:rPr>
                <w:sz w:val="24"/>
                <w:szCs w:val="24"/>
              </w:rPr>
              <w:t>4</w:t>
            </w:r>
            <w:r w:rsidR="00DA7795" w:rsidRPr="00197D0E">
              <w:rPr>
                <w:sz w:val="24"/>
                <w:szCs w:val="24"/>
              </w:rPr>
              <w:t>.3. Решение суда об усыновлении (удочерении).</w:t>
            </w:r>
          </w:p>
          <w:p w14:paraId="10ECC887" w14:textId="3D85234F" w:rsidR="00DA7795" w:rsidRPr="00197D0E" w:rsidRDefault="00DA7795" w:rsidP="00FE0CA0">
            <w:pPr>
              <w:pStyle w:val="1110"/>
              <w:numPr>
                <w:ilvl w:val="0"/>
                <w:numId w:val="0"/>
              </w:numPr>
              <w:spacing w:line="240" w:lineRule="auto"/>
              <w:rPr>
                <w:b/>
                <w:sz w:val="24"/>
                <w:szCs w:val="24"/>
              </w:rPr>
            </w:pPr>
            <w:r w:rsidRPr="00197D0E">
              <w:rPr>
                <w:sz w:val="24"/>
                <w:szCs w:val="24"/>
              </w:rPr>
              <w:tab/>
            </w:r>
            <w:r w:rsidR="00FE0CA0" w:rsidRPr="00197D0E">
              <w:rPr>
                <w:sz w:val="24"/>
                <w:szCs w:val="24"/>
              </w:rPr>
              <w:t>5.</w:t>
            </w:r>
            <w:r w:rsidRPr="00197D0E">
              <w:rPr>
                <w:sz w:val="24"/>
                <w:szCs w:val="24"/>
              </w:rPr>
              <w:t xml:space="preserve"> Документ, подтверждающий оплату стоимости </w:t>
            </w:r>
            <w:r w:rsidR="00FE0CA0" w:rsidRPr="00197D0E">
              <w:rPr>
                <w:sz w:val="24"/>
                <w:szCs w:val="24"/>
              </w:rPr>
              <w:t>услуг</w:t>
            </w:r>
            <w:r w:rsidRPr="00197D0E">
              <w:rPr>
                <w:sz w:val="24"/>
                <w:szCs w:val="24"/>
              </w:rPr>
              <w:t>.</w:t>
            </w:r>
          </w:p>
        </w:tc>
      </w:tr>
      <w:tr w:rsidR="00DA7795" w:rsidRPr="00197D0E" w14:paraId="0B369AB3" w14:textId="77777777" w:rsidTr="006650C7">
        <w:tc>
          <w:tcPr>
            <w:tcW w:w="763" w:type="dxa"/>
            <w:tcBorders>
              <w:top w:val="single" w:sz="4" w:space="0" w:color="auto"/>
              <w:left w:val="single" w:sz="4" w:space="0" w:color="auto"/>
              <w:bottom w:val="single" w:sz="4" w:space="0" w:color="auto"/>
              <w:right w:val="single" w:sz="4" w:space="0" w:color="auto"/>
            </w:tcBorders>
          </w:tcPr>
          <w:p w14:paraId="2348CDEE" w14:textId="1F9B208D" w:rsidR="00DA7795" w:rsidRPr="00197D0E" w:rsidRDefault="0067279C" w:rsidP="0067279C">
            <w:pPr>
              <w:rPr>
                <w:rFonts w:ascii="Times New Roman" w:hAnsi="Times New Roman" w:cs="Times New Roman"/>
                <w:sz w:val="24"/>
                <w:szCs w:val="24"/>
              </w:rPr>
            </w:pPr>
            <w:r w:rsidRPr="00197D0E">
              <w:rPr>
                <w:rFonts w:ascii="Times New Roman" w:hAnsi="Times New Roman" w:cs="Times New Roman"/>
                <w:sz w:val="24"/>
                <w:szCs w:val="24"/>
              </w:rPr>
              <w:t>4</w:t>
            </w:r>
            <w:r w:rsidR="00DA7795"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B10F4D5"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9AE6C03" w14:textId="4C568D48" w:rsidR="00923727" w:rsidRPr="00197D0E" w:rsidRDefault="00DA7795" w:rsidP="00923727">
            <w:pPr>
              <w:pStyle w:val="1110"/>
              <w:numPr>
                <w:ilvl w:val="0"/>
                <w:numId w:val="0"/>
              </w:numPr>
              <w:spacing w:line="240" w:lineRule="auto"/>
              <w:ind w:firstLine="567"/>
              <w:rPr>
                <w:sz w:val="24"/>
                <w:szCs w:val="24"/>
              </w:rPr>
            </w:pPr>
            <w:r w:rsidRPr="00197D0E">
              <w:rPr>
                <w:sz w:val="24"/>
                <w:szCs w:val="24"/>
              </w:rPr>
              <w:tab/>
              <w:t xml:space="preserve">1. </w:t>
            </w:r>
            <w:r w:rsidR="00923727" w:rsidRPr="00197D0E">
              <w:rPr>
                <w:sz w:val="24"/>
                <w:szCs w:val="24"/>
              </w:rPr>
              <w:t xml:space="preserve"> </w:t>
            </w:r>
            <w:r w:rsidR="00923727" w:rsidRPr="00197D0E">
              <w:rPr>
                <w:bCs/>
                <w:iCs/>
                <w:sz w:val="24"/>
                <w:szCs w:val="24"/>
              </w:rPr>
              <w:t xml:space="preserve">Обращение неуполномоченного лица за </w:t>
            </w:r>
            <w:r w:rsidR="00A5418B" w:rsidRPr="00197D0E">
              <w:rPr>
                <w:bCs/>
                <w:iCs/>
                <w:sz w:val="24"/>
                <w:szCs w:val="24"/>
              </w:rPr>
              <w:t>оказанием услуг</w:t>
            </w:r>
            <w:r w:rsidR="00923727" w:rsidRPr="00197D0E">
              <w:rPr>
                <w:bCs/>
                <w:iCs/>
                <w:sz w:val="24"/>
                <w:szCs w:val="24"/>
              </w:rPr>
              <w:t>.</w:t>
            </w:r>
          </w:p>
          <w:p w14:paraId="118B89B0" w14:textId="73728BA0" w:rsidR="00DA7795" w:rsidRPr="00197D0E" w:rsidRDefault="00923727" w:rsidP="00D3516F">
            <w:pPr>
              <w:pStyle w:val="1110"/>
              <w:numPr>
                <w:ilvl w:val="0"/>
                <w:numId w:val="0"/>
              </w:numPr>
              <w:spacing w:line="240" w:lineRule="auto"/>
              <w:ind w:firstLine="567"/>
              <w:rPr>
                <w:sz w:val="24"/>
                <w:szCs w:val="24"/>
              </w:rPr>
            </w:pPr>
            <w:r w:rsidRPr="00197D0E">
              <w:rPr>
                <w:sz w:val="24"/>
                <w:szCs w:val="24"/>
              </w:rPr>
              <w:tab/>
              <w:t xml:space="preserve">2. </w:t>
            </w:r>
            <w:r w:rsidR="00DA7795" w:rsidRPr="00197D0E">
              <w:rPr>
                <w:sz w:val="24"/>
                <w:szCs w:val="24"/>
              </w:rPr>
              <w:t xml:space="preserve">Документы содержат подчистки и исправления текста, не удостоверенные в установленном порядке. </w:t>
            </w:r>
          </w:p>
          <w:p w14:paraId="312DEF31" w14:textId="5B52A9F4" w:rsidR="00DA7795" w:rsidRPr="00197D0E" w:rsidRDefault="00923727" w:rsidP="00D3516F">
            <w:pPr>
              <w:pStyle w:val="1110"/>
              <w:numPr>
                <w:ilvl w:val="0"/>
                <w:numId w:val="0"/>
              </w:numPr>
              <w:spacing w:line="240" w:lineRule="auto"/>
              <w:ind w:firstLine="699"/>
              <w:rPr>
                <w:sz w:val="24"/>
                <w:szCs w:val="24"/>
              </w:rPr>
            </w:pPr>
            <w:r w:rsidRPr="00197D0E">
              <w:rPr>
                <w:sz w:val="24"/>
                <w:szCs w:val="24"/>
              </w:rPr>
              <w:t>3</w:t>
            </w:r>
            <w:r w:rsidR="00DA7795" w:rsidRPr="00197D0E">
              <w:rPr>
                <w:sz w:val="24"/>
                <w:szCs w:val="24"/>
              </w:rPr>
              <w:t>. Документы содержат повреждения, наличие которых не позволяет однозначно истолковать их содержание.</w:t>
            </w:r>
          </w:p>
          <w:p w14:paraId="4A3E04DD" w14:textId="25D8F812" w:rsidR="00DA7795" w:rsidRPr="00197D0E" w:rsidRDefault="00DA7795" w:rsidP="00D3516F">
            <w:pPr>
              <w:pStyle w:val="1110"/>
              <w:numPr>
                <w:ilvl w:val="0"/>
                <w:numId w:val="0"/>
              </w:numPr>
              <w:spacing w:line="240" w:lineRule="auto"/>
              <w:rPr>
                <w:sz w:val="24"/>
                <w:szCs w:val="24"/>
              </w:rPr>
            </w:pPr>
            <w:r w:rsidRPr="00197D0E">
              <w:rPr>
                <w:sz w:val="24"/>
                <w:szCs w:val="24"/>
              </w:rPr>
              <w:tab/>
            </w:r>
            <w:r w:rsidR="00923727" w:rsidRPr="00197D0E">
              <w:rPr>
                <w:sz w:val="24"/>
                <w:szCs w:val="24"/>
              </w:rPr>
              <w:t>4</w:t>
            </w:r>
            <w:r w:rsidRPr="00197D0E">
              <w:rPr>
                <w:sz w:val="24"/>
                <w:szCs w:val="24"/>
              </w:rPr>
              <w:t>. Документы утратили силу.</w:t>
            </w:r>
          </w:p>
          <w:p w14:paraId="484D78DD" w14:textId="29167BCA" w:rsidR="00DA7795" w:rsidRPr="00197D0E" w:rsidRDefault="00DA7795" w:rsidP="00D3516F">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r>
            <w:r w:rsidR="00923727" w:rsidRPr="00197D0E">
              <w:rPr>
                <w:rFonts w:ascii="Times New Roman" w:hAnsi="Times New Roman" w:cs="Times New Roman"/>
                <w:sz w:val="24"/>
                <w:szCs w:val="24"/>
              </w:rPr>
              <w:t>5</w:t>
            </w:r>
            <w:r w:rsidRPr="00197D0E">
              <w:rPr>
                <w:rFonts w:ascii="Times New Roman" w:hAnsi="Times New Roman" w:cs="Times New Roman"/>
                <w:sz w:val="24"/>
                <w:szCs w:val="24"/>
              </w:rPr>
              <w:t>. Представлен неполный комплект документов.</w:t>
            </w:r>
          </w:p>
          <w:p w14:paraId="5F22834F" w14:textId="7C938322" w:rsidR="00DA7795" w:rsidRPr="00197D0E" w:rsidRDefault="00DA7795" w:rsidP="00D3516F">
            <w:pPr>
              <w:pStyle w:val="ac"/>
              <w:ind w:left="-10" w:firstLine="425"/>
              <w:jc w:val="both"/>
              <w:rPr>
                <w:rFonts w:ascii="Times New Roman" w:hAnsi="Times New Roman" w:cs="Times New Roman"/>
                <w:sz w:val="24"/>
                <w:szCs w:val="24"/>
              </w:rPr>
            </w:pPr>
            <w:r w:rsidRPr="00197D0E">
              <w:rPr>
                <w:rFonts w:ascii="Times New Roman" w:hAnsi="Times New Roman" w:cs="Times New Roman"/>
                <w:sz w:val="24"/>
                <w:szCs w:val="24"/>
              </w:rPr>
              <w:tab/>
            </w:r>
            <w:r w:rsidR="00923727" w:rsidRPr="00197D0E">
              <w:rPr>
                <w:rFonts w:ascii="Times New Roman" w:hAnsi="Times New Roman" w:cs="Times New Roman"/>
                <w:sz w:val="24"/>
                <w:szCs w:val="24"/>
              </w:rPr>
              <w:t>6</w:t>
            </w:r>
            <w:r w:rsidRPr="00197D0E">
              <w:rPr>
                <w:rFonts w:ascii="Times New Roman" w:hAnsi="Times New Roman" w:cs="Times New Roman"/>
                <w:sz w:val="24"/>
                <w:szCs w:val="24"/>
              </w:rPr>
              <w:t>. Отказ от предоставления документа, удостоверяющего личность.</w:t>
            </w:r>
          </w:p>
          <w:p w14:paraId="4A146369" w14:textId="24510128" w:rsidR="00DA7795" w:rsidRPr="00197D0E" w:rsidRDefault="00DA7795" w:rsidP="0067279C">
            <w:pPr>
              <w:pStyle w:val="ac"/>
              <w:ind w:left="-10" w:firstLine="425"/>
              <w:jc w:val="both"/>
              <w:rPr>
                <w:rFonts w:ascii="Times New Roman" w:hAnsi="Times New Roman" w:cs="Times New Roman"/>
                <w:b/>
                <w:sz w:val="24"/>
                <w:szCs w:val="24"/>
              </w:rPr>
            </w:pPr>
            <w:r w:rsidRPr="00197D0E">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67279C" w:rsidRPr="00197D0E">
              <w:rPr>
                <w:rFonts w:ascii="Times New Roman" w:hAnsi="Times New Roman" w:cs="Times New Roman"/>
                <w:sz w:val="24"/>
                <w:szCs w:val="24"/>
              </w:rPr>
              <w:t>14.</w:t>
            </w:r>
            <w:r w:rsidRPr="00197D0E">
              <w:rPr>
                <w:rFonts w:ascii="Times New Roman" w:hAnsi="Times New Roman" w:cs="Times New Roman"/>
                <w:sz w:val="24"/>
                <w:szCs w:val="24"/>
              </w:rPr>
              <w:t xml:space="preserve">2 к </w:t>
            </w:r>
            <w:r w:rsidR="0067279C" w:rsidRPr="00197D0E">
              <w:rPr>
                <w:rFonts w:ascii="Times New Roman" w:hAnsi="Times New Roman" w:cs="Times New Roman"/>
                <w:sz w:val="24"/>
                <w:szCs w:val="24"/>
              </w:rPr>
              <w:t xml:space="preserve"> Агентскому договору</w:t>
            </w:r>
            <w:r w:rsidRPr="00197D0E">
              <w:rPr>
                <w:rFonts w:ascii="Times New Roman" w:hAnsi="Times New Roman" w:cs="Times New Roman"/>
                <w:sz w:val="24"/>
                <w:szCs w:val="24"/>
              </w:rPr>
              <w:t>.</w:t>
            </w:r>
          </w:p>
        </w:tc>
      </w:tr>
      <w:tr w:rsidR="00DA7795" w:rsidRPr="00197D0E" w14:paraId="7B952DE4" w14:textId="77777777" w:rsidTr="006650C7">
        <w:tc>
          <w:tcPr>
            <w:tcW w:w="763" w:type="dxa"/>
            <w:tcBorders>
              <w:top w:val="single" w:sz="4" w:space="0" w:color="auto"/>
              <w:left w:val="single" w:sz="4" w:space="0" w:color="auto"/>
              <w:bottom w:val="single" w:sz="4" w:space="0" w:color="auto"/>
              <w:right w:val="single" w:sz="4" w:space="0" w:color="auto"/>
            </w:tcBorders>
          </w:tcPr>
          <w:p w14:paraId="48D9798D" w14:textId="36D0E09C" w:rsidR="00DA7795" w:rsidRPr="00197D0E" w:rsidRDefault="0067279C" w:rsidP="00D3516F">
            <w:pPr>
              <w:rPr>
                <w:rFonts w:ascii="Times New Roman" w:hAnsi="Times New Roman" w:cs="Times New Roman"/>
                <w:sz w:val="24"/>
                <w:szCs w:val="24"/>
              </w:rPr>
            </w:pPr>
            <w:r w:rsidRPr="00197D0E">
              <w:rPr>
                <w:rFonts w:ascii="Times New Roman" w:hAnsi="Times New Roman" w:cs="Times New Roman"/>
                <w:sz w:val="24"/>
                <w:szCs w:val="24"/>
              </w:rPr>
              <w:t>5</w:t>
            </w:r>
            <w:r w:rsidR="00DA7795" w:rsidRPr="00197D0E">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A18FCB9"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0BA431A2" w14:textId="77777777" w:rsidR="00DA7795" w:rsidRPr="00197D0E" w:rsidRDefault="00DA7795" w:rsidP="00D3516F">
            <w:pPr>
              <w:pStyle w:val="ac"/>
              <w:ind w:left="-10" w:firstLine="425"/>
              <w:jc w:val="both"/>
              <w:rPr>
                <w:rFonts w:ascii="Times New Roman" w:hAnsi="Times New Roman" w:cs="Times New Roman"/>
                <w:b/>
                <w:sz w:val="24"/>
                <w:szCs w:val="24"/>
              </w:rPr>
            </w:pPr>
            <w:r w:rsidRPr="00197D0E">
              <w:rPr>
                <w:rFonts w:ascii="Times New Roman" w:hAnsi="Times New Roman" w:cs="Times New Roman"/>
                <w:b/>
                <w:sz w:val="24"/>
                <w:szCs w:val="24"/>
              </w:rPr>
              <w:t>Специалист МФЦ при приеме заявки:</w:t>
            </w:r>
          </w:p>
          <w:p w14:paraId="3510C0F6"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EC75E2E"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D201F02" w14:textId="48FE43F6"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980B97" w:rsidRPr="00197D0E">
              <w:rPr>
                <w:rFonts w:ascii="Times New Roman" w:hAnsi="Times New Roman" w:cs="Times New Roman"/>
                <w:sz w:val="24"/>
                <w:szCs w:val="24"/>
              </w:rPr>
              <w:t>3</w:t>
            </w:r>
            <w:r w:rsidRPr="00197D0E">
              <w:rPr>
                <w:rFonts w:ascii="Times New Roman" w:hAnsi="Times New Roman" w:cs="Times New Roman"/>
                <w:sz w:val="24"/>
                <w:szCs w:val="24"/>
              </w:rPr>
              <w:t xml:space="preserve">. </w:t>
            </w:r>
            <w:r w:rsidR="00C273B9" w:rsidRPr="00197D0E">
              <w:rPr>
                <w:rFonts w:ascii="Times New Roman" w:hAnsi="Times New Roman" w:cs="Times New Roman"/>
                <w:sz w:val="24"/>
                <w:szCs w:val="24"/>
              </w:rPr>
              <w:t>Со слов заявителя заполняет заявку и п</w:t>
            </w:r>
            <w:r w:rsidRPr="00197D0E">
              <w:rPr>
                <w:rFonts w:ascii="Times New Roman" w:hAnsi="Times New Roman" w:cs="Times New Roman"/>
                <w:sz w:val="24"/>
                <w:szCs w:val="24"/>
              </w:rPr>
              <w:t xml:space="preserve">роверяет правильность оформления заявки; </w:t>
            </w:r>
            <w:r w:rsidR="00C273B9" w:rsidRPr="00197D0E">
              <w:rPr>
                <w:rFonts w:ascii="Times New Roman" w:hAnsi="Times New Roman" w:cs="Times New Roman"/>
                <w:sz w:val="24"/>
                <w:szCs w:val="24"/>
              </w:rPr>
              <w:t xml:space="preserve">проверяет </w:t>
            </w:r>
            <w:r w:rsidRPr="00197D0E">
              <w:rPr>
                <w:rFonts w:ascii="Times New Roman" w:hAnsi="Times New Roman" w:cs="Times New Roman"/>
                <w:sz w:val="24"/>
                <w:szCs w:val="24"/>
              </w:rPr>
              <w:t xml:space="preserve">комплектность документов; </w:t>
            </w:r>
          </w:p>
          <w:p w14:paraId="745253E9" w14:textId="7625CF90" w:rsidR="00DA7795" w:rsidRPr="00197D0E" w:rsidRDefault="00980B97"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3</w:t>
            </w:r>
            <w:r w:rsidR="00DA7795" w:rsidRPr="00197D0E">
              <w:rPr>
                <w:rFonts w:ascii="Times New Roman" w:hAnsi="Times New Roman" w:cs="Times New Roman"/>
                <w:sz w:val="24"/>
                <w:szCs w:val="24"/>
              </w:rPr>
              <w:t xml:space="preserve">.1.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DD5200" w:rsidRPr="00197D0E">
              <w:rPr>
                <w:rFonts w:ascii="Times New Roman" w:hAnsi="Times New Roman" w:cs="Times New Roman"/>
                <w:sz w:val="24"/>
                <w:szCs w:val="24"/>
              </w:rPr>
              <w:t xml:space="preserve">Исполнителем </w:t>
            </w:r>
            <w:r w:rsidR="00DA7795" w:rsidRPr="00197D0E">
              <w:rPr>
                <w:rFonts w:ascii="Times New Roman" w:hAnsi="Times New Roman" w:cs="Times New Roman"/>
                <w:sz w:val="24"/>
                <w:szCs w:val="24"/>
              </w:rPr>
              <w:t>о готовности документов.</w:t>
            </w:r>
          </w:p>
          <w:p w14:paraId="13A1E8B5" w14:textId="448677B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4</w:t>
            </w:r>
            <w:r w:rsidRPr="00197D0E">
              <w:rPr>
                <w:rFonts w:ascii="Times New Roman" w:hAnsi="Times New Roman" w:cs="Times New Roman"/>
                <w:sz w:val="24"/>
                <w:szCs w:val="24"/>
              </w:rPr>
              <w:t>. Определяет в какой ценовой зоне расположен объект и определяет стоимость работ.</w:t>
            </w:r>
          </w:p>
          <w:p w14:paraId="45691D54" w14:textId="51646340"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5</w:t>
            </w:r>
            <w:r w:rsidRPr="00197D0E">
              <w:rPr>
                <w:rFonts w:ascii="Times New Roman" w:hAnsi="Times New Roman" w:cs="Times New Roman"/>
                <w:sz w:val="24"/>
                <w:szCs w:val="24"/>
              </w:rPr>
              <w:t>. Выдает Заявителю реквизиты на оплату с указанием стоимости работ.</w:t>
            </w:r>
          </w:p>
          <w:p w14:paraId="6C96F47B" w14:textId="2B0DF333"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6</w:t>
            </w:r>
            <w:r w:rsidRPr="00197D0E">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762E1222" w14:textId="5FF262FB"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7</w:t>
            </w:r>
            <w:r w:rsidRPr="00197D0E">
              <w:rPr>
                <w:rFonts w:ascii="Times New Roman" w:hAnsi="Times New Roman" w:cs="Times New Roman"/>
                <w:sz w:val="24"/>
                <w:szCs w:val="24"/>
              </w:rPr>
              <w:t xml:space="preserve">. Изготавливает копии предоставленных документов и ставит на копии штамп </w:t>
            </w:r>
            <w:r w:rsidRPr="00197D0E">
              <w:rPr>
                <w:rFonts w:ascii="Times New Roman" w:hAnsi="Times New Roman" w:cs="Times New Roman"/>
                <w:i/>
                <w:sz w:val="24"/>
                <w:szCs w:val="24"/>
              </w:rPr>
              <w:t>«С оригиналом сверено» / «Копия верна», ФИО, должность</w:t>
            </w:r>
            <w:r w:rsidRPr="00197D0E">
              <w:rPr>
                <w:rFonts w:ascii="Times New Roman" w:hAnsi="Times New Roman" w:cs="Times New Roman"/>
                <w:sz w:val="24"/>
                <w:szCs w:val="24"/>
              </w:rPr>
              <w:t>; после чего возвращает оригиналы документов Заказчику.</w:t>
            </w:r>
          </w:p>
          <w:p w14:paraId="607AA181" w14:textId="5FC16455"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8</w:t>
            </w:r>
            <w:r w:rsidRPr="00197D0E">
              <w:rPr>
                <w:rFonts w:ascii="Times New Roman" w:hAnsi="Times New Roman" w:cs="Times New Roman"/>
                <w:sz w:val="24"/>
                <w:szCs w:val="24"/>
              </w:rPr>
              <w:t>. Регистрирует заявку в АИС МФЦ.</w:t>
            </w:r>
          </w:p>
          <w:p w14:paraId="5B92B524" w14:textId="7C97CFDA"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67279C" w:rsidRPr="00197D0E">
              <w:rPr>
                <w:rFonts w:ascii="Times New Roman" w:hAnsi="Times New Roman" w:cs="Times New Roman"/>
                <w:sz w:val="24"/>
                <w:szCs w:val="24"/>
              </w:rPr>
              <w:t>9</w:t>
            </w:r>
            <w:r w:rsidRPr="00197D0E">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197D0E">
              <w:rPr>
                <w:rFonts w:ascii="Times New Roman" w:hAnsi="Times New Roman" w:cs="Times New Roman"/>
                <w:sz w:val="24"/>
                <w:szCs w:val="24"/>
              </w:rPr>
              <w:tab/>
            </w:r>
          </w:p>
          <w:p w14:paraId="263C19C5" w14:textId="17484131"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w:t>
            </w:r>
            <w:r w:rsidR="0067279C" w:rsidRPr="00197D0E">
              <w:rPr>
                <w:rFonts w:ascii="Times New Roman" w:hAnsi="Times New Roman" w:cs="Times New Roman"/>
                <w:sz w:val="24"/>
                <w:szCs w:val="24"/>
              </w:rPr>
              <w:t>0</w:t>
            </w:r>
            <w:r w:rsidRPr="00197D0E">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3A488F7F" w14:textId="0971A0B4" w:rsidR="000F3677"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w:t>
            </w:r>
            <w:r w:rsidR="0067279C" w:rsidRPr="00197D0E">
              <w:rPr>
                <w:rFonts w:ascii="Times New Roman" w:hAnsi="Times New Roman" w:cs="Times New Roman"/>
                <w:sz w:val="24"/>
                <w:szCs w:val="24"/>
              </w:rPr>
              <w:t>1</w:t>
            </w:r>
            <w:r w:rsidRPr="00197D0E">
              <w:rPr>
                <w:rFonts w:ascii="Times New Roman" w:hAnsi="Times New Roman" w:cs="Times New Roman"/>
                <w:sz w:val="24"/>
                <w:szCs w:val="24"/>
              </w:rPr>
              <w:t>. После подписи заявителя специалист МФЦ подписывает 3 (три) экземпляра выписки.</w:t>
            </w:r>
            <w:r w:rsidRPr="00197D0E">
              <w:rPr>
                <w:rFonts w:ascii="Times New Roman" w:hAnsi="Times New Roman" w:cs="Times New Roman"/>
                <w:sz w:val="24"/>
                <w:szCs w:val="24"/>
              </w:rPr>
              <w:tab/>
            </w:r>
          </w:p>
          <w:p w14:paraId="4B1AAFAA" w14:textId="079627EC" w:rsidR="00DA7795" w:rsidRPr="00197D0E" w:rsidRDefault="000F3677"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DA7795" w:rsidRPr="00197D0E">
              <w:rPr>
                <w:rFonts w:ascii="Times New Roman" w:hAnsi="Times New Roman" w:cs="Times New Roman"/>
                <w:sz w:val="24"/>
                <w:szCs w:val="24"/>
              </w:rPr>
              <w:t>1</w:t>
            </w:r>
            <w:r w:rsidR="0067279C" w:rsidRPr="00197D0E">
              <w:rPr>
                <w:rFonts w:ascii="Times New Roman" w:hAnsi="Times New Roman" w:cs="Times New Roman"/>
                <w:sz w:val="24"/>
                <w:szCs w:val="24"/>
              </w:rPr>
              <w:t>2</w:t>
            </w:r>
            <w:r w:rsidR="00DA7795" w:rsidRPr="00197D0E">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59D1E925"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p>
          <w:p w14:paraId="64EA08DB"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выдаче результата работ</w:t>
            </w:r>
            <w:r w:rsidRPr="00197D0E">
              <w:rPr>
                <w:rFonts w:ascii="Times New Roman" w:hAnsi="Times New Roman" w:cs="Times New Roman"/>
                <w:sz w:val="24"/>
                <w:szCs w:val="24"/>
              </w:rPr>
              <w:t xml:space="preserve">: </w:t>
            </w:r>
          </w:p>
          <w:p w14:paraId="0162A04A"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FABEB7C"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175BB28"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3. Выдает заявителю результат выполнения работ.</w:t>
            </w:r>
          </w:p>
          <w:p w14:paraId="5C99BAEE"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результата выполнения работ заявителю сотрудник МФЦ:</w:t>
            </w:r>
          </w:p>
          <w:p w14:paraId="10A52EA8"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FB8F9D" w14:textId="77777777" w:rsidR="00DA7795" w:rsidRPr="00197D0E" w:rsidRDefault="00DA7795" w:rsidP="00D3516F">
            <w:pPr>
              <w:jc w:val="both"/>
              <w:rPr>
                <w:rStyle w:val="FontStyle74"/>
              </w:rPr>
            </w:pPr>
            <w:r w:rsidRPr="00197D0E">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CC156CB" w14:textId="77777777" w:rsidR="00DA7795" w:rsidRPr="00197D0E" w:rsidRDefault="00DA7795" w:rsidP="00D3516F">
            <w:pPr>
              <w:jc w:val="both"/>
              <w:rPr>
                <w:rFonts w:ascii="Times New Roman" w:hAnsi="Times New Roman" w:cs="Times New Roman"/>
                <w:sz w:val="24"/>
                <w:szCs w:val="24"/>
              </w:rPr>
            </w:pPr>
            <w:r w:rsidRPr="00197D0E">
              <w:rPr>
                <w:rStyle w:val="FontStyle74"/>
              </w:rPr>
              <w:tab/>
              <w:t xml:space="preserve">4. </w:t>
            </w:r>
            <w:r w:rsidRPr="00197D0E">
              <w:rPr>
                <w:rFonts w:ascii="Times New Roman" w:hAnsi="Times New Roman" w:cs="Times New Roman"/>
                <w:sz w:val="24"/>
                <w:szCs w:val="24"/>
              </w:rPr>
              <w:t>Передает Заявителю 2 экземпляра Акта выполненных работ.</w:t>
            </w:r>
          </w:p>
          <w:p w14:paraId="502BA501"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3565E990" w14:textId="77777777" w:rsidR="00DA7795" w:rsidRPr="00197D0E" w:rsidRDefault="00DA7795" w:rsidP="00D3516F">
            <w:pPr>
              <w:pStyle w:val="Style19"/>
              <w:widowControl/>
              <w:spacing w:before="7" w:line="310" w:lineRule="exact"/>
              <w:ind w:left="-4" w:right="7" w:firstLine="709"/>
              <w:rPr>
                <w:rStyle w:val="FontStyle74"/>
              </w:rPr>
            </w:pPr>
            <w:r w:rsidRPr="00197D0E">
              <w:rPr>
                <w:rStyle w:val="FontStyle74"/>
              </w:rPr>
              <w:tab/>
              <w:t>6. После подписи заявителем выписки специалист МФЦ подписывает один экземпляр выписки.</w:t>
            </w:r>
          </w:p>
          <w:p w14:paraId="21BDF6C2"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0FB021DC"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0F9CEE"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xml:space="preserve">9. Сотрудник МФЦ отказывает в выдаче документов в случае, если: </w:t>
            </w:r>
          </w:p>
          <w:p w14:paraId="39045684"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лицо, не являющееся заявителем;</w:t>
            </w:r>
          </w:p>
          <w:p w14:paraId="7677C9C3"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6C842670"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за выдачей документов обратилось неуполномоченное лицо.</w:t>
            </w:r>
          </w:p>
          <w:p w14:paraId="24C38668"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p>
          <w:p w14:paraId="7C081706" w14:textId="77777777" w:rsidR="00DA7795" w:rsidRPr="00197D0E" w:rsidRDefault="00DA7795" w:rsidP="00D3516F">
            <w:pPr>
              <w:widowControl w:val="0"/>
              <w:overflowPunct w:val="0"/>
              <w:autoSpaceDE w:val="0"/>
              <w:autoSpaceDN w:val="0"/>
              <w:adjustRightInd w:val="0"/>
              <w:jc w:val="both"/>
              <w:rPr>
                <w:rFonts w:ascii="Times New Roman" w:hAnsi="Times New Roman" w:cs="Times New Roman"/>
                <w:b/>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w:t>
            </w:r>
            <w:r w:rsidRPr="00197D0E">
              <w:rPr>
                <w:rFonts w:ascii="Times New Roman" w:hAnsi="Times New Roman" w:cs="Times New Roman"/>
                <w:sz w:val="24"/>
                <w:szCs w:val="24"/>
              </w:rPr>
              <w:t xml:space="preserve"> </w:t>
            </w:r>
            <w:r w:rsidRPr="00197D0E">
              <w:rPr>
                <w:rFonts w:ascii="Times New Roman" w:hAnsi="Times New Roman" w:cs="Times New Roman"/>
                <w:b/>
                <w:sz w:val="24"/>
                <w:szCs w:val="24"/>
              </w:rPr>
              <w:t>МФЦ при получении отказа Заявителя от выполнения работ:</w:t>
            </w:r>
            <w:r w:rsidRPr="00197D0E">
              <w:rPr>
                <w:rFonts w:ascii="Times New Roman" w:hAnsi="Times New Roman" w:cs="Times New Roman"/>
                <w:b/>
                <w:sz w:val="24"/>
                <w:szCs w:val="24"/>
              </w:rPr>
              <w:tab/>
            </w:r>
          </w:p>
          <w:p w14:paraId="5D6839D0"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27ECB7D"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51359A"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xml:space="preserve">3. Регистрирует заявление в АИС МФЦ. </w:t>
            </w:r>
          </w:p>
          <w:p w14:paraId="278241D2"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B23DCD8"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xml:space="preserve">5. Сканирует заявление и передает его электронный образ Исполнителю. </w:t>
            </w:r>
          </w:p>
          <w:p w14:paraId="39DC3637" w14:textId="77777777" w:rsidR="00DA7795" w:rsidRPr="00197D0E" w:rsidRDefault="00DA7795" w:rsidP="00D3516F">
            <w:pPr>
              <w:jc w:val="both"/>
              <w:rPr>
                <w:rFonts w:ascii="Times New Roman" w:hAnsi="Times New Roman" w:cs="Times New Roman"/>
                <w:sz w:val="24"/>
                <w:szCs w:val="24"/>
              </w:rPr>
            </w:pPr>
          </w:p>
          <w:p w14:paraId="5018BD76"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Pr="00197D0E">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197D0E">
              <w:rPr>
                <w:rFonts w:ascii="Times New Roman" w:hAnsi="Times New Roman" w:cs="Times New Roman"/>
                <w:sz w:val="24"/>
                <w:szCs w:val="24"/>
              </w:rPr>
              <w:t>:</w:t>
            </w:r>
          </w:p>
          <w:p w14:paraId="60293DC5"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33899B"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932CD62" w14:textId="67FB25A2"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 xml:space="preserve">3. Распечатывает уведомление </w:t>
            </w:r>
            <w:r w:rsidR="00DD5200" w:rsidRPr="00197D0E">
              <w:rPr>
                <w:rFonts w:ascii="Times New Roman" w:hAnsi="Times New Roman" w:cs="Times New Roman"/>
                <w:sz w:val="24"/>
                <w:szCs w:val="24"/>
              </w:rPr>
              <w:t xml:space="preserve">Исполнителя </w:t>
            </w:r>
            <w:r w:rsidRPr="00197D0E">
              <w:rPr>
                <w:rFonts w:ascii="Times New Roman" w:hAnsi="Times New Roman" w:cs="Times New Roman"/>
                <w:sz w:val="24"/>
                <w:szCs w:val="24"/>
              </w:rPr>
              <w:t>о пролонгации срока оказании услуги без ее заверения.</w:t>
            </w:r>
          </w:p>
          <w:p w14:paraId="6CFE0CC7" w14:textId="282F1392"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 xml:space="preserve">4. Выдает Заявителю уведомление </w:t>
            </w:r>
            <w:r w:rsidR="00DD5200" w:rsidRPr="00197D0E">
              <w:rPr>
                <w:rFonts w:ascii="Times New Roman" w:hAnsi="Times New Roman" w:cs="Times New Roman"/>
                <w:sz w:val="24"/>
                <w:szCs w:val="24"/>
              </w:rPr>
              <w:t>Исполнителя</w:t>
            </w:r>
            <w:r w:rsidRPr="00197D0E">
              <w:rPr>
                <w:rFonts w:ascii="Times New Roman" w:hAnsi="Times New Roman" w:cs="Times New Roman"/>
                <w:sz w:val="24"/>
                <w:szCs w:val="24"/>
              </w:rPr>
              <w:t xml:space="preserve"> о пролонгации срока оказании услуги.</w:t>
            </w:r>
          </w:p>
          <w:p w14:paraId="693D28E0"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При выдаче указанного уведомления Заявителю сотрудник МФЦ:</w:t>
            </w:r>
          </w:p>
          <w:p w14:paraId="6A55F981"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F51CBC9" w14:textId="77777777" w:rsidR="00DA7795" w:rsidRPr="00197D0E" w:rsidRDefault="00DA7795" w:rsidP="00D3516F">
            <w:pPr>
              <w:jc w:val="both"/>
              <w:rPr>
                <w:rFonts w:ascii="Times New Roman" w:hAnsi="Times New Roman" w:cs="Times New Roman"/>
                <w:sz w:val="24"/>
                <w:szCs w:val="24"/>
              </w:rPr>
            </w:pPr>
            <w:r w:rsidRPr="00197D0E">
              <w:rPr>
                <w:rStyle w:val="FontStyle74"/>
              </w:rPr>
              <w:tab/>
              <w:t>4.2. Распечатывает выписку в одном экземпляре с указанием нового срока оказания услуги.</w:t>
            </w:r>
            <w:r w:rsidRPr="00197D0E">
              <w:rPr>
                <w:rFonts w:ascii="Times New Roman" w:hAnsi="Times New Roman" w:cs="Times New Roman"/>
                <w:sz w:val="24"/>
                <w:szCs w:val="24"/>
              </w:rPr>
              <w:tab/>
            </w:r>
          </w:p>
          <w:p w14:paraId="0003DCE1" w14:textId="77777777" w:rsidR="00DA7795" w:rsidRPr="00197D0E" w:rsidRDefault="00DA7795" w:rsidP="00D3516F">
            <w:pPr>
              <w:pStyle w:val="Style19"/>
              <w:widowControl/>
              <w:spacing w:before="7" w:line="310" w:lineRule="exact"/>
              <w:ind w:left="-4" w:right="7" w:firstLine="709"/>
              <w:rPr>
                <w:rStyle w:val="FontStyle74"/>
              </w:rPr>
            </w:pPr>
            <w:r w:rsidRPr="00197D0E">
              <w:tab/>
            </w:r>
            <w:r w:rsidRPr="00197D0E">
              <w:rPr>
                <w:rStyle w:val="FontStyle74"/>
              </w:rPr>
              <w:t>После подписи заявителем выписки специалист МФЦ подписывает один экземпляр выписки.</w:t>
            </w:r>
          </w:p>
          <w:p w14:paraId="2F3D44C8" w14:textId="77777777" w:rsidR="00DA7795" w:rsidRPr="00197D0E" w:rsidRDefault="00DA7795" w:rsidP="00D3516F">
            <w:pPr>
              <w:ind w:firstLine="567"/>
              <w:jc w:val="both"/>
              <w:rPr>
                <w:rFonts w:ascii="Times New Roman" w:hAnsi="Times New Roman" w:cs="Times New Roman"/>
                <w:sz w:val="24"/>
                <w:szCs w:val="24"/>
              </w:rPr>
            </w:pPr>
            <w:r w:rsidRPr="00197D0E">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5C848A77" w14:textId="7777777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3C0EEC7" w14:textId="77777777" w:rsidR="00DA7795" w:rsidRPr="00197D0E" w:rsidRDefault="00DA7795" w:rsidP="00D3516F">
            <w:pPr>
              <w:jc w:val="both"/>
              <w:rPr>
                <w:rFonts w:ascii="Times New Roman" w:hAnsi="Times New Roman" w:cs="Times New Roman"/>
                <w:sz w:val="24"/>
                <w:szCs w:val="24"/>
              </w:rPr>
            </w:pPr>
          </w:p>
        </w:tc>
      </w:tr>
      <w:tr w:rsidR="00DA7795" w:rsidRPr="00197D0E" w14:paraId="09FB5948" w14:textId="77777777" w:rsidTr="006650C7">
        <w:tc>
          <w:tcPr>
            <w:tcW w:w="763" w:type="dxa"/>
            <w:tcBorders>
              <w:top w:val="single" w:sz="4" w:space="0" w:color="auto"/>
              <w:left w:val="single" w:sz="4" w:space="0" w:color="auto"/>
              <w:bottom w:val="single" w:sz="4" w:space="0" w:color="auto"/>
              <w:right w:val="single" w:sz="4" w:space="0" w:color="auto"/>
            </w:tcBorders>
          </w:tcPr>
          <w:p w14:paraId="250E8FB9"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C647B"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029785F9" w14:textId="7A202DCA" w:rsidR="00DA7795" w:rsidRPr="00197D0E" w:rsidRDefault="00DA7795" w:rsidP="008149F8">
            <w:pPr>
              <w:jc w:val="both"/>
              <w:rPr>
                <w:rFonts w:ascii="Times New Roman" w:hAnsi="Times New Roman" w:cs="Times New Roman"/>
                <w:sz w:val="24"/>
                <w:szCs w:val="24"/>
              </w:rPr>
            </w:pPr>
            <w:r w:rsidRPr="00197D0E">
              <w:rPr>
                <w:rFonts w:ascii="Times New Roman" w:hAnsi="Times New Roman" w:cs="Times New Roman"/>
                <w:sz w:val="24"/>
                <w:szCs w:val="24"/>
              </w:rPr>
              <w:tab/>
            </w:r>
            <w:r w:rsidR="008149F8" w:rsidRPr="00197D0E">
              <w:rPr>
                <w:rFonts w:ascii="Times New Roman" w:hAnsi="Times New Roman" w:cs="Times New Roman"/>
                <w:sz w:val="24"/>
                <w:szCs w:val="24"/>
              </w:rPr>
              <w:t>8</w:t>
            </w:r>
            <w:r w:rsidRPr="00197D0E">
              <w:rPr>
                <w:rFonts w:ascii="Times New Roman" w:hAnsi="Times New Roman" w:cs="Times New Roman"/>
                <w:sz w:val="24"/>
                <w:szCs w:val="24"/>
              </w:rPr>
              <w:t xml:space="preserve"> рабочих дней со дня следующего за днем регистрации обращения в МФЦ.</w:t>
            </w:r>
          </w:p>
        </w:tc>
      </w:tr>
      <w:tr w:rsidR="00DA7795" w:rsidRPr="00197D0E" w14:paraId="6D3BD953"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0A9CDF00"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23C42E"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4D339B68" w14:textId="4BE6E6C1" w:rsidR="008149F8" w:rsidRPr="00197D0E" w:rsidRDefault="00DA7795" w:rsidP="008149F8">
            <w:pPr>
              <w:widowControl w:val="0"/>
              <w:overflowPunct w:val="0"/>
              <w:autoSpaceDE w:val="0"/>
              <w:autoSpaceDN w:val="0"/>
              <w:adjustRightInd w:val="0"/>
              <w:spacing w:line="232" w:lineRule="auto"/>
              <w:jc w:val="both"/>
              <w:rPr>
                <w:rFonts w:ascii="Times New Roman" w:hAnsi="Times New Roman" w:cs="Times New Roman"/>
                <w:sz w:val="24"/>
                <w:szCs w:val="24"/>
              </w:rPr>
            </w:pPr>
            <w:r w:rsidRPr="00197D0E">
              <w:rPr>
                <w:rFonts w:ascii="Times New Roman" w:hAnsi="Times New Roman" w:cs="Times New Roman"/>
                <w:sz w:val="24"/>
                <w:szCs w:val="24"/>
              </w:rPr>
              <w:tab/>
              <w:t xml:space="preserve">1. </w:t>
            </w:r>
            <w:r w:rsidR="008149F8" w:rsidRPr="00197D0E">
              <w:rPr>
                <w:rFonts w:ascii="Times New Roman" w:hAnsi="Times New Roman" w:cs="Times New Roman"/>
                <w:sz w:val="24"/>
                <w:szCs w:val="24"/>
              </w:rPr>
              <w:t>Отчет о</w:t>
            </w:r>
            <w:r w:rsidR="00054F03" w:rsidRPr="00197D0E">
              <w:rPr>
                <w:rFonts w:ascii="Times New Roman" w:hAnsi="Times New Roman" w:cs="Times New Roman"/>
                <w:sz w:val="24"/>
                <w:szCs w:val="24"/>
              </w:rPr>
              <w:t xml:space="preserve">б оценке </w:t>
            </w:r>
            <w:r w:rsidR="008149F8" w:rsidRPr="00197D0E">
              <w:rPr>
                <w:rFonts w:ascii="Times New Roman" w:hAnsi="Times New Roman" w:cs="Times New Roman"/>
                <w:sz w:val="24"/>
                <w:szCs w:val="24"/>
              </w:rPr>
              <w:t xml:space="preserve">рыночной стоимости квартиры </w:t>
            </w:r>
            <w:r w:rsidRPr="00197D0E">
              <w:rPr>
                <w:rFonts w:ascii="Times New Roman" w:hAnsi="Times New Roman" w:cs="Times New Roman"/>
                <w:sz w:val="24"/>
                <w:szCs w:val="24"/>
              </w:rPr>
              <w:t xml:space="preserve">на </w:t>
            </w:r>
            <w:r w:rsidR="008149F8" w:rsidRPr="00197D0E">
              <w:rPr>
                <w:rFonts w:ascii="Times New Roman" w:hAnsi="Times New Roman" w:cs="Times New Roman"/>
                <w:sz w:val="24"/>
                <w:szCs w:val="24"/>
              </w:rPr>
              <w:t xml:space="preserve">бумажном носителе в </w:t>
            </w:r>
            <w:r w:rsidR="0057261F" w:rsidRPr="00197D0E">
              <w:rPr>
                <w:rFonts w:ascii="Times New Roman" w:hAnsi="Times New Roman" w:cs="Times New Roman"/>
                <w:sz w:val="24"/>
                <w:szCs w:val="24"/>
              </w:rPr>
              <w:t>количестве экземпляров</w:t>
            </w:r>
            <w:r w:rsidR="008149F8" w:rsidRPr="00197D0E">
              <w:rPr>
                <w:rFonts w:ascii="Times New Roman" w:hAnsi="Times New Roman" w:cs="Times New Roman"/>
                <w:sz w:val="24"/>
                <w:szCs w:val="24"/>
              </w:rPr>
              <w:t>,</w:t>
            </w:r>
            <w:r w:rsidR="0057261F" w:rsidRPr="00197D0E">
              <w:rPr>
                <w:rFonts w:ascii="Times New Roman" w:hAnsi="Times New Roman" w:cs="Times New Roman"/>
                <w:sz w:val="24"/>
                <w:szCs w:val="24"/>
              </w:rPr>
              <w:t xml:space="preserve"> указанных в заявке, </w:t>
            </w:r>
            <w:r w:rsidR="008149F8" w:rsidRPr="00197D0E">
              <w:rPr>
                <w:rFonts w:ascii="Times New Roman" w:hAnsi="Times New Roman" w:cs="Times New Roman"/>
                <w:sz w:val="24"/>
                <w:szCs w:val="24"/>
              </w:rPr>
              <w:t xml:space="preserve">подписанных оценщиками и заверенных </w:t>
            </w:r>
            <w:r w:rsidR="00E86C5C">
              <w:rPr>
                <w:rFonts w:ascii="Times New Roman" w:hAnsi="Times New Roman" w:cs="Times New Roman"/>
                <w:sz w:val="24"/>
                <w:szCs w:val="24"/>
              </w:rPr>
              <w:t>Исполнителя</w:t>
            </w:r>
            <w:r w:rsidR="008149F8" w:rsidRPr="00197D0E">
              <w:rPr>
                <w:rFonts w:ascii="Times New Roman" w:hAnsi="Times New Roman" w:cs="Times New Roman"/>
                <w:sz w:val="24"/>
                <w:szCs w:val="24"/>
              </w:rPr>
              <w:t>.</w:t>
            </w:r>
          </w:p>
          <w:p w14:paraId="2221430D" w14:textId="3EE52E6B" w:rsidR="00DA7795" w:rsidRPr="00197D0E" w:rsidRDefault="00DA7795" w:rsidP="00C273B9">
            <w:pPr>
              <w:rPr>
                <w:rFonts w:ascii="Times New Roman" w:hAnsi="Times New Roman" w:cs="Times New Roman"/>
                <w:sz w:val="24"/>
                <w:szCs w:val="24"/>
              </w:rPr>
            </w:pPr>
            <w:r w:rsidRPr="00197D0E">
              <w:rPr>
                <w:rFonts w:ascii="Times New Roman" w:hAnsi="Times New Roman" w:cs="Times New Roman"/>
                <w:sz w:val="24"/>
                <w:szCs w:val="24"/>
              </w:rPr>
              <w:tab/>
            </w:r>
            <w:r w:rsidR="00C273B9" w:rsidRPr="00197D0E">
              <w:rPr>
                <w:rFonts w:ascii="Times New Roman" w:hAnsi="Times New Roman" w:cs="Times New Roman"/>
                <w:sz w:val="24"/>
                <w:szCs w:val="24"/>
              </w:rPr>
              <w:t>2</w:t>
            </w:r>
            <w:r w:rsidRPr="00197D0E">
              <w:rPr>
                <w:rFonts w:ascii="Times New Roman" w:hAnsi="Times New Roman" w:cs="Times New Roman"/>
                <w:sz w:val="24"/>
                <w:szCs w:val="24"/>
              </w:rPr>
              <w:t xml:space="preserve">. Отказ Исполнителя от </w:t>
            </w:r>
            <w:r w:rsidR="008149F8" w:rsidRPr="00197D0E">
              <w:rPr>
                <w:rFonts w:ascii="Times New Roman" w:hAnsi="Times New Roman" w:cs="Times New Roman"/>
                <w:sz w:val="24"/>
                <w:szCs w:val="24"/>
              </w:rPr>
              <w:t xml:space="preserve">оказания услуг </w:t>
            </w:r>
            <w:r w:rsidRPr="00197D0E">
              <w:rPr>
                <w:rFonts w:ascii="Times New Roman" w:hAnsi="Times New Roman" w:cs="Times New Roman"/>
                <w:sz w:val="24"/>
                <w:szCs w:val="24"/>
              </w:rPr>
              <w:t xml:space="preserve">(при отсутствии фактического результата </w:t>
            </w:r>
            <w:r w:rsidR="008149F8" w:rsidRPr="00197D0E">
              <w:rPr>
                <w:rFonts w:ascii="Times New Roman" w:hAnsi="Times New Roman" w:cs="Times New Roman"/>
                <w:sz w:val="24"/>
                <w:szCs w:val="24"/>
              </w:rPr>
              <w:t>услуг</w:t>
            </w:r>
            <w:r w:rsidRPr="00197D0E">
              <w:rPr>
                <w:rFonts w:ascii="Times New Roman" w:hAnsi="Times New Roman" w:cs="Times New Roman"/>
                <w:sz w:val="24"/>
                <w:szCs w:val="24"/>
              </w:rPr>
              <w:t>).</w:t>
            </w:r>
          </w:p>
          <w:p w14:paraId="71160523" w14:textId="26EAFAD7" w:rsidR="00DA7795" w:rsidRPr="00197D0E" w:rsidRDefault="00DA7795" w:rsidP="00D3516F">
            <w:pPr>
              <w:jc w:val="both"/>
              <w:rPr>
                <w:rFonts w:ascii="Times New Roman" w:hAnsi="Times New Roman" w:cs="Times New Roman"/>
                <w:sz w:val="24"/>
                <w:szCs w:val="24"/>
              </w:rPr>
            </w:pPr>
            <w:r w:rsidRPr="00197D0E">
              <w:rPr>
                <w:rFonts w:ascii="Times New Roman" w:hAnsi="Times New Roman" w:cs="Times New Roman"/>
                <w:sz w:val="24"/>
                <w:szCs w:val="24"/>
              </w:rPr>
              <w:tab/>
            </w:r>
            <w:r w:rsidR="00C273B9" w:rsidRPr="00197D0E">
              <w:rPr>
                <w:rFonts w:ascii="Times New Roman" w:hAnsi="Times New Roman" w:cs="Times New Roman"/>
                <w:sz w:val="24"/>
                <w:szCs w:val="24"/>
              </w:rPr>
              <w:t>3</w:t>
            </w:r>
            <w:r w:rsidRPr="00197D0E">
              <w:rPr>
                <w:rFonts w:ascii="Times New Roman" w:hAnsi="Times New Roman" w:cs="Times New Roman"/>
                <w:sz w:val="24"/>
                <w:szCs w:val="24"/>
              </w:rPr>
              <w:t xml:space="preserve">. Уведомление Исполнителя о невозможности </w:t>
            </w:r>
            <w:r w:rsidR="008149F8" w:rsidRPr="00197D0E">
              <w:rPr>
                <w:rFonts w:ascii="Times New Roman" w:hAnsi="Times New Roman" w:cs="Times New Roman"/>
                <w:sz w:val="24"/>
                <w:szCs w:val="24"/>
              </w:rPr>
              <w:t>оказания услуг</w:t>
            </w:r>
            <w:r w:rsidRPr="00197D0E">
              <w:rPr>
                <w:rFonts w:ascii="Times New Roman" w:hAnsi="Times New Roman" w:cs="Times New Roman"/>
                <w:sz w:val="24"/>
                <w:szCs w:val="24"/>
              </w:rPr>
              <w:t>.</w:t>
            </w:r>
          </w:p>
          <w:p w14:paraId="74D0117D" w14:textId="37C52801" w:rsidR="00DA7795" w:rsidRPr="00197D0E" w:rsidRDefault="00DA7795" w:rsidP="00C273B9">
            <w:pPr>
              <w:jc w:val="both"/>
              <w:rPr>
                <w:rFonts w:ascii="Times New Roman" w:hAnsi="Times New Roman" w:cs="Times New Roman"/>
                <w:sz w:val="24"/>
                <w:szCs w:val="24"/>
              </w:rPr>
            </w:pPr>
            <w:r w:rsidRPr="00197D0E">
              <w:rPr>
                <w:rFonts w:ascii="Times New Roman" w:hAnsi="Times New Roman" w:cs="Times New Roman"/>
                <w:sz w:val="24"/>
                <w:szCs w:val="24"/>
              </w:rPr>
              <w:tab/>
            </w:r>
            <w:r w:rsidR="00C273B9" w:rsidRPr="00197D0E">
              <w:rPr>
                <w:rFonts w:ascii="Times New Roman" w:hAnsi="Times New Roman" w:cs="Times New Roman"/>
                <w:sz w:val="24"/>
                <w:szCs w:val="24"/>
              </w:rPr>
              <w:t>4</w:t>
            </w:r>
            <w:r w:rsidRPr="00197D0E">
              <w:rPr>
                <w:rFonts w:ascii="Times New Roman" w:hAnsi="Times New Roman" w:cs="Times New Roman"/>
                <w:sz w:val="24"/>
                <w:szCs w:val="24"/>
              </w:rPr>
              <w:t xml:space="preserve">. Уведомление об отсутствии фактического результата </w:t>
            </w:r>
            <w:r w:rsidR="008149F8" w:rsidRPr="00197D0E">
              <w:rPr>
                <w:rFonts w:ascii="Times New Roman" w:hAnsi="Times New Roman" w:cs="Times New Roman"/>
                <w:sz w:val="24"/>
                <w:szCs w:val="24"/>
              </w:rPr>
              <w:t>услуг</w:t>
            </w:r>
            <w:r w:rsidRPr="00197D0E">
              <w:rPr>
                <w:rFonts w:ascii="Times New Roman" w:hAnsi="Times New Roman" w:cs="Times New Roman"/>
                <w:sz w:val="24"/>
                <w:szCs w:val="24"/>
              </w:rPr>
              <w:t>.</w:t>
            </w:r>
          </w:p>
        </w:tc>
      </w:tr>
      <w:tr w:rsidR="00DA7795" w:rsidRPr="00197D0E" w14:paraId="2C5B7CB2" w14:textId="77777777" w:rsidTr="006650C7">
        <w:tc>
          <w:tcPr>
            <w:tcW w:w="763" w:type="dxa"/>
            <w:tcBorders>
              <w:top w:val="single" w:sz="4" w:space="0" w:color="auto"/>
              <w:left w:val="single" w:sz="4" w:space="0" w:color="auto"/>
              <w:bottom w:val="single" w:sz="4" w:space="0" w:color="auto"/>
              <w:right w:val="single" w:sz="4" w:space="0" w:color="auto"/>
            </w:tcBorders>
            <w:hideMark/>
          </w:tcPr>
          <w:p w14:paraId="2C0D3B2A" w14:textId="77777777" w:rsidR="00DA7795" w:rsidRPr="00197D0E" w:rsidRDefault="00DA7795" w:rsidP="00D3516F">
            <w:pPr>
              <w:rPr>
                <w:rFonts w:ascii="Times New Roman" w:hAnsi="Times New Roman" w:cs="Times New Roman"/>
                <w:sz w:val="24"/>
                <w:szCs w:val="24"/>
              </w:rPr>
            </w:pPr>
            <w:r w:rsidRPr="00197D0E">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12A39766" w14:textId="77777777" w:rsidR="00DA7795" w:rsidRPr="00197D0E" w:rsidRDefault="00DA7795" w:rsidP="00D3516F">
            <w:pPr>
              <w:rPr>
                <w:rFonts w:ascii="Times New Roman" w:hAnsi="Times New Roman" w:cs="Times New Roman"/>
                <w:b/>
                <w:sz w:val="24"/>
                <w:szCs w:val="24"/>
              </w:rPr>
            </w:pPr>
            <w:r w:rsidRPr="00197D0E">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3A1D3B4A" w14:textId="62E067FB" w:rsidR="0057261F" w:rsidRPr="00197D0E" w:rsidRDefault="0057261F" w:rsidP="0057261F">
            <w:pPr>
              <w:pStyle w:val="11"/>
              <w:numPr>
                <w:ilvl w:val="0"/>
                <w:numId w:val="0"/>
              </w:numPr>
              <w:spacing w:line="240" w:lineRule="auto"/>
              <w:ind w:firstLine="709"/>
              <w:rPr>
                <w:sz w:val="24"/>
                <w:szCs w:val="24"/>
              </w:rPr>
            </w:pPr>
            <w:r w:rsidRPr="00197D0E">
              <w:rPr>
                <w:sz w:val="24"/>
                <w:szCs w:val="24"/>
              </w:rPr>
              <w:t xml:space="preserve">Стоимость услуг по подготовке отчета об оценке рыночной стоимости одной квартиры </w:t>
            </w:r>
            <w:r w:rsidR="00A30752" w:rsidRPr="00197D0E">
              <w:rPr>
                <w:sz w:val="24"/>
                <w:szCs w:val="24"/>
              </w:rPr>
              <w:t xml:space="preserve">в двух экземплярах </w:t>
            </w:r>
            <w:r w:rsidRPr="00197D0E">
              <w:rPr>
                <w:sz w:val="24"/>
                <w:szCs w:val="24"/>
              </w:rPr>
              <w:t>составляет 5 000 (Пять тысяч) рублей 00 коп., включая НДС 18%.</w:t>
            </w:r>
          </w:p>
          <w:p w14:paraId="28F3CF11" w14:textId="5CEFA5E5" w:rsidR="00DA7795" w:rsidRPr="00197D0E" w:rsidRDefault="0057261F" w:rsidP="009A148B">
            <w:pPr>
              <w:widowControl w:val="0"/>
              <w:overflowPunct w:val="0"/>
              <w:autoSpaceDE w:val="0"/>
              <w:autoSpaceDN w:val="0"/>
              <w:adjustRightInd w:val="0"/>
              <w:ind w:firstLine="567"/>
              <w:jc w:val="both"/>
              <w:rPr>
                <w:rFonts w:ascii="Times New Roman" w:hAnsi="Times New Roman" w:cs="Times New Roman"/>
                <w:sz w:val="24"/>
                <w:szCs w:val="24"/>
              </w:rPr>
            </w:pPr>
            <w:r w:rsidRPr="00197D0E">
              <w:rPr>
                <w:rFonts w:ascii="Times New Roman" w:hAnsi="Times New Roman"/>
                <w:sz w:val="24"/>
                <w:szCs w:val="24"/>
              </w:rPr>
              <w:t>Стоимость дополнительного экземпляра отчета об оценке составляет 500 (Пятьсот) рублей 00 копеек, включая НДС 18 %, за каждый дополнительный экземпляр.</w:t>
            </w:r>
          </w:p>
        </w:tc>
      </w:tr>
    </w:tbl>
    <w:p w14:paraId="2B782D2A" w14:textId="1DBD98E9" w:rsidR="00054F03" w:rsidRPr="00197D0E" w:rsidRDefault="00054F03" w:rsidP="00054F03">
      <w:pPr>
        <w:pStyle w:val="Default"/>
        <w:ind w:left="5529"/>
        <w:rPr>
          <w:color w:val="auto"/>
        </w:rPr>
      </w:pPr>
      <w:r w:rsidRPr="00197D0E">
        <w:rPr>
          <w:color w:val="auto"/>
        </w:rPr>
        <w:t xml:space="preserve">Приложение № </w:t>
      </w:r>
      <w:r w:rsidR="009340C8" w:rsidRPr="00197D0E">
        <w:rPr>
          <w:color w:val="auto"/>
        </w:rPr>
        <w:t>14.</w:t>
      </w:r>
      <w:r w:rsidRPr="00197D0E">
        <w:rPr>
          <w:color w:val="auto"/>
        </w:rPr>
        <w:t xml:space="preserve">1 </w:t>
      </w:r>
    </w:p>
    <w:p w14:paraId="3C696466" w14:textId="77777777" w:rsidR="00054F03" w:rsidRPr="00197D0E" w:rsidRDefault="00054F03" w:rsidP="00054F03">
      <w:pPr>
        <w:pStyle w:val="Default"/>
        <w:ind w:left="5529"/>
        <w:rPr>
          <w:color w:val="auto"/>
        </w:rPr>
      </w:pPr>
      <w:r w:rsidRPr="00197D0E">
        <w:rPr>
          <w:color w:val="auto"/>
        </w:rPr>
        <w:t xml:space="preserve">к Агентскому договору </w:t>
      </w:r>
    </w:p>
    <w:p w14:paraId="323D631D" w14:textId="4BF6C61E" w:rsidR="00054F03" w:rsidRPr="00197D0E" w:rsidRDefault="00054F03" w:rsidP="00054F03">
      <w:pPr>
        <w:pStyle w:val="Default"/>
        <w:ind w:left="5529"/>
        <w:rPr>
          <w:color w:val="auto"/>
        </w:rPr>
      </w:pPr>
      <w:r w:rsidRPr="00197D0E">
        <w:rPr>
          <w:color w:val="auto"/>
        </w:rPr>
        <w:t>от «__»______________201</w:t>
      </w:r>
      <w:r w:rsidR="009340C8" w:rsidRPr="00197D0E">
        <w:rPr>
          <w:color w:val="auto"/>
        </w:rPr>
        <w:t>7</w:t>
      </w:r>
      <w:r w:rsidRPr="00197D0E">
        <w:rPr>
          <w:color w:val="auto"/>
        </w:rPr>
        <w:t xml:space="preserve"> № ________</w:t>
      </w:r>
    </w:p>
    <w:p w14:paraId="78102301" w14:textId="77777777" w:rsidR="00054F03" w:rsidRPr="00197D0E" w:rsidRDefault="00054F03" w:rsidP="00054F03">
      <w:pPr>
        <w:pStyle w:val="Default"/>
        <w:ind w:left="5103"/>
      </w:pPr>
    </w:p>
    <w:p w14:paraId="04D37E30" w14:textId="77777777" w:rsidR="0057261F" w:rsidRPr="00197D0E" w:rsidRDefault="0057261F" w:rsidP="0057261F">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 xml:space="preserve">ЗАЯВКА </w:t>
      </w:r>
    </w:p>
    <w:p w14:paraId="409C9C3A" w14:textId="6904078C" w:rsidR="0057261F" w:rsidRPr="00197D0E" w:rsidRDefault="0057261F" w:rsidP="0057261F">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197D0E">
        <w:rPr>
          <w:rFonts w:ascii="Times New Roman" w:eastAsia="Times New Roman" w:hAnsi="Times New Roman"/>
          <w:sz w:val="24"/>
          <w:szCs w:val="24"/>
          <w:lang w:eastAsia="ru-RU"/>
        </w:rPr>
        <w:t xml:space="preserve">на оказание услуг </w:t>
      </w:r>
      <w:r w:rsidR="00054F03" w:rsidRPr="00197D0E">
        <w:rPr>
          <w:rFonts w:ascii="Times New Roman" w:eastAsia="Times New Roman" w:hAnsi="Times New Roman"/>
          <w:sz w:val="24"/>
          <w:szCs w:val="24"/>
          <w:lang w:eastAsia="ru-RU"/>
        </w:rPr>
        <w:t xml:space="preserve">по </w:t>
      </w:r>
      <w:r w:rsidRPr="00197D0E">
        <w:rPr>
          <w:rFonts w:ascii="Times New Roman" w:eastAsia="Times New Roman" w:hAnsi="Times New Roman"/>
          <w:sz w:val="24"/>
          <w:szCs w:val="24"/>
          <w:lang w:eastAsia="ru-RU"/>
        </w:rPr>
        <w:t>подготовк</w:t>
      </w:r>
      <w:r w:rsidR="00054F03" w:rsidRPr="00197D0E">
        <w:rPr>
          <w:rFonts w:ascii="Times New Roman" w:eastAsia="Times New Roman" w:hAnsi="Times New Roman"/>
          <w:sz w:val="24"/>
          <w:szCs w:val="24"/>
          <w:lang w:eastAsia="ru-RU"/>
        </w:rPr>
        <w:t>е</w:t>
      </w:r>
      <w:r w:rsidRPr="00197D0E">
        <w:rPr>
          <w:rFonts w:ascii="Times New Roman" w:eastAsia="Times New Roman" w:hAnsi="Times New Roman"/>
          <w:sz w:val="24"/>
          <w:szCs w:val="24"/>
          <w:lang w:eastAsia="ru-RU"/>
        </w:rPr>
        <w:t xml:space="preserve">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57261F" w:rsidRPr="00197D0E" w14:paraId="181B196B" w14:textId="77777777" w:rsidTr="00D3516F">
        <w:trPr>
          <w:trHeight w:val="284"/>
        </w:trPr>
        <w:tc>
          <w:tcPr>
            <w:tcW w:w="3740" w:type="dxa"/>
            <w:gridSpan w:val="6"/>
            <w:tcBorders>
              <w:top w:val="single" w:sz="2" w:space="0" w:color="auto"/>
              <w:left w:val="single" w:sz="2" w:space="0" w:color="auto"/>
              <w:bottom w:val="nil"/>
              <w:right w:val="single" w:sz="2" w:space="0" w:color="auto"/>
            </w:tcBorders>
          </w:tcPr>
          <w:p w14:paraId="53223E07"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b/>
                <w:bCs/>
                <w:color w:val="000000"/>
                <w:sz w:val="24"/>
                <w:szCs w:val="24"/>
                <w:lang w:eastAsia="ru-RU"/>
              </w:rPr>
              <w:t>ЗАКАЗЧИК</w:t>
            </w:r>
            <w:r w:rsidRPr="00197D0E">
              <w:rPr>
                <w:rFonts w:ascii="Times New Roman" w:eastAsia="Times New Roman" w:hAnsi="Times New Roman"/>
                <w:color w:val="000000"/>
                <w:sz w:val="24"/>
                <w:szCs w:val="24"/>
                <w:lang w:eastAsia="ru-RU"/>
              </w:rPr>
              <w:t xml:space="preserve"> </w:t>
            </w:r>
            <w:r w:rsidRPr="00197D0E">
              <w:rPr>
                <w:rFonts w:ascii="Times New Roman" w:eastAsia="Times New Roman" w:hAnsi="Times New Roman"/>
                <w:b/>
                <w:color w:val="000000"/>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3B26E07"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F33FA6D"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57261F" w:rsidRPr="00197D0E" w14:paraId="5B01C136" w14:textId="77777777" w:rsidTr="00D3516F">
        <w:trPr>
          <w:trHeight w:val="284"/>
        </w:trPr>
        <w:tc>
          <w:tcPr>
            <w:tcW w:w="3740" w:type="dxa"/>
            <w:gridSpan w:val="6"/>
            <w:tcBorders>
              <w:top w:val="nil"/>
              <w:left w:val="single" w:sz="2" w:space="0" w:color="auto"/>
              <w:bottom w:val="nil"/>
              <w:right w:val="single" w:sz="2" w:space="0" w:color="auto"/>
            </w:tcBorders>
          </w:tcPr>
          <w:p w14:paraId="62AACDF9"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DACBAD3"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8803AB"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57261F" w:rsidRPr="00197D0E" w14:paraId="679E7B1C" w14:textId="77777777" w:rsidTr="00D3516F">
        <w:trPr>
          <w:trHeight w:val="284"/>
        </w:trPr>
        <w:tc>
          <w:tcPr>
            <w:tcW w:w="3740" w:type="dxa"/>
            <w:gridSpan w:val="6"/>
            <w:tcBorders>
              <w:top w:val="nil"/>
              <w:left w:val="single" w:sz="2" w:space="0" w:color="auto"/>
              <w:right w:val="single" w:sz="2" w:space="0" w:color="auto"/>
            </w:tcBorders>
          </w:tcPr>
          <w:p w14:paraId="6D5E2BD3"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C43D7B"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3776D08"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57261F" w:rsidRPr="00197D0E" w14:paraId="09926CF6" w14:textId="77777777" w:rsidTr="00D3516F">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45E5CBA5"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C2570E"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57261F" w:rsidRPr="00197D0E" w14:paraId="0E9666A9" w14:textId="77777777" w:rsidTr="00D3516F">
        <w:trPr>
          <w:trHeight w:val="284"/>
        </w:trPr>
        <w:tc>
          <w:tcPr>
            <w:tcW w:w="1079" w:type="dxa"/>
            <w:tcBorders>
              <w:top w:val="single" w:sz="2" w:space="0" w:color="auto"/>
              <w:left w:val="single" w:sz="2" w:space="0" w:color="auto"/>
              <w:bottom w:val="nil"/>
              <w:right w:val="single" w:sz="2" w:space="0" w:color="auto"/>
            </w:tcBorders>
            <w:vAlign w:val="center"/>
          </w:tcPr>
          <w:p w14:paraId="516AC7AC"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87AF511"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0185002"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FC25DD3"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3742C186" w14:textId="77777777" w:rsidTr="00D3516F">
        <w:trPr>
          <w:trHeight w:val="284"/>
        </w:trPr>
        <w:tc>
          <w:tcPr>
            <w:tcW w:w="2684" w:type="dxa"/>
            <w:gridSpan w:val="3"/>
            <w:tcBorders>
              <w:top w:val="single" w:sz="2" w:space="0" w:color="auto"/>
              <w:left w:val="single" w:sz="2" w:space="0" w:color="auto"/>
              <w:bottom w:val="nil"/>
              <w:right w:val="nil"/>
            </w:tcBorders>
            <w:vAlign w:val="center"/>
          </w:tcPr>
          <w:p w14:paraId="3AED1060"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339A0872"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67A72D4F" w14:textId="77777777" w:rsidTr="00D3516F">
        <w:trPr>
          <w:trHeight w:val="284"/>
        </w:trPr>
        <w:tc>
          <w:tcPr>
            <w:tcW w:w="2684" w:type="dxa"/>
            <w:gridSpan w:val="3"/>
            <w:tcBorders>
              <w:top w:val="single" w:sz="2" w:space="0" w:color="auto"/>
              <w:left w:val="single" w:sz="2" w:space="0" w:color="auto"/>
              <w:bottom w:val="nil"/>
              <w:right w:val="nil"/>
            </w:tcBorders>
            <w:vAlign w:val="center"/>
          </w:tcPr>
          <w:p w14:paraId="17070FCB"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04F5979F"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CC65D11"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0ED38C1"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r w:rsidR="0057261F" w:rsidRPr="00197D0E" w14:paraId="1A9B762D" w14:textId="77777777" w:rsidTr="00D3516F">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38230CE"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497010B"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00FAAEF"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41D658B"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CD73B7"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2DD14BD" w14:textId="77777777" w:rsidR="0057261F" w:rsidRPr="00197D0E" w:rsidRDefault="0057261F" w:rsidP="00D3516F">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67167A9" w14:textId="77777777" w:rsidR="0057261F" w:rsidRPr="00197D0E" w:rsidRDefault="0057261F" w:rsidP="00D3516F">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7A27F6F" w14:textId="77777777" w:rsidR="0057261F" w:rsidRPr="00197D0E" w:rsidRDefault="0057261F" w:rsidP="00D3516F">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FF9246"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3F3E7285" w14:textId="77777777" w:rsidTr="00D3516F">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91161A8"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7288" w:type="dxa"/>
            <w:gridSpan w:val="14"/>
            <w:tcBorders>
              <w:left w:val="nil"/>
              <w:bottom w:val="single" w:sz="2" w:space="0" w:color="auto"/>
              <w:right w:val="single" w:sz="2" w:space="0" w:color="auto"/>
            </w:tcBorders>
            <w:vAlign w:val="center"/>
          </w:tcPr>
          <w:p w14:paraId="0ADC448C"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7D109A69" w14:textId="77777777" w:rsidTr="00D3516F">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9BC32FA"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3FC98C8"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C7E0314"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7948E89C"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5C16C47E" w14:textId="77777777" w:rsidTr="00D3516F">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100A429"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0A66FAC"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r w:rsidR="0057261F" w:rsidRPr="00197D0E" w14:paraId="140BF3A6" w14:textId="77777777" w:rsidTr="00D3516F">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707D0527"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073B9691"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298ED8E9" w14:textId="77777777" w:rsidR="0057261F" w:rsidRPr="00197D0E" w:rsidRDefault="0057261F" w:rsidP="0057261F">
      <w:pPr>
        <w:tabs>
          <w:tab w:val="left" w:pos="426"/>
          <w:tab w:val="left" w:pos="1418"/>
        </w:tabs>
        <w:spacing w:after="0" w:line="240" w:lineRule="auto"/>
        <w:ind w:firstLine="567"/>
        <w:rPr>
          <w:rFonts w:ascii="Times New Roman" w:eastAsia="Times New Roman" w:hAnsi="Times New Roman"/>
          <w:i/>
          <w:color w:val="000000"/>
          <w:sz w:val="24"/>
          <w:szCs w:val="24"/>
          <w:lang w:eastAsia="ru-RU"/>
        </w:rPr>
      </w:pPr>
      <w:r w:rsidRPr="00197D0E">
        <w:rPr>
          <w:rFonts w:ascii="Times New Roman" w:eastAsia="Times New Roman" w:hAnsi="Times New Roman"/>
          <w:b/>
          <w:i/>
          <w:color w:val="000000"/>
          <w:sz w:val="24"/>
          <w:szCs w:val="24"/>
          <w:lang w:eastAsia="ru-RU"/>
        </w:rPr>
        <w:t>*</w:t>
      </w:r>
      <w:r w:rsidRPr="00197D0E">
        <w:rPr>
          <w:rFonts w:ascii="Times New Roman" w:eastAsia="Times New Roman" w:hAnsi="Times New Roman"/>
          <w:i/>
          <w:color w:val="000000"/>
          <w:sz w:val="24"/>
          <w:szCs w:val="24"/>
          <w:lang w:eastAsia="ru-RU"/>
        </w:rPr>
        <w:t xml:space="preserve"> поля, обязательные для заполнения</w:t>
      </w:r>
    </w:p>
    <w:p w14:paraId="68241F8F" w14:textId="77777777" w:rsidR="0057261F" w:rsidRPr="00197D0E" w:rsidRDefault="0057261F" w:rsidP="0057261F">
      <w:pPr>
        <w:spacing w:after="0" w:line="240" w:lineRule="auto"/>
        <w:ind w:firstLine="567"/>
        <w:jc w:val="both"/>
        <w:rPr>
          <w:rFonts w:ascii="Times New Roman" w:hAnsi="Times New Roman"/>
          <w:sz w:val="24"/>
          <w:szCs w:val="24"/>
        </w:rPr>
      </w:pPr>
      <w:r w:rsidRPr="00197D0E">
        <w:rPr>
          <w:rFonts w:ascii="Times New Roman" w:eastAsia="Times New Roman" w:hAnsi="Times New Roman"/>
          <w:color w:val="000000"/>
          <w:sz w:val="24"/>
          <w:szCs w:val="24"/>
          <w:lang w:eastAsia="ru-RU"/>
        </w:rPr>
        <w:t xml:space="preserve">В случае если </w:t>
      </w:r>
      <w:r w:rsidRPr="00197D0E">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57261F" w:rsidRPr="00197D0E" w14:paraId="5F465BC1" w14:textId="77777777" w:rsidTr="00D3516F">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4CDBA4A3"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r w:rsidRPr="00197D0E">
              <w:rPr>
                <w:rFonts w:ascii="Times New Roman" w:eastAsia="Times New Roman" w:hAnsi="Times New Roman"/>
                <w:color w:val="000000"/>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147EC70" w14:textId="77777777" w:rsidR="0057261F" w:rsidRPr="00197D0E" w:rsidRDefault="0057261F" w:rsidP="00D3516F">
            <w:pPr>
              <w:tabs>
                <w:tab w:val="left" w:pos="426"/>
                <w:tab w:val="left" w:pos="1418"/>
              </w:tabs>
              <w:spacing w:after="0" w:line="240" w:lineRule="auto"/>
              <w:rPr>
                <w:rFonts w:ascii="Times New Roman" w:eastAsia="Times New Roman" w:hAnsi="Times New Roman"/>
                <w:color w:val="000000"/>
                <w:sz w:val="24"/>
                <w:szCs w:val="24"/>
                <w:lang w:eastAsia="ru-RU"/>
              </w:rPr>
            </w:pPr>
          </w:p>
        </w:tc>
      </w:tr>
    </w:tbl>
    <w:p w14:paraId="293AD780" w14:textId="5C9C00FF" w:rsidR="0057261F" w:rsidRPr="00197D0E" w:rsidRDefault="0057261F" w:rsidP="0057261F">
      <w:pPr>
        <w:spacing w:after="0" w:line="240" w:lineRule="auto"/>
        <w:ind w:firstLine="709"/>
        <w:jc w:val="both"/>
        <w:rPr>
          <w:rFonts w:ascii="Times New Roman" w:hAnsi="Times New Roman"/>
          <w:sz w:val="24"/>
          <w:szCs w:val="24"/>
        </w:rPr>
      </w:pPr>
      <w:r w:rsidRPr="00197D0E">
        <w:rPr>
          <w:rFonts w:ascii="Times New Roman" w:hAnsi="Times New Roman"/>
          <w:sz w:val="24"/>
          <w:szCs w:val="24"/>
        </w:rPr>
        <w:t xml:space="preserve">Прошу оказать услуги </w:t>
      </w:r>
      <w:r w:rsidR="00054F03" w:rsidRPr="00197D0E">
        <w:rPr>
          <w:rFonts w:ascii="Times New Roman" w:hAnsi="Times New Roman"/>
          <w:sz w:val="24"/>
          <w:szCs w:val="24"/>
        </w:rPr>
        <w:t xml:space="preserve">по </w:t>
      </w:r>
      <w:r w:rsidRPr="00197D0E">
        <w:rPr>
          <w:rFonts w:ascii="Times New Roman" w:hAnsi="Times New Roman"/>
          <w:sz w:val="24"/>
          <w:szCs w:val="24"/>
        </w:rPr>
        <w:t>подготовк</w:t>
      </w:r>
      <w:r w:rsidR="00054F03" w:rsidRPr="00197D0E">
        <w:rPr>
          <w:rFonts w:ascii="Times New Roman" w:hAnsi="Times New Roman"/>
          <w:sz w:val="24"/>
          <w:szCs w:val="24"/>
        </w:rPr>
        <w:t>е</w:t>
      </w:r>
      <w:r w:rsidRPr="00197D0E">
        <w:rPr>
          <w:rFonts w:ascii="Times New Roman" w:hAnsi="Times New Roman"/>
          <w:sz w:val="24"/>
          <w:szCs w:val="24"/>
        </w:rPr>
        <w:t xml:space="preserve"> отчета об оценке </w:t>
      </w:r>
      <w:r w:rsidRPr="00197D0E">
        <w:rPr>
          <w:rFonts w:ascii="Times New Roman" w:hAnsi="Times New Roman"/>
          <w:b/>
          <w:sz w:val="24"/>
          <w:szCs w:val="24"/>
        </w:rPr>
        <w:t>рыночной стоимости</w:t>
      </w:r>
      <w:r w:rsidRPr="00197D0E">
        <w:rPr>
          <w:rFonts w:ascii="Times New Roman" w:hAnsi="Times New Roman"/>
          <w:sz w:val="24"/>
          <w:szCs w:val="24"/>
        </w:rPr>
        <w:t xml:space="preserve"> квартиры:</w:t>
      </w:r>
    </w:p>
    <w:tbl>
      <w:tblPr>
        <w:tblW w:w="9781" w:type="dxa"/>
        <w:tblInd w:w="-8" w:type="dxa"/>
        <w:tblLayout w:type="fixed"/>
        <w:tblCellMar>
          <w:left w:w="40" w:type="dxa"/>
          <w:right w:w="40" w:type="dxa"/>
        </w:tblCellMar>
        <w:tblLook w:val="04A0" w:firstRow="1" w:lastRow="0" w:firstColumn="1" w:lastColumn="0" w:noHBand="0" w:noVBand="1"/>
      </w:tblPr>
      <w:tblGrid>
        <w:gridCol w:w="2127"/>
        <w:gridCol w:w="3402"/>
        <w:gridCol w:w="2370"/>
        <w:gridCol w:w="1882"/>
      </w:tblGrid>
      <w:tr w:rsidR="0057261F" w:rsidRPr="00197D0E" w14:paraId="0CA8ED89" w14:textId="77777777" w:rsidTr="00D3516F">
        <w:trPr>
          <w:trHeight w:hRule="exact" w:val="859"/>
        </w:trPr>
        <w:tc>
          <w:tcPr>
            <w:tcW w:w="2127" w:type="dxa"/>
            <w:tcBorders>
              <w:top w:val="single" w:sz="6" w:space="0" w:color="auto"/>
              <w:left w:val="single" w:sz="6" w:space="0" w:color="auto"/>
              <w:bottom w:val="nil"/>
              <w:right w:val="single" w:sz="6" w:space="0" w:color="auto"/>
            </w:tcBorders>
            <w:shd w:val="clear" w:color="auto" w:fill="FFFFFF"/>
            <w:vAlign w:val="center"/>
          </w:tcPr>
          <w:p w14:paraId="516A21EA" w14:textId="77777777" w:rsidR="0057261F" w:rsidRPr="00197D0E" w:rsidRDefault="0057261F"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Количество комнат*</w:t>
            </w:r>
            <w:r w:rsidRPr="00197D0E" w:rsidDel="006D6798">
              <w:rPr>
                <w:rFonts w:ascii="Times New Roman" w:hAnsi="Times New Roman"/>
                <w:sz w:val="24"/>
                <w:szCs w:val="24"/>
              </w:rPr>
              <w:t xml:space="preserve"> </w:t>
            </w:r>
          </w:p>
        </w:tc>
        <w:tc>
          <w:tcPr>
            <w:tcW w:w="3402" w:type="dxa"/>
            <w:tcBorders>
              <w:top w:val="single" w:sz="6" w:space="0" w:color="auto"/>
              <w:left w:val="single" w:sz="6" w:space="0" w:color="auto"/>
              <w:bottom w:val="nil"/>
              <w:right w:val="single" w:sz="6" w:space="0" w:color="auto"/>
            </w:tcBorders>
            <w:shd w:val="clear" w:color="auto" w:fill="FFFFFF"/>
          </w:tcPr>
          <w:p w14:paraId="6FA3F4BB" w14:textId="77777777" w:rsidR="0057261F" w:rsidRPr="00197D0E" w:rsidRDefault="0057261F"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Адрес (описание местоположения)*</w:t>
            </w:r>
          </w:p>
        </w:tc>
        <w:tc>
          <w:tcPr>
            <w:tcW w:w="2370" w:type="dxa"/>
            <w:tcBorders>
              <w:top w:val="single" w:sz="6" w:space="0" w:color="auto"/>
              <w:left w:val="single" w:sz="6" w:space="0" w:color="auto"/>
              <w:bottom w:val="nil"/>
              <w:right w:val="single" w:sz="6" w:space="0" w:color="auto"/>
            </w:tcBorders>
            <w:shd w:val="clear" w:color="auto" w:fill="FFFFFF"/>
            <w:vAlign w:val="center"/>
          </w:tcPr>
          <w:p w14:paraId="7FF0AB42" w14:textId="77777777" w:rsidR="0057261F" w:rsidRPr="00197D0E" w:rsidRDefault="0057261F"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Площадь*</w:t>
            </w:r>
          </w:p>
        </w:tc>
        <w:tc>
          <w:tcPr>
            <w:tcW w:w="1882" w:type="dxa"/>
            <w:tcBorders>
              <w:top w:val="single" w:sz="6" w:space="0" w:color="auto"/>
              <w:left w:val="single" w:sz="6" w:space="0" w:color="auto"/>
              <w:bottom w:val="nil"/>
              <w:right w:val="single" w:sz="6" w:space="0" w:color="auto"/>
            </w:tcBorders>
            <w:shd w:val="clear" w:color="auto" w:fill="FFFFFF"/>
            <w:vAlign w:val="center"/>
          </w:tcPr>
          <w:p w14:paraId="4EE6F099" w14:textId="77777777" w:rsidR="0057261F" w:rsidRPr="00197D0E" w:rsidRDefault="0057261F" w:rsidP="00D3516F">
            <w:pPr>
              <w:shd w:val="clear" w:color="auto" w:fill="FFFFFF"/>
              <w:spacing w:after="0" w:line="240" w:lineRule="auto"/>
              <w:jc w:val="center"/>
              <w:rPr>
                <w:rFonts w:ascii="Times New Roman" w:hAnsi="Times New Roman"/>
                <w:sz w:val="24"/>
                <w:szCs w:val="24"/>
              </w:rPr>
            </w:pPr>
            <w:r w:rsidRPr="00197D0E">
              <w:rPr>
                <w:rFonts w:ascii="Times New Roman" w:hAnsi="Times New Roman"/>
                <w:sz w:val="24"/>
                <w:szCs w:val="24"/>
              </w:rPr>
              <w:t>Кадастровый (условный) номер*</w:t>
            </w:r>
          </w:p>
        </w:tc>
      </w:tr>
      <w:tr w:rsidR="0057261F" w:rsidRPr="00197D0E" w14:paraId="6E29D456" w14:textId="77777777" w:rsidTr="00D3516F">
        <w:trPr>
          <w:trHeight w:hRule="exact" w:val="298"/>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7AD4CFA" w14:textId="77777777" w:rsidR="0057261F" w:rsidRPr="00197D0E" w:rsidRDefault="0057261F" w:rsidP="00D3516F">
            <w:pPr>
              <w:shd w:val="clear" w:color="auto" w:fill="FFFFFF"/>
              <w:spacing w:after="0" w:line="240" w:lineRule="auto"/>
              <w:jc w:val="both"/>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E6EF31A" w14:textId="77777777" w:rsidR="0057261F" w:rsidRPr="00197D0E" w:rsidRDefault="0057261F" w:rsidP="00D3516F">
            <w:pPr>
              <w:shd w:val="clear" w:color="auto" w:fill="FFFFFF"/>
              <w:spacing w:after="0" w:line="240" w:lineRule="auto"/>
              <w:jc w:val="both"/>
              <w:rPr>
                <w:rFonts w:ascii="Times New Roman" w:hAnsi="Times New Roman"/>
                <w:sz w:val="24"/>
                <w:szCs w:val="24"/>
              </w:rPr>
            </w:pPr>
          </w:p>
        </w:tc>
        <w:tc>
          <w:tcPr>
            <w:tcW w:w="2370" w:type="dxa"/>
            <w:tcBorders>
              <w:top w:val="single" w:sz="6" w:space="0" w:color="auto"/>
              <w:left w:val="single" w:sz="6" w:space="0" w:color="auto"/>
              <w:bottom w:val="single" w:sz="6" w:space="0" w:color="auto"/>
              <w:right w:val="single" w:sz="6" w:space="0" w:color="auto"/>
            </w:tcBorders>
            <w:shd w:val="clear" w:color="auto" w:fill="FFFFFF"/>
          </w:tcPr>
          <w:p w14:paraId="617115F1" w14:textId="77777777" w:rsidR="0057261F" w:rsidRPr="00197D0E" w:rsidRDefault="0057261F" w:rsidP="00D3516F">
            <w:pPr>
              <w:shd w:val="clear" w:color="auto" w:fill="FFFFFF"/>
              <w:spacing w:after="0" w:line="240" w:lineRule="auto"/>
              <w:jc w:val="both"/>
              <w:rPr>
                <w:rFonts w:ascii="Times New Roman" w:hAnsi="Times New Roman"/>
                <w:sz w:val="24"/>
                <w:szCs w:val="24"/>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4A63B529" w14:textId="77777777" w:rsidR="0057261F" w:rsidRPr="00197D0E" w:rsidRDefault="0057261F" w:rsidP="00D3516F">
            <w:pPr>
              <w:shd w:val="clear" w:color="auto" w:fill="FFFFFF"/>
              <w:spacing w:after="0" w:line="240" w:lineRule="auto"/>
              <w:jc w:val="both"/>
              <w:rPr>
                <w:rFonts w:ascii="Times New Roman" w:hAnsi="Times New Roman"/>
                <w:sz w:val="24"/>
                <w:szCs w:val="24"/>
              </w:rPr>
            </w:pPr>
          </w:p>
        </w:tc>
      </w:tr>
    </w:tbl>
    <w:p w14:paraId="55C3DD67" w14:textId="77777777" w:rsidR="0057261F" w:rsidRPr="00197D0E" w:rsidRDefault="0057261F" w:rsidP="0057261F">
      <w:pPr>
        <w:spacing w:after="0" w:line="240" w:lineRule="auto"/>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Дата оценки*:</w:t>
      </w:r>
    </w:p>
    <w:tbl>
      <w:tblPr>
        <w:tblStyle w:val="ae"/>
        <w:tblW w:w="0" w:type="auto"/>
        <w:tblLook w:val="04A0" w:firstRow="1" w:lastRow="0" w:firstColumn="1" w:lastColumn="0" w:noHBand="0" w:noVBand="1"/>
      </w:tblPr>
      <w:tblGrid>
        <w:gridCol w:w="5524"/>
      </w:tblGrid>
      <w:tr w:rsidR="0057261F" w:rsidRPr="00197D0E" w14:paraId="7DB9E1E6" w14:textId="77777777" w:rsidTr="00D3516F">
        <w:tc>
          <w:tcPr>
            <w:tcW w:w="5524" w:type="dxa"/>
          </w:tcPr>
          <w:p w14:paraId="5611A37D" w14:textId="77777777" w:rsidR="0057261F" w:rsidRPr="00197D0E" w:rsidRDefault="0057261F" w:rsidP="00D3516F">
            <w:pPr>
              <w:rPr>
                <w:b/>
                <w:sz w:val="24"/>
                <w:szCs w:val="24"/>
                <w:lang w:eastAsia="ru-RU"/>
              </w:rPr>
            </w:pPr>
            <w:r w:rsidRPr="00197D0E">
              <w:rPr>
                <w:b/>
                <w:sz w:val="24"/>
                <w:szCs w:val="24"/>
                <w:lang w:eastAsia="ru-RU"/>
              </w:rPr>
              <w:t>«___» ________________ ________г.</w:t>
            </w:r>
          </w:p>
        </w:tc>
      </w:tr>
    </w:tbl>
    <w:p w14:paraId="5F1C3F8C" w14:textId="60A08A25" w:rsidR="0057261F" w:rsidRPr="00197D0E" w:rsidRDefault="00054F03" w:rsidP="0057261F">
      <w:pPr>
        <w:spacing w:after="0" w:line="240" w:lineRule="auto"/>
        <w:rPr>
          <w:rFonts w:ascii="Times New Roman" w:eastAsia="Times New Roman" w:hAnsi="Times New Roman"/>
          <w:b/>
          <w:sz w:val="24"/>
          <w:szCs w:val="24"/>
          <w:lang w:eastAsia="ru-RU"/>
        </w:rPr>
      </w:pPr>
      <w:r w:rsidRPr="00197D0E">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79C01DBD" wp14:editId="59DF2AD7">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E9919"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197D0E">
        <w:rPr>
          <w:rFonts w:ascii="Times New Roman" w:hAnsi="Times New Roman"/>
          <w:sz w:val="24"/>
          <w:szCs w:val="24"/>
        </w:rPr>
        <w:t>Количество дополнительных экз. отчета (шт.):</w:t>
      </w:r>
      <w:r w:rsidRPr="00197D0E">
        <w:rPr>
          <w:rFonts w:ascii="Times New Roman" w:hAnsi="Times New Roman"/>
          <w:sz w:val="24"/>
          <w:szCs w:val="24"/>
        </w:rPr>
        <w:tab/>
      </w:r>
      <w:r w:rsidRPr="00197D0E">
        <w:rPr>
          <w:rFonts w:ascii="Times New Roman" w:hAnsi="Times New Roman"/>
          <w:sz w:val="24"/>
          <w:szCs w:val="24"/>
        </w:rPr>
        <w:tab/>
        <w:t xml:space="preserve">    **</w:t>
      </w:r>
    </w:p>
    <w:p w14:paraId="1E4C5B08" w14:textId="77777777" w:rsidR="00054F03" w:rsidRPr="00197D0E" w:rsidRDefault="00054F03" w:rsidP="0057261F">
      <w:pPr>
        <w:spacing w:after="0" w:line="240" w:lineRule="auto"/>
        <w:rPr>
          <w:rFonts w:ascii="Times New Roman" w:eastAsia="Times New Roman" w:hAnsi="Times New Roman"/>
          <w:b/>
          <w:sz w:val="24"/>
          <w:szCs w:val="24"/>
          <w:lang w:eastAsia="ru-RU"/>
        </w:rPr>
      </w:pPr>
    </w:p>
    <w:p w14:paraId="59BEB599" w14:textId="77777777" w:rsidR="0057261F" w:rsidRPr="00197D0E" w:rsidRDefault="0057261F" w:rsidP="0057261F">
      <w:pPr>
        <w:spacing w:after="0" w:line="240" w:lineRule="auto"/>
        <w:rPr>
          <w:rFonts w:ascii="Times New Roman" w:eastAsia="Times New Roman" w:hAnsi="Times New Roman"/>
          <w:b/>
          <w:sz w:val="24"/>
          <w:szCs w:val="24"/>
          <w:lang w:eastAsia="ru-RU"/>
        </w:rPr>
      </w:pPr>
      <w:r w:rsidRPr="00197D0E">
        <w:rPr>
          <w:rFonts w:ascii="Times New Roman" w:eastAsia="Times New Roman" w:hAnsi="Times New Roman"/>
          <w:b/>
          <w:sz w:val="24"/>
          <w:szCs w:val="24"/>
          <w:lang w:eastAsia="ru-RU"/>
        </w:rPr>
        <w:t>Предполагаемое использование результатов оценки (нужное подчеркнуть) *:</w:t>
      </w:r>
    </w:p>
    <w:tbl>
      <w:tblPr>
        <w:tblStyle w:val="ae"/>
        <w:tblW w:w="9776" w:type="dxa"/>
        <w:tblLook w:val="04A0" w:firstRow="1" w:lastRow="0" w:firstColumn="1" w:lastColumn="0" w:noHBand="0" w:noVBand="1"/>
      </w:tblPr>
      <w:tblGrid>
        <w:gridCol w:w="9776"/>
      </w:tblGrid>
      <w:tr w:rsidR="0057261F" w:rsidRPr="00197D0E" w14:paraId="5DCFA92C" w14:textId="77777777" w:rsidTr="00D3516F">
        <w:tc>
          <w:tcPr>
            <w:tcW w:w="9776" w:type="dxa"/>
          </w:tcPr>
          <w:p w14:paraId="0449A353" w14:textId="77777777" w:rsidR="0057261F" w:rsidRPr="00197D0E" w:rsidRDefault="0057261F" w:rsidP="00D3516F">
            <w:pPr>
              <w:rPr>
                <w:color w:val="000000"/>
                <w:sz w:val="20"/>
                <w:szCs w:val="20"/>
                <w:shd w:val="clear" w:color="auto" w:fill="FFFFFF"/>
              </w:rPr>
            </w:pPr>
            <w:r w:rsidRPr="00197D0E">
              <w:rPr>
                <w:b/>
                <w:sz w:val="24"/>
                <w:szCs w:val="24"/>
                <w:lang w:eastAsia="ru-RU"/>
              </w:rPr>
              <w:t xml:space="preserve">- </w:t>
            </w:r>
            <w:r w:rsidRPr="00197D0E">
              <w:rPr>
                <w:color w:val="000000"/>
                <w:sz w:val="20"/>
                <w:szCs w:val="20"/>
                <w:shd w:val="clear" w:color="auto" w:fill="FFFFFF"/>
              </w:rPr>
              <w:t xml:space="preserve">для </w:t>
            </w:r>
            <w:r w:rsidRPr="00197D0E">
              <w:rPr>
                <w:rStyle w:val="apple-converted-space"/>
                <w:color w:val="000000"/>
                <w:sz w:val="20"/>
                <w:szCs w:val="20"/>
                <w:shd w:val="clear" w:color="auto" w:fill="FFFFFF"/>
              </w:rPr>
              <w:t> </w:t>
            </w:r>
            <w:r w:rsidRPr="00197D0E">
              <w:rPr>
                <w:color w:val="000000"/>
                <w:sz w:val="20"/>
                <w:szCs w:val="20"/>
                <w:shd w:val="clear" w:color="auto" w:fill="FFFFFF"/>
              </w:rPr>
              <w:t>купли-продажи;</w:t>
            </w:r>
          </w:p>
          <w:p w14:paraId="180B5A7B" w14:textId="77777777" w:rsidR="0057261F" w:rsidRPr="00197D0E" w:rsidRDefault="0057261F" w:rsidP="00D3516F">
            <w:pPr>
              <w:rPr>
                <w:color w:val="000000"/>
                <w:sz w:val="20"/>
                <w:szCs w:val="20"/>
                <w:shd w:val="clear" w:color="auto" w:fill="FFFFFF"/>
              </w:rPr>
            </w:pPr>
            <w:r w:rsidRPr="00197D0E">
              <w:rPr>
                <w:color w:val="000000"/>
                <w:sz w:val="20"/>
                <w:szCs w:val="20"/>
                <w:shd w:val="clear" w:color="auto" w:fill="FFFFFF"/>
              </w:rPr>
              <w:t>- для передачи в аренду (найм);</w:t>
            </w:r>
          </w:p>
          <w:p w14:paraId="069AE46C" w14:textId="77777777" w:rsidR="0057261F" w:rsidRPr="00197D0E" w:rsidRDefault="0057261F" w:rsidP="00D3516F">
            <w:pPr>
              <w:rPr>
                <w:color w:val="000000"/>
                <w:sz w:val="20"/>
                <w:szCs w:val="20"/>
                <w:shd w:val="clear" w:color="auto" w:fill="FFFFFF"/>
              </w:rPr>
            </w:pPr>
            <w:r w:rsidRPr="00197D0E">
              <w:rPr>
                <w:color w:val="000000"/>
                <w:sz w:val="20"/>
                <w:szCs w:val="20"/>
                <w:shd w:val="clear" w:color="auto" w:fill="FFFFFF"/>
              </w:rPr>
              <w:t>- для передачи в залог;</w:t>
            </w:r>
          </w:p>
          <w:p w14:paraId="7F39BE80" w14:textId="77777777" w:rsidR="0057261F" w:rsidRPr="00197D0E" w:rsidRDefault="0057261F" w:rsidP="00D3516F">
            <w:pPr>
              <w:rPr>
                <w:color w:val="000000"/>
                <w:sz w:val="20"/>
                <w:szCs w:val="20"/>
                <w:shd w:val="clear" w:color="auto" w:fill="FFFFFF"/>
              </w:rPr>
            </w:pPr>
            <w:r w:rsidRPr="00197D0E">
              <w:rPr>
                <w:color w:val="000000"/>
                <w:sz w:val="20"/>
                <w:szCs w:val="20"/>
                <w:shd w:val="clear" w:color="auto" w:fill="FFFFFF"/>
              </w:rPr>
              <w:t>- страхование;</w:t>
            </w:r>
          </w:p>
          <w:p w14:paraId="654E2856" w14:textId="77777777" w:rsidR="0057261F" w:rsidRPr="00197D0E" w:rsidRDefault="0057261F" w:rsidP="00D3516F">
            <w:pPr>
              <w:rPr>
                <w:color w:val="000000"/>
                <w:sz w:val="20"/>
                <w:szCs w:val="20"/>
                <w:shd w:val="clear" w:color="auto" w:fill="FFFFFF"/>
              </w:rPr>
            </w:pPr>
            <w:r w:rsidRPr="00197D0E">
              <w:rPr>
                <w:color w:val="000000"/>
                <w:sz w:val="20"/>
                <w:szCs w:val="20"/>
                <w:shd w:val="clear" w:color="auto" w:fill="FFFFFF"/>
              </w:rPr>
              <w:t>- внесение в уставной капитал;</w:t>
            </w:r>
          </w:p>
          <w:p w14:paraId="026E648E" w14:textId="77777777" w:rsidR="0057261F" w:rsidRPr="00197D0E" w:rsidRDefault="0057261F" w:rsidP="00D3516F">
            <w:pPr>
              <w:rPr>
                <w:color w:val="000000"/>
                <w:sz w:val="20"/>
                <w:szCs w:val="20"/>
                <w:shd w:val="clear" w:color="auto" w:fill="FFFFFF"/>
              </w:rPr>
            </w:pPr>
            <w:r w:rsidRPr="00197D0E">
              <w:rPr>
                <w:color w:val="000000"/>
                <w:sz w:val="20"/>
                <w:szCs w:val="20"/>
                <w:shd w:val="clear" w:color="auto" w:fill="FFFFFF"/>
              </w:rPr>
              <w:t>- разрешение имущественных споров;</w:t>
            </w:r>
          </w:p>
          <w:p w14:paraId="601451FB" w14:textId="77777777" w:rsidR="0057261F" w:rsidRPr="00197D0E" w:rsidRDefault="0057261F" w:rsidP="00D3516F">
            <w:pPr>
              <w:rPr>
                <w:b/>
                <w:sz w:val="24"/>
                <w:szCs w:val="24"/>
                <w:lang w:eastAsia="ru-RU"/>
              </w:rPr>
            </w:pPr>
            <w:r w:rsidRPr="00197D0E">
              <w:rPr>
                <w:color w:val="000000"/>
                <w:sz w:val="20"/>
                <w:szCs w:val="20"/>
                <w:shd w:val="clear" w:color="auto" w:fill="FFFFFF"/>
              </w:rPr>
              <w:t>- иное (____________________)</w:t>
            </w:r>
          </w:p>
          <w:p w14:paraId="069A0572" w14:textId="77777777" w:rsidR="0057261F" w:rsidRPr="00197D0E" w:rsidRDefault="0057261F" w:rsidP="00D3516F">
            <w:pPr>
              <w:rPr>
                <w:b/>
                <w:sz w:val="24"/>
                <w:szCs w:val="24"/>
                <w:lang w:eastAsia="ru-RU"/>
              </w:rPr>
            </w:pPr>
          </w:p>
        </w:tc>
      </w:tr>
    </w:tbl>
    <w:p w14:paraId="08544784" w14:textId="77777777" w:rsidR="00080549" w:rsidRDefault="0057261F" w:rsidP="00080549">
      <w:pPr>
        <w:pStyle w:val="Default"/>
        <w:jc w:val="both"/>
      </w:pPr>
      <w:r w:rsidRPr="00197D0E">
        <w:tab/>
      </w:r>
      <w:r w:rsidR="00054F03" w:rsidRPr="00197D0E">
        <w:t xml:space="preserve">С публичной офертой </w:t>
      </w:r>
      <w:r w:rsidR="00080549">
        <w:t>_______________________________________________________</w:t>
      </w:r>
    </w:p>
    <w:p w14:paraId="24484BD3" w14:textId="77777777" w:rsidR="00080549" w:rsidRDefault="00080549" w:rsidP="00080549">
      <w:pPr>
        <w:pStyle w:val="Default"/>
        <w:jc w:val="both"/>
      </w:pPr>
      <w:r>
        <w:tab/>
      </w:r>
      <w:r>
        <w:tab/>
      </w:r>
      <w:r>
        <w:tab/>
      </w:r>
      <w:r>
        <w:tab/>
        <w:t xml:space="preserve">   </w:t>
      </w:r>
      <w:r>
        <w:tab/>
      </w:r>
      <w:r>
        <w:tab/>
        <w:t xml:space="preserve"> (</w:t>
      </w:r>
      <w:r w:rsidRPr="003F0810">
        <w:rPr>
          <w:i/>
        </w:rPr>
        <w:t>наименование принципала</w:t>
      </w:r>
      <w:r>
        <w:t>)</w:t>
      </w:r>
    </w:p>
    <w:p w14:paraId="548DFEE2" w14:textId="7D88E8B4" w:rsidR="00054F03" w:rsidRPr="00197D0E" w:rsidRDefault="00054F03" w:rsidP="00054F03">
      <w:pPr>
        <w:pStyle w:val="Default"/>
        <w:jc w:val="both"/>
      </w:pPr>
      <w:r w:rsidRPr="00197D0E">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57261F" w:rsidRPr="00197D0E" w14:paraId="78908274" w14:textId="77777777" w:rsidTr="00D3516F">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331466D"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b/>
                <w:color w:val="000000"/>
                <w:sz w:val="24"/>
                <w:szCs w:val="24"/>
                <w:lang w:eastAsia="ru-RU"/>
              </w:rPr>
            </w:pPr>
            <w:r w:rsidRPr="00197D0E">
              <w:rPr>
                <w:rFonts w:ascii="Times New Roman" w:eastAsia="Times New Roman" w:hAnsi="Times New Roman"/>
                <w:b/>
                <w:bCs/>
                <w:sz w:val="24"/>
                <w:szCs w:val="24"/>
                <w:lang w:eastAsia="ru-RU"/>
              </w:rPr>
              <w:t xml:space="preserve">Подпись </w:t>
            </w:r>
            <w:r w:rsidRPr="00197D0E">
              <w:rPr>
                <w:rFonts w:ascii="Times New Roman" w:eastAsia="Times New Roman" w:hAnsi="Times New Roman"/>
                <w:b/>
                <w:bCs/>
                <w:color w:val="000000"/>
                <w:sz w:val="24"/>
                <w:szCs w:val="24"/>
                <w:lang w:eastAsia="ru-RU"/>
              </w:rPr>
              <w:t>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1467641F"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p w14:paraId="5D78A64B" w14:textId="77777777" w:rsidR="0057261F" w:rsidRPr="00197D0E" w:rsidRDefault="0057261F" w:rsidP="00D3516F">
            <w:pPr>
              <w:tabs>
                <w:tab w:val="left" w:pos="426"/>
                <w:tab w:val="left" w:pos="1418"/>
              </w:tabs>
              <w:spacing w:after="0" w:line="240" w:lineRule="auto"/>
              <w:ind w:firstLine="567"/>
              <w:rPr>
                <w:rFonts w:ascii="Times New Roman" w:eastAsia="Times New Roman" w:hAnsi="Times New Roman"/>
                <w:color w:val="000000"/>
                <w:sz w:val="24"/>
                <w:szCs w:val="24"/>
                <w:lang w:eastAsia="ru-RU"/>
              </w:rPr>
            </w:pPr>
          </w:p>
        </w:tc>
      </w:tr>
    </w:tbl>
    <w:p w14:paraId="3867B157" w14:textId="57EFAC4E" w:rsidR="00A30752" w:rsidRPr="00197D0E" w:rsidRDefault="00A30752" w:rsidP="00A30752">
      <w:pPr>
        <w:spacing w:after="0" w:line="240" w:lineRule="auto"/>
        <w:jc w:val="both"/>
        <w:rPr>
          <w:rFonts w:ascii="Times New Roman" w:hAnsi="Times New Roman"/>
          <w:sz w:val="24"/>
          <w:szCs w:val="24"/>
        </w:rPr>
      </w:pPr>
      <w:r w:rsidRPr="00197D0E">
        <w:rPr>
          <w:rFonts w:ascii="Times New Roman" w:hAnsi="Times New Roman" w:cs="Times New Roman"/>
          <w:b/>
          <w:sz w:val="24"/>
          <w:szCs w:val="24"/>
        </w:rPr>
        <w:t xml:space="preserve">** </w:t>
      </w:r>
      <w:r w:rsidRPr="00197D0E">
        <w:rPr>
          <w:rFonts w:ascii="Times New Roman" w:hAnsi="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422871B2" w14:textId="5937453A" w:rsidR="00700644" w:rsidRPr="00197D0E" w:rsidRDefault="00700644" w:rsidP="003D04E1">
      <w:pPr>
        <w:rPr>
          <w:rFonts w:ascii="Times New Roman" w:hAnsi="Times New Roman" w:cs="Times New Roman"/>
          <w:b/>
          <w:sz w:val="24"/>
          <w:szCs w:val="24"/>
        </w:rPr>
      </w:pPr>
    </w:p>
    <w:p w14:paraId="71B3175C" w14:textId="5BDAD92F" w:rsidR="00700644" w:rsidRPr="00197D0E" w:rsidRDefault="00054F03" w:rsidP="00054F03">
      <w:pPr>
        <w:pStyle w:val="Default"/>
        <w:ind w:left="5387"/>
        <w:jc w:val="both"/>
        <w:rPr>
          <w:color w:val="auto"/>
        </w:rPr>
      </w:pPr>
      <w:r w:rsidRPr="00197D0E">
        <w:rPr>
          <w:color w:val="auto"/>
        </w:rPr>
        <w:t xml:space="preserve">  </w:t>
      </w:r>
      <w:r w:rsidR="00700644" w:rsidRPr="00197D0E">
        <w:rPr>
          <w:color w:val="auto"/>
        </w:rPr>
        <w:t xml:space="preserve">Приложение № </w:t>
      </w:r>
      <w:r w:rsidR="009340C8" w:rsidRPr="00197D0E">
        <w:rPr>
          <w:color w:val="auto"/>
        </w:rPr>
        <w:t>14.</w:t>
      </w:r>
      <w:r w:rsidR="00700644" w:rsidRPr="00197D0E">
        <w:rPr>
          <w:color w:val="auto"/>
        </w:rPr>
        <w:t xml:space="preserve">2 </w:t>
      </w:r>
    </w:p>
    <w:p w14:paraId="7E942A77" w14:textId="77777777" w:rsidR="00700644" w:rsidRPr="00197D0E" w:rsidRDefault="00700644" w:rsidP="00700644">
      <w:pPr>
        <w:pStyle w:val="Default"/>
        <w:ind w:left="5529"/>
        <w:rPr>
          <w:color w:val="auto"/>
        </w:rPr>
      </w:pPr>
      <w:r w:rsidRPr="00197D0E">
        <w:rPr>
          <w:color w:val="auto"/>
        </w:rPr>
        <w:t xml:space="preserve">к Агентскому договору </w:t>
      </w:r>
    </w:p>
    <w:p w14:paraId="152E15CA" w14:textId="015E88BD" w:rsidR="00700644" w:rsidRPr="00197D0E" w:rsidRDefault="00700644" w:rsidP="00700644">
      <w:pPr>
        <w:pStyle w:val="Default"/>
        <w:ind w:left="5529"/>
        <w:rPr>
          <w:color w:val="auto"/>
        </w:rPr>
      </w:pPr>
      <w:r w:rsidRPr="00197D0E">
        <w:rPr>
          <w:color w:val="auto"/>
        </w:rPr>
        <w:t>от «__»______________201</w:t>
      </w:r>
      <w:r w:rsidR="009340C8" w:rsidRPr="00197D0E">
        <w:rPr>
          <w:color w:val="auto"/>
        </w:rPr>
        <w:t>7</w:t>
      </w:r>
      <w:r w:rsidRPr="00197D0E">
        <w:rPr>
          <w:color w:val="auto"/>
        </w:rPr>
        <w:t xml:space="preserve"> № ________</w:t>
      </w:r>
    </w:p>
    <w:p w14:paraId="240691EB" w14:textId="77777777" w:rsidR="00700644" w:rsidRPr="00197D0E" w:rsidRDefault="00700644" w:rsidP="00700644">
      <w:pPr>
        <w:pStyle w:val="Default"/>
        <w:ind w:left="5103"/>
      </w:pPr>
    </w:p>
    <w:p w14:paraId="2B18AC4E" w14:textId="77777777" w:rsidR="00700644" w:rsidRPr="00197D0E" w:rsidRDefault="00700644" w:rsidP="00700644">
      <w:pPr>
        <w:pStyle w:val="1-"/>
        <w:spacing w:before="0" w:after="0" w:line="240" w:lineRule="auto"/>
        <w:rPr>
          <w:sz w:val="24"/>
          <w:szCs w:val="24"/>
        </w:rPr>
      </w:pPr>
      <w:r w:rsidRPr="00197D0E">
        <w:rPr>
          <w:sz w:val="24"/>
          <w:szCs w:val="24"/>
        </w:rPr>
        <w:t>Форма решения</w:t>
      </w:r>
    </w:p>
    <w:p w14:paraId="6C96EE32" w14:textId="480DA6CC" w:rsidR="00700644" w:rsidRPr="00197D0E" w:rsidRDefault="00700644" w:rsidP="00700644">
      <w:pPr>
        <w:pStyle w:val="1-"/>
        <w:spacing w:before="0" w:after="0" w:line="240" w:lineRule="auto"/>
        <w:rPr>
          <w:sz w:val="24"/>
          <w:szCs w:val="24"/>
        </w:rPr>
      </w:pPr>
      <w:r w:rsidRPr="00197D0E">
        <w:rPr>
          <w:sz w:val="24"/>
          <w:szCs w:val="24"/>
        </w:rPr>
        <w:t xml:space="preserve">об отказе в приеме документов, необходимых для </w:t>
      </w:r>
      <w:r w:rsidR="005A39D3" w:rsidRPr="00197D0E">
        <w:rPr>
          <w:sz w:val="24"/>
          <w:szCs w:val="24"/>
        </w:rPr>
        <w:t>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700644" w:rsidRPr="005B58BC" w14:paraId="5DCAB2B3" w14:textId="77777777" w:rsidTr="00D3516F">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700644" w:rsidRPr="00197D0E" w14:paraId="2C0E04F5" w14:textId="77777777" w:rsidTr="00D3516F">
              <w:trPr>
                <w:trHeight w:val="15"/>
                <w:tblCellSpacing w:w="15" w:type="dxa"/>
              </w:trPr>
              <w:tc>
                <w:tcPr>
                  <w:tcW w:w="2124" w:type="dxa"/>
                  <w:vAlign w:val="center"/>
                  <w:hideMark/>
                </w:tcPr>
                <w:p w14:paraId="753CE767"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3C864258"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05AC016A"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32BEF203"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25720E6"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43960028"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6C90C7E2"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095122A4"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AA92AC"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2C98097"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756EBDC"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A329F1"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A8CE647"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6A6B28ED"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700644" w:rsidRPr="00197D0E" w14:paraId="1D4CE267"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E10452"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36F850C"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Сведения о Заказчике, которому адресован документ</w:t>
                  </w:r>
                </w:p>
                <w:p w14:paraId="284FED3C"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_________________________________________________</w:t>
                  </w:r>
                </w:p>
              </w:tc>
            </w:tr>
            <w:tr w:rsidR="00700644" w:rsidRPr="00197D0E" w14:paraId="0C62C043"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964776"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5403CA2" w14:textId="77777777" w:rsidR="00700644" w:rsidRPr="00197D0E" w:rsidRDefault="00700644" w:rsidP="00D3516F">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700644" w:rsidRPr="00197D0E" w14:paraId="1B235AD2"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680AA"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432C7AF" w14:textId="77777777" w:rsidR="00700644" w:rsidRPr="00197D0E" w:rsidRDefault="00700644" w:rsidP="00D3516F">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(ФИО физ. лица)</w:t>
                  </w:r>
                </w:p>
              </w:tc>
            </w:tr>
            <w:tr w:rsidR="00700644" w:rsidRPr="00197D0E" w14:paraId="3748A787"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65FE063"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730155A"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Документ, удостоверяющий личность</w:t>
                  </w:r>
                </w:p>
                <w:p w14:paraId="2AAFD9F0"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w:t>
                  </w:r>
                </w:p>
              </w:tc>
            </w:tr>
            <w:tr w:rsidR="00700644" w:rsidRPr="00197D0E" w14:paraId="1A0935DF"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94FA9A0"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2B5930" w14:textId="77777777" w:rsidR="00700644" w:rsidRPr="00197D0E" w:rsidRDefault="00700644" w:rsidP="00D3516F">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w:t>
                  </w:r>
                  <w:r w:rsidRPr="00197D0E">
                    <w:rPr>
                      <w:rFonts w:ascii="Times New Roman" w:eastAsia="Times New Roman" w:hAnsi="Times New Roman" w:cs="Times New Roman"/>
                      <w:i/>
                      <w:sz w:val="24"/>
                      <w:szCs w:val="24"/>
                      <w:lang w:eastAsia="ru-RU"/>
                    </w:rPr>
                    <w:t>вид документа)</w:t>
                  </w:r>
                </w:p>
              </w:tc>
            </w:tr>
            <w:tr w:rsidR="00700644" w:rsidRPr="00197D0E" w14:paraId="6DBAD750"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645EAA"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B907FE0" w14:textId="77777777" w:rsidR="00700644" w:rsidRPr="00197D0E" w:rsidRDefault="00700644" w:rsidP="00D3516F">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11867172" w14:textId="77777777" w:rsidR="00700644" w:rsidRPr="00197D0E" w:rsidRDefault="00700644" w:rsidP="00D3516F">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(серия, номер)</w:t>
                  </w:r>
                </w:p>
              </w:tc>
            </w:tr>
            <w:tr w:rsidR="00700644" w:rsidRPr="00197D0E" w14:paraId="5CA20FBD"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3E2FB0B"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5C5ACE4"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__________________________________________________</w:t>
                  </w:r>
                </w:p>
                <w:p w14:paraId="2B865CC7" w14:textId="77777777" w:rsidR="00700644" w:rsidRPr="00197D0E" w:rsidRDefault="00700644" w:rsidP="00D3516F">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197D0E">
                    <w:rPr>
                      <w:rFonts w:ascii="Times New Roman" w:eastAsia="Times New Roman" w:hAnsi="Times New Roman" w:cs="Times New Roman"/>
                      <w:i/>
                      <w:sz w:val="24"/>
                      <w:szCs w:val="24"/>
                      <w:lang w:eastAsia="ru-RU"/>
                    </w:rPr>
                    <w:t>(кем, когда выдан)</w:t>
                  </w:r>
                </w:p>
              </w:tc>
            </w:tr>
            <w:tr w:rsidR="00700644" w:rsidRPr="00197D0E" w14:paraId="52D52D8E"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042B082"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297A45D1"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Контактная информация:</w:t>
                  </w:r>
                </w:p>
              </w:tc>
            </w:tr>
            <w:tr w:rsidR="00700644" w:rsidRPr="00197D0E" w14:paraId="33D8F245"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7417721"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583FEF7"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тел._______________________</w:t>
                  </w:r>
                </w:p>
              </w:tc>
            </w:tr>
            <w:tr w:rsidR="00700644" w:rsidRPr="00197D0E" w14:paraId="2C64D808" w14:textId="77777777" w:rsidTr="00D3516F">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4D2FECF"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D861873" w14:textId="77777777" w:rsidR="00700644" w:rsidRPr="00197D0E" w:rsidRDefault="00700644" w:rsidP="00D3516F">
                  <w:pPr>
                    <w:tabs>
                      <w:tab w:val="left" w:pos="426"/>
                      <w:tab w:val="left" w:pos="1418"/>
                    </w:tabs>
                    <w:spacing w:after="0" w:line="240" w:lineRule="auto"/>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эл. почта __________________</w:t>
                  </w:r>
                </w:p>
              </w:tc>
            </w:tr>
            <w:tr w:rsidR="00700644" w:rsidRPr="00197D0E" w14:paraId="20723BDF"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3C08618"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t>Дата _______________________</w:t>
                  </w:r>
                </w:p>
                <w:p w14:paraId="7BE522BA" w14:textId="5621A031" w:rsidR="00700644" w:rsidRPr="00197D0E" w:rsidRDefault="00700644" w:rsidP="005A39D3">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br/>
                  </w:r>
                  <w:r w:rsidRPr="00197D0E">
                    <w:rPr>
                      <w:rFonts w:ascii="Times New Roman" w:eastAsia="Times New Roman" w:hAnsi="Times New Roman" w:cs="Times New Roman"/>
                      <w:b/>
                      <w:bCs/>
                      <w:sz w:val="24"/>
                      <w:szCs w:val="24"/>
                      <w:lang w:eastAsia="ru-RU"/>
                    </w:rPr>
                    <w:t xml:space="preserve">Решение об отказе в приеме документов, необходимых для </w:t>
                  </w:r>
                  <w:r w:rsidR="005A39D3" w:rsidRPr="00197D0E">
                    <w:rPr>
                      <w:rFonts w:ascii="Times New Roman" w:eastAsia="Times New Roman" w:hAnsi="Times New Roman" w:cs="Times New Roman"/>
                      <w:b/>
                      <w:bCs/>
                      <w:sz w:val="24"/>
                      <w:szCs w:val="24"/>
                      <w:lang w:eastAsia="ru-RU"/>
                    </w:rPr>
                    <w:t>оказания услуг</w:t>
                  </w:r>
                </w:p>
              </w:tc>
            </w:tr>
            <w:tr w:rsidR="00700644" w:rsidRPr="00197D0E" w14:paraId="665C3C09" w14:textId="77777777" w:rsidTr="00D3516F">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6FAF0E" w14:textId="77777777" w:rsidR="00700644" w:rsidRPr="00197D0E" w:rsidRDefault="00700644" w:rsidP="00D3516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2C9B8C25" w14:textId="67794C16" w:rsidR="00700644" w:rsidRPr="00197D0E" w:rsidRDefault="00700644" w:rsidP="0057261F">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Настоящим уведомляем Вас об отказе в приеме документов для </w:t>
                  </w:r>
                  <w:r w:rsidR="0057261F" w:rsidRPr="00197D0E">
                    <w:rPr>
                      <w:rFonts w:ascii="Times New Roman" w:eastAsia="Times New Roman" w:hAnsi="Times New Roman" w:cs="Times New Roman"/>
                      <w:sz w:val="24"/>
                      <w:szCs w:val="24"/>
                      <w:lang w:eastAsia="ru-RU"/>
                    </w:rPr>
                    <w:t xml:space="preserve">оказания услуг по подготовке отчета об оценке рыночной стоимости </w:t>
                  </w:r>
                  <w:r w:rsidR="0057261F" w:rsidRPr="00197D0E">
                    <w:rPr>
                      <w:rFonts w:ascii="Times New Roman" w:hAnsi="Times New Roman" w:cs="Times New Roman"/>
                      <w:sz w:val="24"/>
                      <w:szCs w:val="24"/>
                    </w:rPr>
                    <w:t xml:space="preserve">квартиры </w:t>
                  </w:r>
                  <w:r w:rsidRPr="00197D0E">
                    <w:rPr>
                      <w:rFonts w:ascii="Times New Roman" w:hAnsi="Times New Roman" w:cs="Times New Roman"/>
                      <w:sz w:val="24"/>
                      <w:szCs w:val="24"/>
                    </w:rPr>
                    <w:t>по адресу (описание местоположения): ________________</w:t>
                  </w:r>
                  <w:r w:rsidRPr="00197D0E">
                    <w:rPr>
                      <w:rFonts w:ascii="Times New Roman" w:eastAsia="Times New Roman" w:hAnsi="Times New Roman" w:cs="Times New Roman"/>
                      <w:sz w:val="24"/>
                      <w:szCs w:val="24"/>
                      <w:lang w:eastAsia="ru-RU"/>
                    </w:rPr>
                    <w:t xml:space="preserve">  на основании следующего (нужное отметить знаком «</w:t>
                  </w:r>
                  <w:r w:rsidRPr="00197D0E">
                    <w:rPr>
                      <w:rFonts w:ascii="Times New Roman" w:eastAsia="Times New Roman" w:hAnsi="Times New Roman" w:cs="Times New Roman"/>
                      <w:sz w:val="24"/>
                      <w:szCs w:val="24"/>
                      <w:lang w:val="en-US" w:eastAsia="ru-RU"/>
                    </w:rPr>
                    <w:t>V</w:t>
                  </w:r>
                  <w:r w:rsidRPr="00197D0E">
                    <w:rPr>
                      <w:rFonts w:ascii="Times New Roman" w:eastAsia="Times New Roman" w:hAnsi="Times New Roman" w:cs="Times New Roman"/>
                      <w:sz w:val="24"/>
                      <w:szCs w:val="24"/>
                      <w:lang w:eastAsia="ru-RU"/>
                    </w:rPr>
                    <w:t xml:space="preserve">»): </w:t>
                  </w:r>
                </w:p>
              </w:tc>
            </w:tr>
            <w:tr w:rsidR="00700644" w:rsidRPr="00197D0E" w14:paraId="45ED020F" w14:textId="77777777" w:rsidTr="00D3516F">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B7801E1"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443665A1" wp14:editId="75E59AD7">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0A53A" id="Прямоугольник 33" o:spid="_x0000_s1026" style="position:absolute;margin-left:14.5pt;margin-top:3.4pt;width:14.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8KmQ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700644" w:rsidRPr="00197D0E" w14:paraId="0CF18E86" w14:textId="77777777" w:rsidTr="00D3516F">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3074D3E4"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47223A5" wp14:editId="29CE1608">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74CB" id="Прямоугольник 34" o:spid="_x0000_s1026" style="position:absolute;margin-left:13.35pt;margin-top:3.9pt;width:14.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700644" w:rsidRPr="00197D0E" w14:paraId="45E7ADAB"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9F5631A"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230075F" wp14:editId="6797B8E0">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25FC0" id="Прямоугольник 35" o:spid="_x0000_s1026" style="position:absolute;margin-left:14.75pt;margin-top:3.85pt;width:14.0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700644" w:rsidRPr="00197D0E" w14:paraId="2E2BFFC4"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3FE4F10"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29C62C2" wp14:editId="04859036">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0A64" id="Прямоугольник 36" o:spid="_x0000_s1026" style="position:absolute;margin-left:14.3pt;margin-top:4.1pt;width:14.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" fillcolor="#5b9bd5 [3204]" strokecolor="#1f4d78 [1604]" strokeweight="1pt"/>
                        </w:pict>
                      </mc:Fallback>
                    </mc:AlternateContent>
                  </w:r>
                  <w:r w:rsidRPr="00197D0E">
                    <w:rPr>
                      <w:rFonts w:ascii="Times New Roman" w:eastAsia="Times New Roman" w:hAnsi="Times New Roman" w:cs="Times New Roman"/>
                      <w:sz w:val="24"/>
                      <w:szCs w:val="24"/>
                      <w:lang w:eastAsia="ru-RU"/>
                    </w:rPr>
                    <w:t xml:space="preserve"> документы утратили силу;</w:t>
                  </w:r>
                </w:p>
              </w:tc>
            </w:tr>
            <w:tr w:rsidR="00700644" w:rsidRPr="00197D0E" w14:paraId="5929D39C"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8FFCBB5" w14:textId="77777777" w:rsidR="00700644" w:rsidRPr="00197D0E" w:rsidRDefault="00700644" w:rsidP="00D3516F">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2FA1208" wp14:editId="1E92690B">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5D72" id="Прямоугольник 37" o:spid="_x0000_s1026" style="position:absolute;margin-left:14.75pt;margin-top:4.15pt;width:14.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" fillcolor="#5b9bd5 [3204]" strokecolor="#1f4d78 [1604]" strokeweight="1pt"/>
                        </w:pict>
                      </mc:Fallback>
                    </mc:AlternateContent>
                  </w:r>
                  <w:r w:rsidRPr="00197D0E">
                    <w:rPr>
                      <w:rFonts w:ascii="Times New Roman" w:hAnsi="Times New Roman" w:cs="Times New Roman"/>
                      <w:sz w:val="24"/>
                      <w:szCs w:val="24"/>
                    </w:rPr>
                    <w:t xml:space="preserve"> представлен неполный комплект документов;</w:t>
                  </w:r>
                </w:p>
                <w:p w14:paraId="3836BFDD" w14:textId="77777777" w:rsidR="00700644" w:rsidRPr="00197D0E" w:rsidRDefault="00700644" w:rsidP="00D3516F">
                  <w:pPr>
                    <w:tabs>
                      <w:tab w:val="left" w:pos="426"/>
                      <w:tab w:val="left" w:pos="1418"/>
                    </w:tabs>
                    <w:spacing w:after="0" w:line="240" w:lineRule="auto"/>
                    <w:ind w:right="283" w:firstLine="567"/>
                    <w:rPr>
                      <w:rFonts w:ascii="Times New Roman" w:hAnsi="Times New Roman" w:cs="Times New Roman"/>
                      <w:sz w:val="24"/>
                      <w:szCs w:val="24"/>
                    </w:rPr>
                  </w:pPr>
                  <w:r w:rsidRPr="00197D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71D47DF2" wp14:editId="7FF09A88">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5D92" id="Прямоугольник 38" o:spid="_x0000_s1026" style="position:absolute;margin-left:12.65pt;margin-top:3.4pt;width:14.0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" fillcolor="#5b9bd5 [3204]" strokecolor="#1f4d78 [1604]" strokeweight="1pt"/>
                        </w:pict>
                      </mc:Fallback>
                    </mc:AlternateContent>
                  </w:r>
                  <w:r w:rsidRPr="00197D0E">
                    <w:rPr>
                      <w:rFonts w:ascii="Times New Roman" w:hAnsi="Times New Roman" w:cs="Times New Roman"/>
                      <w:sz w:val="24"/>
                      <w:szCs w:val="24"/>
                    </w:rPr>
                    <w:t xml:space="preserve"> отказ от предоставления документа, удостоверяющего личность.</w:t>
                  </w:r>
                </w:p>
                <w:p w14:paraId="276B4459" w14:textId="77777777" w:rsidR="00700644" w:rsidRPr="00197D0E" w:rsidRDefault="00700644" w:rsidP="00D3516F">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700644" w:rsidRPr="00197D0E" w14:paraId="2B37C596"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4A7FA3D"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700644" w:rsidRPr="00197D0E" w14:paraId="48FB5E12"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5A3D3A7" w14:textId="77777777" w:rsidR="00700644" w:rsidRPr="00197D0E" w:rsidRDefault="00700644" w:rsidP="00D3516F">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700644" w:rsidRPr="00197D0E" w14:paraId="49398E58" w14:textId="77777777" w:rsidTr="00D3516F">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54BF6A"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402E68"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D413102"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790202C6"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1593E"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700644" w:rsidRPr="00197D0E" w14:paraId="4D0E9D93" w14:textId="77777777" w:rsidTr="00D3516F">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16923F" w14:textId="77777777" w:rsidR="00700644" w:rsidRPr="00197D0E" w:rsidRDefault="00700644"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3CF55148"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A3BFB31" w14:textId="77777777" w:rsidR="00700644" w:rsidRPr="00197D0E" w:rsidRDefault="00700644"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5A205DF1" w14:textId="77777777" w:rsidR="00700644" w:rsidRPr="00197D0E"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6C0C9E8" w14:textId="77777777" w:rsidR="00700644" w:rsidRPr="00197D0E" w:rsidRDefault="00700644" w:rsidP="00D3516F">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(инициалы, фамилия)</w:t>
                  </w:r>
                </w:p>
              </w:tc>
            </w:tr>
            <w:tr w:rsidR="00700644" w:rsidRPr="005B58BC" w14:paraId="1386E74F" w14:textId="77777777" w:rsidTr="00D3516F">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4BFF781" w14:textId="77777777" w:rsidR="00700644" w:rsidRPr="005B58BC"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197D0E">
                    <w:rPr>
                      <w:rFonts w:ascii="Times New Roman" w:eastAsia="Times New Roman" w:hAnsi="Times New Roman" w:cs="Times New Roman"/>
                      <w:sz w:val="24"/>
                      <w:szCs w:val="24"/>
                      <w:lang w:eastAsia="ru-RU"/>
                    </w:rPr>
                    <w:t>М.П.</w:t>
                  </w:r>
                </w:p>
              </w:tc>
            </w:tr>
          </w:tbl>
          <w:p w14:paraId="39647434" w14:textId="77777777" w:rsidR="00700644" w:rsidRPr="005B58BC" w:rsidRDefault="00700644" w:rsidP="00D3516F">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249E8DCF" w14:textId="77777777" w:rsidR="00700644" w:rsidRDefault="00700644" w:rsidP="003D04E1">
      <w:pPr>
        <w:rPr>
          <w:rFonts w:ascii="Times New Roman" w:hAnsi="Times New Roman" w:cs="Times New Roman"/>
          <w:b/>
          <w:sz w:val="24"/>
          <w:szCs w:val="24"/>
        </w:rPr>
      </w:pPr>
    </w:p>
    <w:sectPr w:rsidR="00700644" w:rsidSect="004B7FDC">
      <w:pgSz w:w="11906" w:h="16838"/>
      <w:pgMar w:top="737" w:right="73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750F" w14:textId="77777777" w:rsidR="00D57DD6" w:rsidRDefault="00D57DD6" w:rsidP="00EC61A9">
      <w:pPr>
        <w:spacing w:after="0" w:line="240" w:lineRule="auto"/>
      </w:pPr>
      <w:r>
        <w:separator/>
      </w:r>
    </w:p>
  </w:endnote>
  <w:endnote w:type="continuationSeparator" w:id="0">
    <w:p w14:paraId="3DC72D61" w14:textId="77777777" w:rsidR="00D57DD6" w:rsidRDefault="00D57DD6"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1AA0" w14:textId="77777777" w:rsidR="00D57DD6" w:rsidRDefault="00D57DD6" w:rsidP="00EC61A9">
      <w:pPr>
        <w:spacing w:after="0" w:line="240" w:lineRule="auto"/>
      </w:pPr>
      <w:r>
        <w:separator/>
      </w:r>
    </w:p>
  </w:footnote>
  <w:footnote w:type="continuationSeparator" w:id="0">
    <w:p w14:paraId="2F0E8E4B" w14:textId="77777777" w:rsidR="00D57DD6" w:rsidRDefault="00D57DD6" w:rsidP="00EC61A9">
      <w:pPr>
        <w:spacing w:after="0" w:line="240" w:lineRule="auto"/>
      </w:pPr>
      <w:r>
        <w:continuationSeparator/>
      </w:r>
    </w:p>
  </w:footnote>
  <w:footnote w:id="1">
    <w:p w14:paraId="722B3839" w14:textId="77777777" w:rsidR="00D57DD6" w:rsidRDefault="00D57DD6" w:rsidP="000E2461">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7F18C875" w14:textId="77777777" w:rsidR="00D57DD6" w:rsidRDefault="00D57DD6" w:rsidP="000E2461">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5C8"/>
    <w:rsid w:val="00010821"/>
    <w:rsid w:val="00015ADD"/>
    <w:rsid w:val="00023EBF"/>
    <w:rsid w:val="0002580A"/>
    <w:rsid w:val="00041009"/>
    <w:rsid w:val="00041A2A"/>
    <w:rsid w:val="00045770"/>
    <w:rsid w:val="00045F06"/>
    <w:rsid w:val="00054F03"/>
    <w:rsid w:val="0006633D"/>
    <w:rsid w:val="00080549"/>
    <w:rsid w:val="00093741"/>
    <w:rsid w:val="00094029"/>
    <w:rsid w:val="000A4054"/>
    <w:rsid w:val="000A6ABC"/>
    <w:rsid w:val="000C5600"/>
    <w:rsid w:val="000C7DC9"/>
    <w:rsid w:val="000D3F5C"/>
    <w:rsid w:val="000E2461"/>
    <w:rsid w:val="000F3677"/>
    <w:rsid w:val="00100A8F"/>
    <w:rsid w:val="001155B4"/>
    <w:rsid w:val="00120F2A"/>
    <w:rsid w:val="00153BDF"/>
    <w:rsid w:val="001632F2"/>
    <w:rsid w:val="0017343C"/>
    <w:rsid w:val="00176C8A"/>
    <w:rsid w:val="00184F85"/>
    <w:rsid w:val="00195CF6"/>
    <w:rsid w:val="00197D0E"/>
    <w:rsid w:val="001A320B"/>
    <w:rsid w:val="001B187F"/>
    <w:rsid w:val="001B4F85"/>
    <w:rsid w:val="001B50E2"/>
    <w:rsid w:val="001C0E6B"/>
    <w:rsid w:val="001C21CB"/>
    <w:rsid w:val="001D0A84"/>
    <w:rsid w:val="00211DD9"/>
    <w:rsid w:val="00217079"/>
    <w:rsid w:val="00224229"/>
    <w:rsid w:val="00224248"/>
    <w:rsid w:val="00226D48"/>
    <w:rsid w:val="0024054B"/>
    <w:rsid w:val="00245CB5"/>
    <w:rsid w:val="00250465"/>
    <w:rsid w:val="00257F74"/>
    <w:rsid w:val="00261ED3"/>
    <w:rsid w:val="002641AA"/>
    <w:rsid w:val="00285BA3"/>
    <w:rsid w:val="0029541E"/>
    <w:rsid w:val="002A00CB"/>
    <w:rsid w:val="002A2590"/>
    <w:rsid w:val="002B350C"/>
    <w:rsid w:val="002B51B4"/>
    <w:rsid w:val="002C54AA"/>
    <w:rsid w:val="002D159B"/>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1E7E"/>
    <w:rsid w:val="0036642B"/>
    <w:rsid w:val="00370354"/>
    <w:rsid w:val="003709AD"/>
    <w:rsid w:val="003714A6"/>
    <w:rsid w:val="00380AA5"/>
    <w:rsid w:val="00395BA2"/>
    <w:rsid w:val="003B0309"/>
    <w:rsid w:val="003B1345"/>
    <w:rsid w:val="003C1233"/>
    <w:rsid w:val="003C3F64"/>
    <w:rsid w:val="003C5DCF"/>
    <w:rsid w:val="003D04E1"/>
    <w:rsid w:val="003E0E2D"/>
    <w:rsid w:val="003E3D46"/>
    <w:rsid w:val="003E3EEA"/>
    <w:rsid w:val="003F4547"/>
    <w:rsid w:val="003F647B"/>
    <w:rsid w:val="00406D0D"/>
    <w:rsid w:val="00415427"/>
    <w:rsid w:val="00421F4A"/>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A1752"/>
    <w:rsid w:val="004B3871"/>
    <w:rsid w:val="004B7FDC"/>
    <w:rsid w:val="004C7C27"/>
    <w:rsid w:val="004E3055"/>
    <w:rsid w:val="004E35B9"/>
    <w:rsid w:val="00501D05"/>
    <w:rsid w:val="00502263"/>
    <w:rsid w:val="0050296C"/>
    <w:rsid w:val="00505448"/>
    <w:rsid w:val="005110BC"/>
    <w:rsid w:val="00524670"/>
    <w:rsid w:val="005246DF"/>
    <w:rsid w:val="005271D0"/>
    <w:rsid w:val="005319A9"/>
    <w:rsid w:val="00533FE3"/>
    <w:rsid w:val="00535E9D"/>
    <w:rsid w:val="005430ED"/>
    <w:rsid w:val="00572287"/>
    <w:rsid w:val="0057261F"/>
    <w:rsid w:val="0057448F"/>
    <w:rsid w:val="0059380A"/>
    <w:rsid w:val="00593EF4"/>
    <w:rsid w:val="005A39D3"/>
    <w:rsid w:val="005A7F42"/>
    <w:rsid w:val="005B2E49"/>
    <w:rsid w:val="005B4277"/>
    <w:rsid w:val="005B58BC"/>
    <w:rsid w:val="005C1DC1"/>
    <w:rsid w:val="005C4DB2"/>
    <w:rsid w:val="005D7F40"/>
    <w:rsid w:val="005E521D"/>
    <w:rsid w:val="005F25CB"/>
    <w:rsid w:val="005F6D65"/>
    <w:rsid w:val="006008AC"/>
    <w:rsid w:val="00605FB7"/>
    <w:rsid w:val="006112E7"/>
    <w:rsid w:val="006124A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053B"/>
    <w:rsid w:val="007137ED"/>
    <w:rsid w:val="00732BF7"/>
    <w:rsid w:val="0074332E"/>
    <w:rsid w:val="00754F6E"/>
    <w:rsid w:val="00756528"/>
    <w:rsid w:val="007667A4"/>
    <w:rsid w:val="007758CC"/>
    <w:rsid w:val="007860EC"/>
    <w:rsid w:val="00790522"/>
    <w:rsid w:val="00795A36"/>
    <w:rsid w:val="00797460"/>
    <w:rsid w:val="007B2E47"/>
    <w:rsid w:val="007B2F0F"/>
    <w:rsid w:val="007B62AD"/>
    <w:rsid w:val="007C415F"/>
    <w:rsid w:val="007D78AC"/>
    <w:rsid w:val="007E0F45"/>
    <w:rsid w:val="007E5E39"/>
    <w:rsid w:val="007E62E3"/>
    <w:rsid w:val="007F161E"/>
    <w:rsid w:val="00801A36"/>
    <w:rsid w:val="00811F49"/>
    <w:rsid w:val="008149F8"/>
    <w:rsid w:val="008175E9"/>
    <w:rsid w:val="00831159"/>
    <w:rsid w:val="00831262"/>
    <w:rsid w:val="0083652F"/>
    <w:rsid w:val="00846E18"/>
    <w:rsid w:val="00853624"/>
    <w:rsid w:val="00883116"/>
    <w:rsid w:val="008933F0"/>
    <w:rsid w:val="00893E13"/>
    <w:rsid w:val="008A43BF"/>
    <w:rsid w:val="008B2325"/>
    <w:rsid w:val="008C5B78"/>
    <w:rsid w:val="008C64CF"/>
    <w:rsid w:val="008E02ED"/>
    <w:rsid w:val="008E0B9E"/>
    <w:rsid w:val="00903289"/>
    <w:rsid w:val="00903861"/>
    <w:rsid w:val="00917123"/>
    <w:rsid w:val="00921E9D"/>
    <w:rsid w:val="0092232D"/>
    <w:rsid w:val="00923727"/>
    <w:rsid w:val="009340C8"/>
    <w:rsid w:val="009427B0"/>
    <w:rsid w:val="00942905"/>
    <w:rsid w:val="00942B55"/>
    <w:rsid w:val="00956035"/>
    <w:rsid w:val="009574B5"/>
    <w:rsid w:val="009650EF"/>
    <w:rsid w:val="00966FC1"/>
    <w:rsid w:val="009701B9"/>
    <w:rsid w:val="00980B97"/>
    <w:rsid w:val="00982A0E"/>
    <w:rsid w:val="00983A8E"/>
    <w:rsid w:val="009904CA"/>
    <w:rsid w:val="00995480"/>
    <w:rsid w:val="00997F2A"/>
    <w:rsid w:val="009A148B"/>
    <w:rsid w:val="009A30FB"/>
    <w:rsid w:val="009A47B9"/>
    <w:rsid w:val="009A6433"/>
    <w:rsid w:val="009C4A04"/>
    <w:rsid w:val="009E0C7E"/>
    <w:rsid w:val="009E3E4E"/>
    <w:rsid w:val="00A15A48"/>
    <w:rsid w:val="00A17F50"/>
    <w:rsid w:val="00A30752"/>
    <w:rsid w:val="00A308D2"/>
    <w:rsid w:val="00A30E87"/>
    <w:rsid w:val="00A34961"/>
    <w:rsid w:val="00A5418B"/>
    <w:rsid w:val="00A62611"/>
    <w:rsid w:val="00A67134"/>
    <w:rsid w:val="00A7393D"/>
    <w:rsid w:val="00A75041"/>
    <w:rsid w:val="00A75124"/>
    <w:rsid w:val="00A76893"/>
    <w:rsid w:val="00A772A4"/>
    <w:rsid w:val="00A81BD0"/>
    <w:rsid w:val="00A835E9"/>
    <w:rsid w:val="00A90D7B"/>
    <w:rsid w:val="00A970E0"/>
    <w:rsid w:val="00AA1A3B"/>
    <w:rsid w:val="00AA7F1D"/>
    <w:rsid w:val="00AB18E9"/>
    <w:rsid w:val="00AE5D93"/>
    <w:rsid w:val="00AF337E"/>
    <w:rsid w:val="00B02AD0"/>
    <w:rsid w:val="00B10350"/>
    <w:rsid w:val="00B26644"/>
    <w:rsid w:val="00B3485A"/>
    <w:rsid w:val="00B47529"/>
    <w:rsid w:val="00B500E8"/>
    <w:rsid w:val="00B66448"/>
    <w:rsid w:val="00B669EB"/>
    <w:rsid w:val="00B77402"/>
    <w:rsid w:val="00B837DA"/>
    <w:rsid w:val="00B864B2"/>
    <w:rsid w:val="00B93558"/>
    <w:rsid w:val="00BA32D5"/>
    <w:rsid w:val="00BB27EB"/>
    <w:rsid w:val="00BB5695"/>
    <w:rsid w:val="00BC0B07"/>
    <w:rsid w:val="00BE1CD8"/>
    <w:rsid w:val="00BE22A2"/>
    <w:rsid w:val="00BE3926"/>
    <w:rsid w:val="00BF1C11"/>
    <w:rsid w:val="00C00042"/>
    <w:rsid w:val="00C14F2C"/>
    <w:rsid w:val="00C273B9"/>
    <w:rsid w:val="00C46409"/>
    <w:rsid w:val="00C51D39"/>
    <w:rsid w:val="00C610F4"/>
    <w:rsid w:val="00C80B20"/>
    <w:rsid w:val="00C85BE1"/>
    <w:rsid w:val="00CA0562"/>
    <w:rsid w:val="00CA1E7D"/>
    <w:rsid w:val="00CA6141"/>
    <w:rsid w:val="00CB74FB"/>
    <w:rsid w:val="00CC0E2F"/>
    <w:rsid w:val="00CC0F7C"/>
    <w:rsid w:val="00CD0425"/>
    <w:rsid w:val="00CD2954"/>
    <w:rsid w:val="00CD2CA0"/>
    <w:rsid w:val="00D03CED"/>
    <w:rsid w:val="00D1035F"/>
    <w:rsid w:val="00D16F2A"/>
    <w:rsid w:val="00D32E50"/>
    <w:rsid w:val="00D337BA"/>
    <w:rsid w:val="00D3516F"/>
    <w:rsid w:val="00D55812"/>
    <w:rsid w:val="00D57DD6"/>
    <w:rsid w:val="00D60DED"/>
    <w:rsid w:val="00D615D9"/>
    <w:rsid w:val="00D76AEF"/>
    <w:rsid w:val="00D976EC"/>
    <w:rsid w:val="00DA7795"/>
    <w:rsid w:val="00DB17B0"/>
    <w:rsid w:val="00DC0764"/>
    <w:rsid w:val="00DC762C"/>
    <w:rsid w:val="00DD2F71"/>
    <w:rsid w:val="00DD5200"/>
    <w:rsid w:val="00DE28AA"/>
    <w:rsid w:val="00DE6312"/>
    <w:rsid w:val="00DE7BE5"/>
    <w:rsid w:val="00DF3A85"/>
    <w:rsid w:val="00DF5011"/>
    <w:rsid w:val="00E12CC7"/>
    <w:rsid w:val="00E13B29"/>
    <w:rsid w:val="00E1560B"/>
    <w:rsid w:val="00E216B2"/>
    <w:rsid w:val="00E2407C"/>
    <w:rsid w:val="00E5526D"/>
    <w:rsid w:val="00E57064"/>
    <w:rsid w:val="00E57CF8"/>
    <w:rsid w:val="00E624D7"/>
    <w:rsid w:val="00E850C7"/>
    <w:rsid w:val="00E86C5C"/>
    <w:rsid w:val="00E9120E"/>
    <w:rsid w:val="00E91EE4"/>
    <w:rsid w:val="00E94A5E"/>
    <w:rsid w:val="00E94EE8"/>
    <w:rsid w:val="00EA7F8A"/>
    <w:rsid w:val="00EC4BE5"/>
    <w:rsid w:val="00EC61A9"/>
    <w:rsid w:val="00ED75FF"/>
    <w:rsid w:val="00EE3062"/>
    <w:rsid w:val="00F14D6D"/>
    <w:rsid w:val="00F2293A"/>
    <w:rsid w:val="00F22CDE"/>
    <w:rsid w:val="00F24C21"/>
    <w:rsid w:val="00F26A75"/>
    <w:rsid w:val="00F335F3"/>
    <w:rsid w:val="00F3651F"/>
    <w:rsid w:val="00F36BCA"/>
    <w:rsid w:val="00F47E64"/>
    <w:rsid w:val="00F51E33"/>
    <w:rsid w:val="00F546E4"/>
    <w:rsid w:val="00F563BB"/>
    <w:rsid w:val="00F600BD"/>
    <w:rsid w:val="00F621B3"/>
    <w:rsid w:val="00F66461"/>
    <w:rsid w:val="00F850FA"/>
    <w:rsid w:val="00F941DD"/>
    <w:rsid w:val="00FA1AEA"/>
    <w:rsid w:val="00FA4E18"/>
    <w:rsid w:val="00FC2461"/>
    <w:rsid w:val="00FD0BD0"/>
    <w:rsid w:val="00FD42BE"/>
    <w:rsid w:val="00FD5F42"/>
    <w:rsid w:val="00FE0CA0"/>
    <w:rsid w:val="00FE32B0"/>
    <w:rsid w:val="00FE4C59"/>
    <w:rsid w:val="00FE6705"/>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FB221DF6-1A86-4B3E-86A0-09DC5AA6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12" Type="http://schemas.openxmlformats.org/officeDocument/2006/relationships/hyperlink" Target="https://ru.wikipedia.org/wiki/%D0%92%D0%B5%D0%BD%D0%B3%D1%80%D0%B8%D1%8F" TargetMode="External"/><Relationship Id="rId33" Type="http://schemas.openxmlformats.org/officeDocument/2006/relationships/hyperlink" Target="https://ru.wikipedia.org/wiki/%D0%AD%D1%81%D1%82%D0%BE%D0%BD%D0%B8%D1%8F" TargetMode="External"/><Relationship Id="rId108" Type="http://schemas.openxmlformats.org/officeDocument/2006/relationships/hyperlink" Target="https://ru.wikipedia.org/wiki/%D0%9B%D0%B0%D1%82%D0%B2%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5" Type="http://schemas.openxmlformats.org/officeDocument/2006/relationships/hyperlink" Target="https://ru.wikipedia.org/wiki/%D0%93%D0%BE%D0%BD%D0%BA%D0%BE%D0%BD%D0%B3"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82" Type="http://schemas.openxmlformats.org/officeDocument/2006/relationships/hyperlink" Target="https://ru.wikipedia.org/wiki/%D0%90%D0%BB%D0%B1%D0%B0%D0%BD%D0%B8%D1%8F" TargetMode="External"/><Relationship Id="rId217" Type="http://schemas.openxmlformats.org/officeDocument/2006/relationships/hyperlink" Target="https://ru.wikipedia.org/wiki/%D0%93%D1%80%D0%B5%D1%86%D0%B8%D1%8F" TargetMode="External"/><Relationship Id="rId6" Type="http://schemas.openxmlformats.org/officeDocument/2006/relationships/footnotes" Target="footnotes.xm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5" Type="http://schemas.openxmlformats.org/officeDocument/2006/relationships/hyperlink" Target="https://ru.wikipedia.org/wiki/%D0%A3%D1%80%D1%83%D0%B3%D0%B2%D0%B0%D0%B9"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51" Type="http://schemas.openxmlformats.org/officeDocument/2006/relationships/hyperlink" Target="https://ru.wikipedia.org/wiki/%D0%A7%D0%B5%D1%80%D0%BD%D0%BE%D0%B3%D0%BE%D1%80%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7" Type="http://schemas.openxmlformats.org/officeDocument/2006/relationships/hyperlink" Target="https://ru.wikipedia.org/wiki/%D0%AD%D1%81%D1%82%D0%BE%D0%BD%D0%B8%D1%8F"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20" Type="http://schemas.openxmlformats.org/officeDocument/2006/relationships/hyperlink" Target="https://ru.wikipedia.org/wiki/%D0%AD%D1%81%D1%82%D0%BE%D0%BD%D0%B8%D1%8F" TargetMode="External"/><Relationship Id="rId141" Type="http://schemas.openxmlformats.org/officeDocument/2006/relationships/hyperlink" Target="https://ru.wikipedia.org/wiki/%D0%9F%D0%B0%D0%BD%D0%B0%D0%BC%D0%B0" TargetMode="External"/><Relationship Id="rId7" Type="http://schemas.openxmlformats.org/officeDocument/2006/relationships/endnotes" Target="endnotes.xm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8" Type="http://schemas.openxmlformats.org/officeDocument/2006/relationships/hyperlink" Target="https://ru.wikipedia.org/wiki/%D0%98%D0%B7%D1%80%D0%B0%D0%B8%D0%BB%D1%8C" TargetMode="External"/><Relationship Id="rId239" Type="http://schemas.openxmlformats.org/officeDocument/2006/relationships/hyperlink" Target="https://ru.wikipedia.org/wiki/%D0%A3%D1%80%D1%83%D0%B3%D0%B2%D0%B0%D0%B9" TargetMode="External"/><Relationship Id="rId24" Type="http://schemas.openxmlformats.org/officeDocument/2006/relationships/hyperlink" Target="https://ru.wikipedia.org/wiki/%D0%9C%D0%BE%D0%BD%D0%B3%D0%BE%D0%BB%D0%B8%D1%8F"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31" Type="http://schemas.openxmlformats.org/officeDocument/2006/relationships/hyperlink" Target="https://ru.wikipedia.org/wiki/%D0%98%D0%B7%D1%80%D0%B0%D0%B8%D0%BB%D1%8C"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8" Type="http://schemas.openxmlformats.org/officeDocument/2006/relationships/hyperlink" Target="https://ru.wikipedia.org/wiki/%D0%90%D0%BB%D0%B1%D0%B0%D0%BD%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230" Type="http://schemas.openxmlformats.org/officeDocument/2006/relationships/hyperlink" Target="https://ru.wikipedia.org/wiki/%D0%A0%D1%83%D0%BC%D1%8B%D0%BD%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220" Type="http://schemas.openxmlformats.org/officeDocument/2006/relationships/hyperlink" Target="https://ru.wikipedia.org/wiki/%D0%93%D0%BE%D0%BD%D0%BA%D0%BE%D0%BD%D0%B3"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7" Type="http://schemas.openxmlformats.org/officeDocument/2006/relationships/hyperlink" Target="https://ru.wikipedia.org/wiki/%D0%93%D0%BE%D0%BD%D0%BA%D0%BE%D0%BD%D0%B3"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24" Type="http://schemas.openxmlformats.org/officeDocument/2006/relationships/hyperlink" Target="https://ru.wikipedia.org/wiki/%D0%90%D0%BB%D0%B1%D0%B0%D0%BD%D0%B8%D1%8F" TargetMode="External"/><Relationship Id="rId70" Type="http://schemas.openxmlformats.org/officeDocument/2006/relationships/hyperlink" Target="https://ru.wikipedia.org/wiki/%D0%92%D0%B5%D0%BD%D0%B3%D1%80%D0%B8%D1%8F" TargetMode="External"/><Relationship Id="rId91" Type="http://schemas.openxmlformats.org/officeDocument/2006/relationships/hyperlink" Target="https://ru.wikipedia.org/wiki/%D0%AD%D1%81%D1%82%D0%BE%D0%BD%D0%B8%D1%8F" TargetMode="External"/><Relationship Id="rId145" Type="http://schemas.openxmlformats.org/officeDocument/2006/relationships/hyperlink" Target="https://ru.wikipedia.org/wiki/%D0%A1%D0%BB%D0%BE%D0%B2%D0%B5%D0%BD%D0%B8%D1%8F" TargetMode="External"/><Relationship Id="rId166" Type="http://schemas.openxmlformats.org/officeDocument/2006/relationships/hyperlink" Target="https://ru.wikipedia.org/wiki/%D0%9B%D0%B0%D1%82%D0%B2%D0%B8%D1%8F" TargetMode="External"/><Relationship Id="rId187" Type="http://schemas.openxmlformats.org/officeDocument/2006/relationships/hyperlink" Target="https://ru.wikipedia.org/wiki/%D0%92%D1%8C%D0%B5%D1%82%D0%BD%D0%B0%D0%BC" TargetMode="External"/><Relationship Id="rId1" Type="http://schemas.openxmlformats.org/officeDocument/2006/relationships/customXml" Target="../customXml/item1.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60" Type="http://schemas.openxmlformats.org/officeDocument/2006/relationships/hyperlink" Target="https://ru.wikipedia.org/wiki/%D0%A5%D0%BE%D1%80%D0%B2%D0%B0%D1%82%D0%B8%D1%8F" TargetMode="External"/><Relationship Id="rId81" Type="http://schemas.openxmlformats.org/officeDocument/2006/relationships/hyperlink" Target="https://ru.wikipedia.org/wiki/%D0%A0%D0%B5%D1%81%D0%BF%D1%83%D0%B1%D0%BB%D0%B8%D0%BA%D0%B0_%D0%9C%D0%B0%D0%BA%D0%B5%D0%B4%D0%BE%D0%BD%D0%B8%D1%8F" TargetMode="External"/><Relationship Id="rId135" Type="http://schemas.openxmlformats.org/officeDocument/2006/relationships/hyperlink" Target="https://ru.wikipedia.org/wiki/%D0%9A%D0%9D%D0%94%D0%A0"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202" Type="http://schemas.openxmlformats.org/officeDocument/2006/relationships/hyperlink" Target="https://ru.wikipedia.org/wiki/%D0%A1%D0%BB%D0%BE%D0%B2%D0%B0%D0%BA%D0%B8%D1%8F" TargetMode="External"/><Relationship Id="rId223" Type="http://schemas.openxmlformats.org/officeDocument/2006/relationships/hyperlink" Target="https://ru.wikipedia.org/wiki/%D0%9A%D1%83%D0%B1%D0%B0"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50" Type="http://schemas.openxmlformats.org/officeDocument/2006/relationships/hyperlink" Target="https://ru.wikipedia.org/wiki/%D0%9B%D0%B0%D1%82%D0%B2%D0%B8%D1%8F" TargetMode="External"/><Relationship Id="rId104" Type="http://schemas.openxmlformats.org/officeDocument/2006/relationships/hyperlink" Target="https://ru.wikipedia.org/wiki/%D0%93%D0%BE%D0%BD%D0%BA%D0%BE%D0%BD%D0%B3" TargetMode="External"/><Relationship Id="rId125" Type="http://schemas.openxmlformats.org/officeDocument/2006/relationships/hyperlink" Target="https://ru.wikipedia.org/wiki/%D0%90%D0%BB%D0%B6%D0%B8%D1%8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213" Type="http://schemas.openxmlformats.org/officeDocument/2006/relationships/hyperlink" Target="https://ru.wikipedia.org/wiki/%D0%91%D0%BE%D0%BB%D0%B3%D0%B0%D1%80%D0%B8%D1%8F" TargetMode="External"/><Relationship Id="rId234" Type="http://schemas.openxmlformats.org/officeDocument/2006/relationships/hyperlink" Target="https://ru.wikipedia.org/wiki/%D0%A5%D0%BE%D1%80%D0%B2%D0%B0%D1%82%D0%B8%D1%8F"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40" Type="http://schemas.openxmlformats.org/officeDocument/2006/relationships/hyperlink" Target="https://ru.wikipedia.org/wiki/%D0%91%D0%BE%D1%81%D0%BD%D0%B8%D1%8F_%D0%B8_%D0%93%D0%B5%D1%80%D1%86%D0%B5%D0%B3%D0%BE%D0%B2%D0%B8%D0%BD%D0%B0" TargetMode="External"/><Relationship Id="rId115" Type="http://schemas.openxmlformats.org/officeDocument/2006/relationships/hyperlink" Target="https://ru.wikipedia.org/wiki/%D0%A1%D0%BB%D0%BE%D0%B2%D0%B0%D0%BA%D0%B8%D1%8F"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30" Type="http://schemas.openxmlformats.org/officeDocument/2006/relationships/hyperlink" Target="https://ru.wikipedia.org/wiki/%D0%A2%D1%83%D0%BD%D0%B8%D1%81"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189" Type="http://schemas.openxmlformats.org/officeDocument/2006/relationships/hyperlink" Target="https://ru.wikipedia.org/wiki/%D0%98%D0%B7%D1%80%D0%B0%D0%B8%D0%BB%D1%8C"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5" Type="http://schemas.openxmlformats.org/officeDocument/2006/relationships/hyperlink" Target="https://ru.wikipedia.org/wiki/%D0%A7%D0%B5%D1%85%D0%B8%D1%8F"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179" Type="http://schemas.openxmlformats.org/officeDocument/2006/relationships/hyperlink" Target="https://ru.wikipedia.org/wiki/%D0%A1%D0%B5%D1%80%D0%B1%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5" Type="http://schemas.openxmlformats.org/officeDocument/2006/relationships/hyperlink" Target="https://ru.wikipedia.org/wiki/%D0%9B%D0%B8%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B6F4-6E6A-45A2-9DF9-0C1F3129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110</Pages>
  <Words>32959</Words>
  <Characters>187867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Колбасюк Евгений Александрович</dc:creator>
  <cp:keywords/>
  <dc:description/>
  <cp:lastModifiedBy>Александра А. Стрельницкая</cp:lastModifiedBy>
  <cp:revision>3</cp:revision>
  <cp:lastPrinted>2017-04-28T09:23:00Z</cp:lastPrinted>
  <dcterms:created xsi:type="dcterms:W3CDTF">2017-04-28T08:54:00Z</dcterms:created>
  <dcterms:modified xsi:type="dcterms:W3CDTF">2017-05-02T12:39:00Z</dcterms:modified>
</cp:coreProperties>
</file>